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5D1" w:rsidRPr="006F3E95" w:rsidRDefault="00BB45D1" w:rsidP="00BB4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E9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7350" cy="55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5D1" w:rsidRPr="006F3E95" w:rsidRDefault="00BB45D1" w:rsidP="00BB45D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3E95">
        <w:rPr>
          <w:rFonts w:ascii="Times New Roman" w:hAnsi="Times New Roman" w:cs="Times New Roman"/>
          <w:b/>
          <w:caps/>
          <w:sz w:val="28"/>
          <w:szCs w:val="28"/>
        </w:rPr>
        <w:t>УкраЇна</w:t>
      </w:r>
    </w:p>
    <w:p w:rsidR="00BB45D1" w:rsidRPr="006F3E95" w:rsidRDefault="00BB45D1" w:rsidP="00BB45D1">
      <w:pPr>
        <w:pBdr>
          <w:bottom w:val="single" w:sz="18" w:space="1" w:color="auto"/>
        </w:pBdr>
        <w:spacing w:before="120" w:after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3E95">
        <w:rPr>
          <w:rFonts w:ascii="Times New Roman" w:hAnsi="Times New Roman" w:cs="Times New Roman"/>
          <w:b/>
          <w:caps/>
          <w:sz w:val="28"/>
          <w:szCs w:val="28"/>
        </w:rPr>
        <w:t xml:space="preserve">    ЯВОРІВСЬКА  РАЙОННА рада  ЛЬВІВСЬКОЇ  ОБЛАСТІ</w:t>
      </w:r>
    </w:p>
    <w:p w:rsidR="00BB45D1" w:rsidRPr="006F3E95" w:rsidRDefault="00BB45D1" w:rsidP="006F3E95">
      <w:pPr>
        <w:pBdr>
          <w:bottom w:val="single" w:sz="18" w:space="1" w:color="auto"/>
        </w:pBd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3E95">
        <w:rPr>
          <w:rFonts w:ascii="Times New Roman" w:hAnsi="Times New Roman" w:cs="Times New Roman"/>
          <w:b/>
          <w:caps/>
          <w:sz w:val="28"/>
          <w:szCs w:val="28"/>
        </w:rPr>
        <w:t xml:space="preserve">КОМІСІЯ З ПИТАНЬ ПРОМИСЛОВОСТІ, ПІДПРИЄМНИЦТВА, ІНФРАСТРУКТУРИ </w:t>
      </w:r>
      <w:r w:rsidR="006F3E9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6F3E95">
        <w:rPr>
          <w:rFonts w:ascii="Times New Roman" w:hAnsi="Times New Roman" w:cs="Times New Roman"/>
          <w:b/>
          <w:caps/>
          <w:sz w:val="28"/>
          <w:szCs w:val="28"/>
        </w:rPr>
        <w:t>ТА УПРАВЛІННЯ МАЙНОМ</w:t>
      </w:r>
    </w:p>
    <w:p w:rsidR="00BB45D1" w:rsidRPr="006F3E95" w:rsidRDefault="00BB45D1" w:rsidP="00BB45D1">
      <w:pPr>
        <w:pBdr>
          <w:bottom w:val="single" w:sz="18" w:space="1" w:color="auto"/>
        </w:pBdr>
        <w:spacing w:before="120" w:after="20"/>
        <w:jc w:val="center"/>
        <w:rPr>
          <w:rFonts w:ascii="Times New Roman" w:hAnsi="Times New Roman" w:cs="Times New Roman"/>
          <w:b/>
          <w:caps/>
        </w:rPr>
      </w:pPr>
      <w:r w:rsidRPr="006F3E95">
        <w:rPr>
          <w:rFonts w:ascii="Times New Roman" w:hAnsi="Times New Roman" w:cs="Times New Roman"/>
        </w:rPr>
        <w:t>81000, м</w:t>
      </w:r>
      <w:bookmarkStart w:id="0" w:name="_GoBack"/>
      <w:bookmarkEnd w:id="0"/>
      <w:r w:rsidR="00691B32" w:rsidRPr="006F3E95">
        <w:rPr>
          <w:rFonts w:ascii="Times New Roman" w:hAnsi="Times New Roman" w:cs="Times New Roman"/>
        </w:rPr>
        <w:t>. Яворів, вул. Івана Франка, 8</w:t>
      </w:r>
    </w:p>
    <w:p w:rsidR="003F56A8" w:rsidRDefault="003F56A8">
      <w:pPr>
        <w:rPr>
          <w:sz w:val="2"/>
          <w:szCs w:val="2"/>
        </w:rPr>
        <w:sectPr w:rsidR="003F56A8" w:rsidSect="00BB45D1">
          <w:type w:val="continuous"/>
          <w:pgSz w:w="11900" w:h="16840"/>
          <w:pgMar w:top="565" w:right="683" w:bottom="1887" w:left="1134" w:header="0" w:footer="3" w:gutter="0"/>
          <w:cols w:space="720"/>
          <w:noEndnote/>
          <w:docGrid w:linePitch="360"/>
        </w:sectPr>
      </w:pPr>
    </w:p>
    <w:p w:rsidR="003F56A8" w:rsidRDefault="003F56A8">
      <w:pPr>
        <w:rPr>
          <w:sz w:val="2"/>
          <w:szCs w:val="2"/>
        </w:rPr>
        <w:sectPr w:rsidR="003F56A8">
          <w:type w:val="continuous"/>
          <w:pgSz w:w="11900" w:h="16840"/>
          <w:pgMar w:top="1968" w:right="0" w:bottom="4082" w:left="0" w:header="0" w:footer="3" w:gutter="0"/>
          <w:cols w:space="720"/>
          <w:noEndnote/>
          <w:docGrid w:linePitch="360"/>
        </w:sectPr>
      </w:pPr>
    </w:p>
    <w:p w:rsidR="005316CF" w:rsidRDefault="005316CF" w:rsidP="005316CF">
      <w:pPr>
        <w:pStyle w:val="20"/>
        <w:shd w:val="clear" w:color="auto" w:fill="auto"/>
        <w:tabs>
          <w:tab w:val="left" w:pos="7858"/>
        </w:tabs>
        <w:spacing w:before="0" w:after="591" w:line="280" w:lineRule="exact"/>
        <w:rPr>
          <w:b/>
        </w:rPr>
      </w:pPr>
    </w:p>
    <w:p w:rsidR="006F3E95" w:rsidRPr="006F3E95" w:rsidRDefault="006F3E95" w:rsidP="006F3E95">
      <w:pPr>
        <w:pStyle w:val="20"/>
        <w:shd w:val="clear" w:color="auto" w:fill="auto"/>
        <w:tabs>
          <w:tab w:val="left" w:pos="7858"/>
        </w:tabs>
        <w:spacing w:before="0" w:after="591" w:line="280" w:lineRule="exact"/>
        <w:jc w:val="center"/>
        <w:rPr>
          <w:b/>
          <w:sz w:val="32"/>
          <w:szCs w:val="32"/>
        </w:rPr>
      </w:pPr>
      <w:r w:rsidRPr="006F3E95">
        <w:rPr>
          <w:b/>
          <w:sz w:val="32"/>
          <w:szCs w:val="32"/>
        </w:rPr>
        <w:t>ВИСНОВОК</w:t>
      </w:r>
    </w:p>
    <w:p w:rsidR="001307EA" w:rsidRPr="006F3E95" w:rsidRDefault="006F3E95" w:rsidP="005316CF">
      <w:pPr>
        <w:pStyle w:val="20"/>
        <w:shd w:val="clear" w:color="auto" w:fill="auto"/>
        <w:tabs>
          <w:tab w:val="left" w:pos="7858"/>
        </w:tabs>
        <w:spacing w:before="0" w:after="591" w:line="280" w:lineRule="exact"/>
        <w:rPr>
          <w:b/>
        </w:rPr>
      </w:pPr>
      <w:r>
        <w:t xml:space="preserve">     </w:t>
      </w:r>
      <w:r w:rsidRPr="006F3E95">
        <w:t>25 червня</w:t>
      </w:r>
      <w:r w:rsidR="00E65BEF" w:rsidRPr="006F3E95">
        <w:t xml:space="preserve"> 2025</w:t>
      </w:r>
      <w:r w:rsidR="00BB45D1" w:rsidRPr="006F3E95">
        <w:t xml:space="preserve"> </w:t>
      </w:r>
      <w:r w:rsidR="0081314C" w:rsidRPr="006F3E95">
        <w:t xml:space="preserve"> року</w:t>
      </w:r>
      <w:r w:rsidR="0081314C">
        <w:tab/>
      </w:r>
      <w:r>
        <w:t xml:space="preserve">   </w:t>
      </w:r>
      <w:r w:rsidR="0081314C" w:rsidRPr="006F3E95">
        <w:t>м. Яворів</w:t>
      </w:r>
      <w:bookmarkStart w:id="1" w:name="bookmark1"/>
    </w:p>
    <w:p w:rsidR="006F3E95" w:rsidRDefault="006F3E95" w:rsidP="004602FF">
      <w:pPr>
        <w:pStyle w:val="10"/>
        <w:keepNext/>
        <w:keepLines/>
        <w:shd w:val="clear" w:color="auto" w:fill="auto"/>
        <w:spacing w:after="0" w:line="240" w:lineRule="auto"/>
        <w:ind w:right="-170"/>
        <w:jc w:val="left"/>
      </w:pPr>
    </w:p>
    <w:p w:rsidR="004602FF" w:rsidRDefault="0081314C" w:rsidP="004602FF">
      <w:pPr>
        <w:pStyle w:val="10"/>
        <w:keepNext/>
        <w:keepLines/>
        <w:shd w:val="clear" w:color="auto" w:fill="auto"/>
        <w:spacing w:after="0" w:line="240" w:lineRule="auto"/>
        <w:ind w:right="-170"/>
        <w:jc w:val="left"/>
      </w:pPr>
      <w:r>
        <w:t xml:space="preserve">Про погодження </w:t>
      </w:r>
      <w:r w:rsidR="005316CF">
        <w:t xml:space="preserve"> </w:t>
      </w:r>
      <w:r>
        <w:t>виключення</w:t>
      </w:r>
      <w:r w:rsidR="005316CF">
        <w:t xml:space="preserve"> </w:t>
      </w:r>
      <w:r>
        <w:t xml:space="preserve"> з</w:t>
      </w:r>
      <w:r w:rsidR="005316CF">
        <w:t xml:space="preserve"> </w:t>
      </w:r>
      <w:r>
        <w:t xml:space="preserve"> числа</w:t>
      </w:r>
    </w:p>
    <w:p w:rsidR="003F56A8" w:rsidRDefault="00985EAE" w:rsidP="004602FF">
      <w:pPr>
        <w:pStyle w:val="10"/>
        <w:keepNext/>
        <w:keepLines/>
        <w:shd w:val="clear" w:color="auto" w:fill="auto"/>
        <w:spacing w:after="0" w:line="240" w:lineRule="auto"/>
        <w:ind w:right="-170"/>
        <w:jc w:val="left"/>
      </w:pPr>
      <w:r>
        <w:t xml:space="preserve"> службових квартир</w:t>
      </w:r>
      <w:r w:rsidR="00AA45C6">
        <w:t>и</w:t>
      </w:r>
      <w:r w:rsidR="0081314C">
        <w:t xml:space="preserve"> у </w:t>
      </w:r>
      <w:bookmarkEnd w:id="1"/>
      <w:r w:rsidR="00E65BEF">
        <w:t>с</w:t>
      </w:r>
      <w:r w:rsidR="00AA45C6">
        <w:t>.</w:t>
      </w:r>
      <w:r w:rsidR="00E65BEF">
        <w:t xml:space="preserve"> Поріччя</w:t>
      </w:r>
    </w:p>
    <w:p w:rsidR="004602FF" w:rsidRDefault="004602FF" w:rsidP="004602FF">
      <w:pPr>
        <w:pStyle w:val="10"/>
        <w:keepNext/>
        <w:keepLines/>
        <w:shd w:val="clear" w:color="auto" w:fill="auto"/>
        <w:spacing w:after="0" w:line="240" w:lineRule="auto"/>
        <w:ind w:right="-170"/>
        <w:jc w:val="left"/>
      </w:pPr>
    </w:p>
    <w:p w:rsidR="003F56A8" w:rsidRDefault="0081314C" w:rsidP="004602FF">
      <w:pPr>
        <w:pStyle w:val="20"/>
        <w:shd w:val="clear" w:color="auto" w:fill="auto"/>
        <w:spacing w:before="0" w:after="0" w:line="240" w:lineRule="auto"/>
        <w:ind w:right="-170" w:firstLine="708"/>
      </w:pPr>
      <w:r>
        <w:t xml:space="preserve">Розглянувши та обговоривши </w:t>
      </w:r>
      <w:r w:rsidR="00691B32">
        <w:t xml:space="preserve">лист </w:t>
      </w:r>
      <w:r w:rsidR="00BB45D1">
        <w:t>заступника голови Яворівської районної державної ад</w:t>
      </w:r>
      <w:r>
        <w:t>міністрації та додані до нього документи і матеріали, керуючись рішенням Яв</w:t>
      </w:r>
      <w:r w:rsidR="00BB45D1">
        <w:t>орівської районної ради від 20.10</w:t>
      </w:r>
      <w:r>
        <w:t>.2017 року № 264 «Про делегування Яворівській районній державній адміністрації повноважень</w:t>
      </w:r>
      <w:r w:rsidR="00BB45D1">
        <w:t>,</w:t>
      </w:r>
      <w:r>
        <w:t xml:space="preserve"> щодо включення та виключення з числа службових житлових приміщень та щодо управління комунальним підприємством</w:t>
      </w:r>
      <w:r w:rsidR="00E65BEF">
        <w:t xml:space="preserve"> Яворівської районної ради», </w:t>
      </w:r>
    </w:p>
    <w:p w:rsidR="006F3E95" w:rsidRDefault="006F3E95" w:rsidP="004602FF">
      <w:pPr>
        <w:pStyle w:val="20"/>
        <w:shd w:val="clear" w:color="auto" w:fill="auto"/>
        <w:spacing w:before="0" w:after="0" w:line="240" w:lineRule="auto"/>
        <w:ind w:right="-170" w:firstLine="708"/>
        <w:rPr>
          <w:rStyle w:val="2Corbel12pt"/>
          <w:rFonts w:ascii="Times New Roman" w:hAnsi="Times New Roman" w:cs="Times New Roman"/>
          <w:sz w:val="28"/>
          <w:szCs w:val="28"/>
        </w:rPr>
      </w:pPr>
    </w:p>
    <w:p w:rsidR="004602FF" w:rsidRDefault="004602FF" w:rsidP="004602FF">
      <w:pPr>
        <w:pStyle w:val="20"/>
        <w:shd w:val="clear" w:color="auto" w:fill="auto"/>
        <w:spacing w:before="0" w:after="0" w:line="240" w:lineRule="auto"/>
        <w:ind w:right="-170" w:firstLine="708"/>
      </w:pPr>
    </w:p>
    <w:p w:rsidR="003F56A8" w:rsidRDefault="0081314C">
      <w:pPr>
        <w:pStyle w:val="10"/>
        <w:keepNext/>
        <w:keepLines/>
        <w:shd w:val="clear" w:color="auto" w:fill="auto"/>
        <w:spacing w:after="364" w:line="280" w:lineRule="exact"/>
        <w:ind w:left="3760"/>
        <w:jc w:val="left"/>
      </w:pPr>
      <w:bookmarkStart w:id="2" w:name="bookmark2"/>
      <w:r>
        <w:t>Постійна комісія вирішила:</w:t>
      </w:r>
      <w:bookmarkEnd w:id="2"/>
    </w:p>
    <w:p w:rsidR="00E65BEF" w:rsidRDefault="0081314C" w:rsidP="00C56F37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322" w:lineRule="exact"/>
        <w:ind w:firstLine="709"/>
      </w:pPr>
      <w:r>
        <w:t>Погодити виключення з чис</w:t>
      </w:r>
      <w:r w:rsidR="001369A7">
        <w:t xml:space="preserve">ла </w:t>
      </w:r>
      <w:r w:rsidR="00985EAE">
        <w:t xml:space="preserve">службових квартир </w:t>
      </w:r>
      <w:r w:rsidR="00AA45C6">
        <w:t xml:space="preserve"> за адресою</w:t>
      </w:r>
      <w:r>
        <w:t xml:space="preserve">: </w:t>
      </w:r>
      <w:r w:rsidR="00E65BEF" w:rsidRPr="00764C9E">
        <w:t>с.</w:t>
      </w:r>
      <w:r w:rsidR="00E65BEF">
        <w:t xml:space="preserve"> Поріччя, вул. Т. Шевченка, буд. 4,  квартира №1, Яворівський район, Львівської обл.</w:t>
      </w:r>
    </w:p>
    <w:p w:rsidR="006F3E95" w:rsidRPr="006F3E95" w:rsidRDefault="006F3E95" w:rsidP="006F3E95">
      <w:pPr>
        <w:pStyle w:val="20"/>
        <w:shd w:val="clear" w:color="auto" w:fill="auto"/>
        <w:tabs>
          <w:tab w:val="left" w:pos="1026"/>
        </w:tabs>
        <w:spacing w:before="0" w:after="0" w:line="240" w:lineRule="auto"/>
        <w:ind w:left="709"/>
        <w:rPr>
          <w:sz w:val="16"/>
          <w:szCs w:val="16"/>
        </w:rPr>
      </w:pPr>
    </w:p>
    <w:p w:rsidR="003F56A8" w:rsidRDefault="0081314C" w:rsidP="00C56F37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322" w:lineRule="exact"/>
        <w:ind w:firstLine="709"/>
        <w:sectPr w:rsidR="003F56A8" w:rsidSect="004602FF">
          <w:type w:val="continuous"/>
          <w:pgSz w:w="11900" w:h="16840"/>
          <w:pgMar w:top="1968" w:right="683" w:bottom="567" w:left="1418" w:header="0" w:footer="3" w:gutter="0"/>
          <w:cols w:space="720"/>
          <w:noEndnote/>
          <w:docGrid w:linePitch="360"/>
        </w:sectPr>
      </w:pPr>
      <w:r>
        <w:t xml:space="preserve">Даний висновок постійної комісії районної ради з питань промисловості, підприємництва, інфраструктури та управління майном скерувати для відома голові </w:t>
      </w:r>
      <w:r w:rsidR="001369A7">
        <w:t xml:space="preserve"> </w:t>
      </w:r>
      <w:r>
        <w:t>Яворівської</w:t>
      </w:r>
      <w:r w:rsidR="00985EAE">
        <w:t xml:space="preserve"> </w:t>
      </w:r>
      <w:r>
        <w:t xml:space="preserve"> р</w:t>
      </w:r>
      <w:r w:rsidR="004602FF">
        <w:t>айонної державної</w:t>
      </w:r>
      <w:r w:rsidR="00985EAE">
        <w:t xml:space="preserve"> </w:t>
      </w:r>
      <w:r w:rsidR="004602FF">
        <w:t xml:space="preserve"> адміністрації</w:t>
      </w:r>
    </w:p>
    <w:p w:rsidR="003F56A8" w:rsidRDefault="003F56A8">
      <w:pPr>
        <w:rPr>
          <w:sz w:val="2"/>
          <w:szCs w:val="2"/>
        </w:rPr>
        <w:sectPr w:rsidR="003F56A8">
          <w:type w:val="continuous"/>
          <w:pgSz w:w="11900" w:h="16840"/>
          <w:pgMar w:top="565" w:right="0" w:bottom="565" w:left="0" w:header="0" w:footer="3" w:gutter="0"/>
          <w:cols w:space="720"/>
          <w:noEndnote/>
          <w:docGrid w:linePitch="360"/>
        </w:sectPr>
      </w:pPr>
    </w:p>
    <w:p w:rsidR="004602FF" w:rsidRDefault="004602FF">
      <w:pPr>
        <w:spacing w:line="390" w:lineRule="exact"/>
      </w:pPr>
    </w:p>
    <w:p w:rsidR="004602FF" w:rsidRDefault="004602FF">
      <w:pPr>
        <w:spacing w:line="390" w:lineRule="exact"/>
      </w:pPr>
    </w:p>
    <w:p w:rsidR="006F3E95" w:rsidRDefault="006F3E95">
      <w:pPr>
        <w:spacing w:line="390" w:lineRule="exact"/>
      </w:pPr>
    </w:p>
    <w:p w:rsidR="00AA45C6" w:rsidRDefault="00AA45C6">
      <w:pPr>
        <w:spacing w:line="390" w:lineRule="exact"/>
      </w:pPr>
    </w:p>
    <w:p w:rsidR="003F56A8" w:rsidRDefault="00E65BEF">
      <w:pPr>
        <w:spacing w:line="390" w:lineRule="exac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494030</wp:posOffset>
                </wp:positionH>
                <wp:positionV relativeFrom="paragraph">
                  <wp:posOffset>37465</wp:posOffset>
                </wp:positionV>
                <wp:extent cx="2284095" cy="409575"/>
                <wp:effectExtent l="381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6A8" w:rsidRPr="001369A7" w:rsidRDefault="004602FF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Style w:val="2Exact"/>
                                <w:b/>
                              </w:rPr>
                              <w:t xml:space="preserve">       </w:t>
                            </w:r>
                            <w:r w:rsidR="0081314C" w:rsidRPr="001369A7">
                              <w:rPr>
                                <w:rStyle w:val="2Exact"/>
                                <w:b/>
                              </w:rPr>
                              <w:t>Голова постійної комісії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.9pt;margin-top:2.95pt;width:179.85pt;height:32.2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hQN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jxEkLLXqgg0a3YkChqU7fqQSc7jtw0wNsQ5ctU9XdieKrQlxsasL3dC2l6GtKSsjONzfdi6sj&#10;jjIgu/6DKCEMOWhhgYZKtqZ0UAwE6NClx3NnTCoFbAZBFHrxDKMCzoy1mNkQJJlud1Lpd1S0yBgp&#10;ltB5i06Od0qbbEgyuZhgXOSsaWz3G/5sAxzHHYgNV82ZycI280fsxdtoG4VOGMy3TuhlmbPON6Ez&#10;z/3FLLvONpvM/2ni+mFSs7Kk3ISZhOWHf9a4k8RHSZylpUTDSgNnUlJyv9s0Eh0JCDu336kgF27u&#10;8zRsEYDLC0p+EHq3Qezk82jhhHk4c+KFFzmeH9/Gcy+Mwyx/TumOcfrvlFCf4ngWzEYx/ZabZ7/X&#10;3EjSMg2jo2FtiqOzE0mMBLe8tK3VhDWjfVEKk/5TKaDdU6OtYI1GR7XqYTcAilHxTpSPIF0pQFmg&#10;T5h3YNRCfseoh9mRYvXtQCTFqHnPQf5m0EyGnIzdZBBewNUUa4xGc6PHgXToJNvXgDw+MC7W8EQq&#10;ZtX7lMXpYcE8sCROs8sMnMt/6/U0YVe/AAAA//8DAFBLAwQUAAYACAAAACEAaiXDhN0AAAAHAQAA&#10;DwAAAGRycy9kb3ducmV2LnhtbEzOwU7DMAwG4DsS7xAZiRtLgG1lpek0ITghTXTlwDFtvLZa45Qm&#10;28rbz5zgaP/W7y9bT64XJxxD50nD/UyBQKq97ajR8Fm+3T2BCNGQNb0n1PCDAdb59VVmUuvPVOBp&#10;FxvBJRRSo6GNcUilDHWLzoSZH5A42/vRmcjj2Eg7mjOXu14+KLWUznTEH1oz4EuL9WF3dBo2X1S8&#10;dt/b6qPYF11ZrhS9Lw9a395Mm2cQEaf4dwy/fKZDzqbKH8kG0WtIEpZHDYsVCI7nj8kCRMV7NQeZ&#10;Z/K/P78AAAD//wMAUEsBAi0AFAAGAAgAAAAhALaDOJL+AAAA4QEAABMAAAAAAAAAAAAAAAAAAAAA&#10;AFtDb250ZW50X1R5cGVzXS54bWxQSwECLQAUAAYACAAAACEAOP0h/9YAAACUAQAACwAAAAAAAAAA&#10;AAAAAAAvAQAAX3JlbHMvLnJlbHNQSwECLQAUAAYACAAAACEAsuYUDasCAACpBQAADgAAAAAAAAAA&#10;AAAAAAAuAgAAZHJzL2Uyb0RvYy54bWxQSwECLQAUAAYACAAAACEAaiXDhN0AAAAHAQAADwAAAAAA&#10;AAAAAAAAAAAFBQAAZHJzL2Rvd25yZXYueG1sUEsFBgAAAAAEAAQA8wAAAA8GAAAAAA==&#10;" filled="f" stroked="f">
                <v:textbox inset="0,0,0,0">
                  <w:txbxContent>
                    <w:p w:rsidR="003F56A8" w:rsidRPr="001369A7" w:rsidRDefault="004602FF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  <w:rPr>
                          <w:b/>
                        </w:rPr>
                      </w:pPr>
                      <w:r>
                        <w:rPr>
                          <w:rStyle w:val="2Exact"/>
                          <w:b/>
                        </w:rPr>
                        <w:t xml:space="preserve">       </w:t>
                      </w:r>
                      <w:r w:rsidR="0081314C" w:rsidRPr="001369A7">
                        <w:rPr>
                          <w:rStyle w:val="2Exact"/>
                          <w:b/>
                        </w:rPr>
                        <w:t>Голова постійної комісії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4776470</wp:posOffset>
                </wp:positionH>
                <wp:positionV relativeFrom="paragraph">
                  <wp:posOffset>37465</wp:posOffset>
                </wp:positionV>
                <wp:extent cx="1261745" cy="409575"/>
                <wp:effectExtent l="0" t="0" r="0" b="127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6A8" w:rsidRPr="001369A7" w:rsidRDefault="00BB45D1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  <w:rPr>
                                <w:b/>
                              </w:rPr>
                            </w:pPr>
                            <w:r w:rsidRPr="001369A7">
                              <w:rPr>
                                <w:rStyle w:val="2Exact"/>
                                <w:b/>
                              </w:rPr>
                              <w:t>П. Шипка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76.1pt;margin-top:2.95pt;width:99.35pt;height:32.2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gzrwIAALA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gxEkHLbqno0Y3YkSxqc7QqxSc7npw0yNsQ5ctU9XfivKbQlysG8J39FpKMTSUVJCdb266Z1cn&#10;HGVAtsNHUUEYstfCAo217EzpoBgI0KFLD6fOmFRKEzKI/UUYYVTCWegl0SKyIUg63+6l0u+p6JAx&#10;Miyh8xadHG6VNtmQdHYxwbgoWNva7rf82QY4TjsQG66aM5OFbeZj4iWb5WYZOmEQb5zQy3PnuliH&#10;Tlz4iyh/l6/Xuf/TxPXDtGFVRbkJMwvLD/+scUeJT5I4SUuJllUGzqSk5G67biU6EBB2Yb9jQc7c&#10;3Odp2CIAlxeU/CD0boLEKeLlwgmLMHKShbd0PD+5SWIvTMK8eE7plnH675TQkOEkCqJJTL/l5tnv&#10;NTeSdkzD6GhZl+HlyYmkRoIbXtnWasLayT4rhUn/qRTQ7rnRVrBGo5Na9bgd7cuwajZi3orqARQs&#10;BQgMZApjD4xGyB8YDTBCMqy+74mkGLUfOLwCM29mQ87GdjYIL+FqhjVGk7nW01za95LtGkCe3hkX&#10;1/BSamZF/JTF8X3BWLBcjiPMzJ3zf+v1NGhXvwAAAP//AwBQSwMEFAAGAAgAAAAhAHLHxAjdAAAA&#10;CAEAAA8AAABkcnMvZG93bnJldi54bWxMj8FOwzAMhu9IvENkJG4soaKDlqbThOCEhOjKgWPaem20&#10;xilNtpW3x5zgZuv79ftzsVncKE44B+tJw+1KgUBqfWep1/BRv9w8gAjRUGdGT6jhGwNsysuLwuSd&#10;P1OFp13sBZdQyI2GIcYplzK0AzoTVn5CYrb3szOR17mX3WzOXO5GmSi1ls5Y4guDmfBpwPawOzoN&#10;20+qnu3XW/Ne7Stb15mi1/VB6+urZfsIIuIS/8Lwq8/qULJT44/UBTFquE+ThKMa0gwE8yxVPDQM&#10;1B3IspD/Hyh/AAAA//8DAFBLAQItABQABgAIAAAAIQC2gziS/gAAAOEBAAATAAAAAAAAAAAAAAAA&#10;AAAAAABbQ29udGVudF9UeXBlc10ueG1sUEsBAi0AFAAGAAgAAAAhADj9If/WAAAAlAEAAAsAAAAA&#10;AAAAAAAAAAAALwEAAF9yZWxzLy5yZWxzUEsBAi0AFAAGAAgAAAAhAIjeKDOvAgAAsAUAAA4AAAAA&#10;AAAAAAAAAAAALgIAAGRycy9lMm9Eb2MueG1sUEsBAi0AFAAGAAgAAAAhAHLHxAjdAAAACAEAAA8A&#10;AAAAAAAAAAAAAAAACQUAAGRycy9kb3ducmV2LnhtbFBLBQYAAAAABAAEAPMAAAATBgAAAAA=&#10;" filled="f" stroked="f">
                <v:textbox inset="0,0,0,0">
                  <w:txbxContent>
                    <w:p w:rsidR="003F56A8" w:rsidRPr="001369A7" w:rsidRDefault="00BB45D1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  <w:rPr>
                          <w:b/>
                        </w:rPr>
                      </w:pPr>
                      <w:r w:rsidRPr="001369A7">
                        <w:rPr>
                          <w:rStyle w:val="2Exact"/>
                          <w:b/>
                        </w:rPr>
                        <w:t>П. Шипка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02FF">
        <w:t xml:space="preserve">      </w:t>
      </w:r>
    </w:p>
    <w:p w:rsidR="003F56A8" w:rsidRDefault="003F56A8">
      <w:pPr>
        <w:rPr>
          <w:sz w:val="2"/>
          <w:szCs w:val="2"/>
        </w:rPr>
      </w:pPr>
    </w:p>
    <w:sectPr w:rsidR="003F56A8" w:rsidSect="003F56A8">
      <w:type w:val="continuous"/>
      <w:pgSz w:w="11900" w:h="16840"/>
      <w:pgMar w:top="565" w:right="683" w:bottom="565" w:left="8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620" w:rsidRDefault="00545620" w:rsidP="003F56A8">
      <w:r>
        <w:separator/>
      </w:r>
    </w:p>
  </w:endnote>
  <w:endnote w:type="continuationSeparator" w:id="0">
    <w:p w:rsidR="00545620" w:rsidRDefault="00545620" w:rsidP="003F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620" w:rsidRDefault="00545620"/>
  </w:footnote>
  <w:footnote w:type="continuationSeparator" w:id="0">
    <w:p w:rsidR="00545620" w:rsidRDefault="005456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E48C0"/>
    <w:multiLevelType w:val="multilevel"/>
    <w:tmpl w:val="8AA08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A8"/>
    <w:rsid w:val="00055F45"/>
    <w:rsid w:val="001307EA"/>
    <w:rsid w:val="001369A7"/>
    <w:rsid w:val="00167EA7"/>
    <w:rsid w:val="00287E8D"/>
    <w:rsid w:val="003F56A8"/>
    <w:rsid w:val="004602FF"/>
    <w:rsid w:val="004B565A"/>
    <w:rsid w:val="005316CF"/>
    <w:rsid w:val="00545620"/>
    <w:rsid w:val="00691B32"/>
    <w:rsid w:val="006A5E45"/>
    <w:rsid w:val="006F3E95"/>
    <w:rsid w:val="007E0F7B"/>
    <w:rsid w:val="0081314C"/>
    <w:rsid w:val="00985EAE"/>
    <w:rsid w:val="00AA45C6"/>
    <w:rsid w:val="00BB45D1"/>
    <w:rsid w:val="00C241AE"/>
    <w:rsid w:val="00E6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D675"/>
  <w15:docId w15:val="{4066C274-BFBF-4BBA-AB6F-F4714784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56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56A8"/>
    <w:rPr>
      <w:color w:val="0066CC"/>
      <w:u w:val="single"/>
    </w:rPr>
  </w:style>
  <w:style w:type="character" w:customStyle="1" w:styleId="Exact">
    <w:name w:val="Підпис до зображення Exact"/>
    <w:basedOn w:val="a0"/>
    <w:link w:val="a4"/>
    <w:rsid w:val="003F5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F5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ий текст (3)_"/>
    <w:basedOn w:val="a0"/>
    <w:link w:val="30"/>
    <w:rsid w:val="003F5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ий текст (2)_"/>
    <w:basedOn w:val="a0"/>
    <w:link w:val="20"/>
    <w:rsid w:val="003F5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"/>
    <w:basedOn w:val="2"/>
    <w:rsid w:val="003F5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Corbel12pt">
    <w:name w:val="Основний текст (2) + Corbel;12 pt"/>
    <w:basedOn w:val="2"/>
    <w:rsid w:val="003F56A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ий текст (2)"/>
    <w:basedOn w:val="2"/>
    <w:rsid w:val="003F5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ий текст (2) Exact"/>
    <w:basedOn w:val="a0"/>
    <w:rsid w:val="003F5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ідпис до зображення"/>
    <w:basedOn w:val="a"/>
    <w:link w:val="Exact"/>
    <w:rsid w:val="003F56A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F56A8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ий текст (3)"/>
    <w:basedOn w:val="a"/>
    <w:link w:val="3"/>
    <w:rsid w:val="003F56A8"/>
    <w:pPr>
      <w:shd w:val="clear" w:color="auto" w:fill="FFFFFF"/>
      <w:spacing w:before="18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ий текст (2)"/>
    <w:basedOn w:val="a"/>
    <w:link w:val="2"/>
    <w:rsid w:val="003F56A8"/>
    <w:pPr>
      <w:shd w:val="clear" w:color="auto" w:fill="FFFFFF"/>
      <w:spacing w:before="48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B45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5D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F0A9-811B-4FA7-9B8C-3ECBD1978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YRR</dc:creator>
  <cp:lastModifiedBy>YRR</cp:lastModifiedBy>
  <cp:revision>4</cp:revision>
  <cp:lastPrinted>2025-06-24T08:53:00Z</cp:lastPrinted>
  <dcterms:created xsi:type="dcterms:W3CDTF">2025-06-23T13:24:00Z</dcterms:created>
  <dcterms:modified xsi:type="dcterms:W3CDTF">2025-06-24T08:54:00Z</dcterms:modified>
</cp:coreProperties>
</file>