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03" w:rsidRDefault="00E165A8" w:rsidP="009B1303">
      <w:pPr>
        <w:ind w:left="2124"/>
        <w:jc w:val="right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419100" cy="600075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5895">
        <w:rPr>
          <w:lang w:val="uk-UA"/>
        </w:rPr>
        <w:t xml:space="preserve">                                                                                  </w:t>
      </w:r>
    </w:p>
    <w:p w:rsidR="009B1303" w:rsidRDefault="009B1303" w:rsidP="009B1303">
      <w:pPr>
        <w:ind w:left="2124"/>
        <w:jc w:val="right"/>
        <w:rPr>
          <w:lang w:val="uk-UA"/>
        </w:rPr>
      </w:pPr>
    </w:p>
    <w:p w:rsidR="009B1303" w:rsidRDefault="009B1303" w:rsidP="009B1303">
      <w:pPr>
        <w:ind w:left="2124"/>
        <w:jc w:val="right"/>
        <w:rPr>
          <w:lang w:val="uk-UA"/>
        </w:rPr>
      </w:pPr>
    </w:p>
    <w:p w:rsidR="009B1303" w:rsidRDefault="009B1303" w:rsidP="009B1303">
      <w:pPr>
        <w:ind w:left="2124"/>
        <w:jc w:val="center"/>
        <w:rPr>
          <w:lang w:val="uk-UA"/>
        </w:rPr>
      </w:pPr>
    </w:p>
    <w:p w:rsidR="00E165A8" w:rsidRPr="009B1303" w:rsidRDefault="009B1303" w:rsidP="009B1303">
      <w:pPr>
        <w:ind w:left="2124"/>
        <w:rPr>
          <w:lang w:val="uk-UA"/>
        </w:rPr>
      </w:pPr>
      <w:r>
        <w:rPr>
          <w:lang w:val="uk-UA"/>
        </w:rPr>
        <w:t xml:space="preserve">                                    </w:t>
      </w:r>
      <w:r w:rsidR="00E165A8" w:rsidRPr="003A5895">
        <w:rPr>
          <w:b/>
          <w:bCs/>
          <w:caps/>
          <w:sz w:val="22"/>
          <w:szCs w:val="22"/>
          <w:lang w:val="uk-UA"/>
        </w:rPr>
        <w:t>УкраЇна</w:t>
      </w:r>
    </w:p>
    <w:p w:rsidR="00E165A8" w:rsidRPr="003A5895" w:rsidRDefault="00E165A8" w:rsidP="00E165A8">
      <w:pPr>
        <w:pStyle w:val="1"/>
        <w:spacing w:before="100" w:beforeAutospacing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5895">
        <w:rPr>
          <w:rFonts w:ascii="Times New Roman" w:hAnsi="Times New Roman" w:cs="Times New Roman"/>
          <w:sz w:val="28"/>
          <w:szCs w:val="28"/>
          <w:lang w:val="uk-UA"/>
        </w:rPr>
        <w:t>ЯВОРІВСЬКА РАЙОННА РАДА ЛЬВІВСЬКОЇ ОБЛАСТІ</w:t>
      </w:r>
    </w:p>
    <w:p w:rsidR="00E165A8" w:rsidRPr="003A5895" w:rsidRDefault="00E165A8" w:rsidP="00DE6A05">
      <w:pPr>
        <w:spacing w:before="100" w:beforeAutospacing="1" w:after="120"/>
        <w:jc w:val="center"/>
        <w:rPr>
          <w:sz w:val="28"/>
          <w:szCs w:val="28"/>
          <w:lang w:val="uk-UA"/>
        </w:rPr>
      </w:pPr>
      <w:r w:rsidRPr="003A5895">
        <w:rPr>
          <w:sz w:val="28"/>
          <w:szCs w:val="28"/>
          <w:lang w:val="uk-UA"/>
        </w:rPr>
        <w:t>ХVІ</w:t>
      </w:r>
      <w:r w:rsidR="00DE6A05">
        <w:rPr>
          <w:sz w:val="28"/>
          <w:szCs w:val="28"/>
          <w:lang w:val="uk-UA"/>
        </w:rPr>
        <w:t>І</w:t>
      </w:r>
      <w:r w:rsidRPr="003A5895">
        <w:rPr>
          <w:sz w:val="28"/>
          <w:szCs w:val="28"/>
          <w:lang w:val="uk-UA"/>
        </w:rPr>
        <w:t xml:space="preserve"> сесія VІІ скликання</w:t>
      </w:r>
    </w:p>
    <w:p w:rsidR="00E165A8" w:rsidRPr="003A5895" w:rsidRDefault="00E165A8" w:rsidP="00E165A8">
      <w:pPr>
        <w:spacing w:before="120" w:after="120"/>
        <w:jc w:val="center"/>
        <w:rPr>
          <w:b/>
          <w:bCs/>
          <w:caps/>
          <w:sz w:val="36"/>
          <w:szCs w:val="36"/>
          <w:lang w:val="uk-UA"/>
        </w:rPr>
      </w:pPr>
      <w:r w:rsidRPr="003A5895">
        <w:rPr>
          <w:b/>
          <w:bCs/>
          <w:caps/>
          <w:sz w:val="36"/>
          <w:szCs w:val="36"/>
          <w:lang w:val="uk-UA"/>
        </w:rPr>
        <w:t xml:space="preserve">РІШЕННЯ  № </w:t>
      </w:r>
      <w:r w:rsidR="00BC7DD2">
        <w:rPr>
          <w:b/>
          <w:bCs/>
          <w:caps/>
          <w:sz w:val="36"/>
          <w:szCs w:val="36"/>
          <w:lang w:val="uk-UA"/>
        </w:rPr>
        <w:t>303</w:t>
      </w:r>
    </w:p>
    <w:p w:rsidR="00E165A8" w:rsidRPr="003A5895" w:rsidRDefault="00E165A8" w:rsidP="00E165A8">
      <w:pPr>
        <w:rPr>
          <w:sz w:val="20"/>
          <w:szCs w:val="20"/>
          <w:lang w:val="uk-UA"/>
        </w:rPr>
      </w:pPr>
    </w:p>
    <w:p w:rsidR="00E165A8" w:rsidRPr="00E165A8" w:rsidRDefault="00BC7DD2" w:rsidP="00E165A8">
      <w:pPr>
        <w:rPr>
          <w:lang w:val="uk-UA"/>
        </w:rPr>
      </w:pPr>
      <w:r>
        <w:rPr>
          <w:lang w:val="uk-UA"/>
        </w:rPr>
        <w:t>«15</w:t>
      </w:r>
      <w:r w:rsidR="00E165A8" w:rsidRPr="00E165A8">
        <w:rPr>
          <w:lang w:val="uk-UA"/>
        </w:rPr>
        <w:t xml:space="preserve">» грудня 2017 року                                                                                  </w:t>
      </w:r>
      <w:r w:rsidR="00C239A4">
        <w:rPr>
          <w:lang w:val="uk-UA"/>
        </w:rPr>
        <w:t xml:space="preserve">             </w:t>
      </w:r>
      <w:r w:rsidR="00E165A8" w:rsidRPr="00E165A8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65A8" w:rsidRPr="003A5895" w:rsidRDefault="00E165A8" w:rsidP="00E165A8">
      <w:pPr>
        <w:rPr>
          <w:sz w:val="26"/>
          <w:szCs w:val="26"/>
          <w:lang w:val="uk-UA"/>
        </w:rPr>
      </w:pPr>
      <w:r w:rsidRPr="003A5895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</w:t>
      </w:r>
    </w:p>
    <w:p w:rsidR="00E165A8" w:rsidRPr="00E165A8" w:rsidRDefault="00E165A8" w:rsidP="00E165A8">
      <w:pPr>
        <w:rPr>
          <w:lang w:val="uk-UA"/>
        </w:rPr>
      </w:pPr>
      <w:r w:rsidRPr="00E165A8">
        <w:rPr>
          <w:lang w:val="uk-UA"/>
        </w:rPr>
        <w:t xml:space="preserve">  м. Яворів</w:t>
      </w:r>
    </w:p>
    <w:p w:rsidR="00E165A8" w:rsidRDefault="00E165A8" w:rsidP="00E165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C7DD2" w:rsidRPr="003A5895" w:rsidRDefault="00BC7DD2" w:rsidP="00E165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165A8" w:rsidRPr="00DE6A05" w:rsidRDefault="00B52473" w:rsidP="00E165A8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Про прийом у постійне користування</w:t>
      </w:r>
      <w:r w:rsidR="00E165A8" w:rsidRPr="00DE6A05">
        <w:rPr>
          <w:b/>
          <w:color w:val="000000"/>
          <w:sz w:val="28"/>
          <w:szCs w:val="28"/>
          <w:lang w:val="uk-UA"/>
        </w:rPr>
        <w:t xml:space="preserve"> </w:t>
      </w:r>
    </w:p>
    <w:p w:rsidR="00E165A8" w:rsidRPr="00DE6A05" w:rsidRDefault="00E165A8" w:rsidP="00E165A8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 w:rsidRPr="00DE6A05">
        <w:rPr>
          <w:b/>
          <w:color w:val="000000"/>
          <w:sz w:val="28"/>
          <w:szCs w:val="28"/>
          <w:lang w:val="uk-UA"/>
        </w:rPr>
        <w:t xml:space="preserve">територіальних громад району </w:t>
      </w:r>
    </w:p>
    <w:p w:rsidR="00E165A8" w:rsidRPr="00DE6A05" w:rsidRDefault="00E165A8" w:rsidP="00E165A8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 w:rsidRPr="00DE6A05">
        <w:rPr>
          <w:b/>
          <w:color w:val="000000"/>
          <w:sz w:val="28"/>
          <w:szCs w:val="28"/>
          <w:lang w:val="uk-UA"/>
        </w:rPr>
        <w:t>земельних ділянок</w:t>
      </w:r>
    </w:p>
    <w:p w:rsidR="00E165A8" w:rsidRDefault="00E165A8" w:rsidP="00E165A8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BC7DD2" w:rsidRPr="00DE6A05" w:rsidRDefault="00BC7DD2" w:rsidP="00E165A8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E165A8" w:rsidRPr="00DE6A05" w:rsidRDefault="00E165A8" w:rsidP="00E165A8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E6A05">
        <w:rPr>
          <w:sz w:val="28"/>
          <w:szCs w:val="28"/>
          <w:lang w:val="uk-UA"/>
        </w:rPr>
        <w:tab/>
        <w:t xml:space="preserve">Відповідно п. 21 ч.1 ст.43 Закону України  «Про місцеве самоврядування в Україні», п. 32 (1) постанови Кабінету Міністрів України від 22.06.2011 р. №703 «Про затвердження Порядку державної реєстрації прав на нерухоме майно та їх обтяжень і Порядку надання інформації з Державного реєстру речових прав на нерухоме майно», з метою належного обслуговування  будівель навчальних закладів на території району, враховуючи рекомендації постійної комісії районної ради з питань регулювання земельних відносин, агропромислового комплексу, екології та охорони навколишнього природного середовища, Яворівська районна рада: </w:t>
      </w:r>
    </w:p>
    <w:p w:rsidR="00E165A8" w:rsidRPr="00DE6A05" w:rsidRDefault="00E165A8" w:rsidP="00E165A8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E165A8" w:rsidRPr="00DE6A05" w:rsidRDefault="00E165A8" w:rsidP="00E165A8">
      <w:pPr>
        <w:tabs>
          <w:tab w:val="left" w:pos="0"/>
        </w:tabs>
        <w:ind w:left="899"/>
        <w:jc w:val="center"/>
        <w:rPr>
          <w:b/>
          <w:sz w:val="28"/>
          <w:szCs w:val="28"/>
          <w:lang w:val="uk-UA"/>
        </w:rPr>
      </w:pPr>
      <w:r w:rsidRPr="00DE6A05">
        <w:rPr>
          <w:b/>
          <w:sz w:val="28"/>
          <w:szCs w:val="28"/>
          <w:lang w:val="uk-UA"/>
        </w:rPr>
        <w:t>ВИРІШИЛА :</w:t>
      </w:r>
    </w:p>
    <w:p w:rsidR="00E165A8" w:rsidRPr="00DE6A05" w:rsidRDefault="00E165A8" w:rsidP="00E165A8">
      <w:pPr>
        <w:tabs>
          <w:tab w:val="left" w:pos="0"/>
        </w:tabs>
        <w:ind w:left="899"/>
        <w:jc w:val="center"/>
        <w:rPr>
          <w:sz w:val="28"/>
          <w:szCs w:val="28"/>
          <w:lang w:val="uk-UA"/>
        </w:rPr>
      </w:pPr>
    </w:p>
    <w:p w:rsidR="00597778" w:rsidRDefault="00B52473" w:rsidP="0059777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Прийняти у постійне користування</w:t>
      </w:r>
      <w:r w:rsidR="00E165A8" w:rsidRPr="00DE6A05">
        <w:rPr>
          <w:sz w:val="28"/>
          <w:szCs w:val="28"/>
          <w:lang w:val="uk-UA"/>
        </w:rPr>
        <w:t xml:space="preserve"> територіальних громад Яворівського району в особі Яворівської районної ради земельну ділянку </w:t>
      </w:r>
      <w:r w:rsidR="00597778" w:rsidRPr="00DE6A05">
        <w:rPr>
          <w:sz w:val="28"/>
          <w:szCs w:val="28"/>
          <w:lang w:val="uk-UA"/>
        </w:rPr>
        <w:t xml:space="preserve">площею 0,6355 га   (кадастровий номер 4625885200:11:002:0056) для обслуговування будівель і споруд </w:t>
      </w:r>
      <w:proofErr w:type="spellStart"/>
      <w:r w:rsidR="00597778" w:rsidRPr="00DE6A05">
        <w:rPr>
          <w:sz w:val="28"/>
          <w:szCs w:val="28"/>
          <w:lang w:val="uk-UA"/>
        </w:rPr>
        <w:t>Лозинської</w:t>
      </w:r>
      <w:proofErr w:type="spellEnd"/>
      <w:r w:rsidR="00597778" w:rsidRPr="00DE6A05">
        <w:rPr>
          <w:sz w:val="28"/>
          <w:szCs w:val="28"/>
          <w:lang w:val="uk-UA"/>
        </w:rPr>
        <w:t xml:space="preserve"> загальноосвітньої школи І-ІІ ступенів Яворівської районної ради Львівської області в межах населеного пункту </w:t>
      </w:r>
      <w:proofErr w:type="spellStart"/>
      <w:r w:rsidR="00597778" w:rsidRPr="00DE6A05">
        <w:rPr>
          <w:sz w:val="28"/>
          <w:szCs w:val="28"/>
          <w:lang w:val="uk-UA"/>
        </w:rPr>
        <w:t>с.Лозино</w:t>
      </w:r>
      <w:proofErr w:type="spellEnd"/>
      <w:r w:rsidR="00597778" w:rsidRPr="00DE6A05">
        <w:rPr>
          <w:sz w:val="28"/>
          <w:szCs w:val="28"/>
          <w:lang w:val="uk-UA"/>
        </w:rPr>
        <w:t>.</w:t>
      </w:r>
    </w:p>
    <w:p w:rsidR="00DE6A05" w:rsidRPr="00DE6A05" w:rsidRDefault="00DE6A05" w:rsidP="00597778">
      <w:pPr>
        <w:ind w:firstLine="720"/>
        <w:jc w:val="both"/>
        <w:rPr>
          <w:sz w:val="28"/>
          <w:szCs w:val="28"/>
          <w:lang w:val="uk-UA"/>
        </w:rPr>
      </w:pPr>
    </w:p>
    <w:p w:rsidR="00E165A8" w:rsidRDefault="00B52473" w:rsidP="00E165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Прийняти у постійне користування</w:t>
      </w:r>
      <w:r w:rsidR="00233A26" w:rsidRPr="00DE6A05">
        <w:rPr>
          <w:sz w:val="28"/>
          <w:szCs w:val="28"/>
          <w:lang w:val="uk-UA"/>
        </w:rPr>
        <w:t xml:space="preserve"> територіальних громад Яворівського району в особі Яворівської районної ради земельну ділянку площею 1,4280 га   (кадастровий номер 4625885200:10:002:0125)  для обслуговування будівел</w:t>
      </w:r>
      <w:r w:rsidR="00C239A4" w:rsidRPr="00DE6A05">
        <w:rPr>
          <w:sz w:val="28"/>
          <w:szCs w:val="28"/>
          <w:lang w:val="uk-UA"/>
        </w:rPr>
        <w:t xml:space="preserve">ь і споруд </w:t>
      </w:r>
      <w:proofErr w:type="spellStart"/>
      <w:r w:rsidR="00C239A4" w:rsidRPr="00DE6A05">
        <w:rPr>
          <w:sz w:val="28"/>
          <w:szCs w:val="28"/>
          <w:lang w:val="uk-UA"/>
        </w:rPr>
        <w:t>Дубровицької</w:t>
      </w:r>
      <w:proofErr w:type="spellEnd"/>
      <w:r w:rsidR="00233A26" w:rsidRPr="00DE6A05">
        <w:rPr>
          <w:sz w:val="28"/>
          <w:szCs w:val="28"/>
          <w:lang w:val="uk-UA"/>
        </w:rPr>
        <w:t xml:space="preserve"> загальноосвітньої школи І-ІІ ступенів Яворівської районної ради Львівської області в межах населеного пункту с.</w:t>
      </w:r>
      <w:r w:rsidR="00C239A4" w:rsidRPr="00DE6A05">
        <w:rPr>
          <w:sz w:val="28"/>
          <w:szCs w:val="28"/>
          <w:lang w:val="uk-UA"/>
        </w:rPr>
        <w:t xml:space="preserve"> </w:t>
      </w:r>
      <w:proofErr w:type="spellStart"/>
      <w:r w:rsidR="00C239A4" w:rsidRPr="00DE6A05">
        <w:rPr>
          <w:sz w:val="28"/>
          <w:szCs w:val="28"/>
          <w:lang w:val="uk-UA"/>
        </w:rPr>
        <w:t>Дубровиця</w:t>
      </w:r>
      <w:proofErr w:type="spellEnd"/>
      <w:r w:rsidR="00233A26" w:rsidRPr="00DE6A05">
        <w:rPr>
          <w:sz w:val="28"/>
          <w:szCs w:val="28"/>
          <w:lang w:val="uk-UA"/>
        </w:rPr>
        <w:t>.</w:t>
      </w:r>
    </w:p>
    <w:p w:rsidR="00DE6A05" w:rsidRPr="00DE6A05" w:rsidRDefault="00DE6A05" w:rsidP="00E165A8">
      <w:pPr>
        <w:ind w:firstLine="720"/>
        <w:jc w:val="both"/>
        <w:rPr>
          <w:sz w:val="28"/>
          <w:szCs w:val="28"/>
          <w:lang w:val="uk-UA"/>
        </w:rPr>
      </w:pPr>
    </w:p>
    <w:p w:rsidR="00EF28D1" w:rsidRDefault="00EF28D1" w:rsidP="00EF28D1">
      <w:pPr>
        <w:ind w:firstLine="720"/>
        <w:jc w:val="both"/>
        <w:rPr>
          <w:sz w:val="28"/>
          <w:szCs w:val="28"/>
          <w:lang w:val="uk-UA"/>
        </w:rPr>
      </w:pPr>
      <w:r w:rsidRPr="00DE6A05">
        <w:rPr>
          <w:sz w:val="28"/>
          <w:szCs w:val="28"/>
          <w:lang w:val="uk-UA"/>
        </w:rPr>
        <w:lastRenderedPageBreak/>
        <w:t>3</w:t>
      </w:r>
      <w:r w:rsidR="00E565D4" w:rsidRPr="00DE6A05">
        <w:rPr>
          <w:sz w:val="28"/>
          <w:szCs w:val="28"/>
          <w:lang w:val="uk-UA"/>
        </w:rPr>
        <w:t>. Прийняти у постійне користування</w:t>
      </w:r>
      <w:r w:rsidRPr="00DE6A05">
        <w:rPr>
          <w:sz w:val="28"/>
          <w:szCs w:val="28"/>
          <w:lang w:val="uk-UA"/>
        </w:rPr>
        <w:t xml:space="preserve"> територіальних громад Яворівського району в особі Яворівської районної рад</w:t>
      </w:r>
      <w:r w:rsidR="00E565D4" w:rsidRPr="00DE6A05">
        <w:rPr>
          <w:sz w:val="28"/>
          <w:szCs w:val="28"/>
          <w:lang w:val="uk-UA"/>
        </w:rPr>
        <w:t>и земельну ділянку площею 2,9320</w:t>
      </w:r>
      <w:r w:rsidR="00552CB7" w:rsidRPr="00DE6A05">
        <w:rPr>
          <w:sz w:val="28"/>
          <w:szCs w:val="28"/>
          <w:lang w:val="uk-UA"/>
        </w:rPr>
        <w:t xml:space="preserve"> га   (кадастровий номер 4625882200:04:001:0369)  для будівництва та обслуговування</w:t>
      </w:r>
      <w:r w:rsidRPr="00DE6A05">
        <w:rPr>
          <w:sz w:val="28"/>
          <w:szCs w:val="28"/>
          <w:lang w:val="uk-UA"/>
        </w:rPr>
        <w:t xml:space="preserve"> будівель і споруд </w:t>
      </w:r>
      <w:proofErr w:type="spellStart"/>
      <w:r w:rsidR="00A07F52" w:rsidRPr="00DE6A05">
        <w:rPr>
          <w:sz w:val="28"/>
          <w:szCs w:val="28"/>
          <w:lang w:val="uk-UA"/>
        </w:rPr>
        <w:t>Віжомлянського</w:t>
      </w:r>
      <w:proofErr w:type="spellEnd"/>
      <w:r w:rsidR="00A07F52" w:rsidRPr="00DE6A05">
        <w:rPr>
          <w:sz w:val="28"/>
          <w:szCs w:val="28"/>
          <w:lang w:val="uk-UA"/>
        </w:rPr>
        <w:t xml:space="preserve"> навчально-виховного комплексу «Загальноосвіт</w:t>
      </w:r>
      <w:r w:rsidR="00D824E4" w:rsidRPr="00DE6A05">
        <w:rPr>
          <w:sz w:val="28"/>
          <w:szCs w:val="28"/>
          <w:lang w:val="uk-UA"/>
        </w:rPr>
        <w:t>ня школа І-ІІІ ступенів імені Івана</w:t>
      </w:r>
      <w:r w:rsidR="00A07F52" w:rsidRPr="00DE6A05">
        <w:rPr>
          <w:sz w:val="28"/>
          <w:szCs w:val="28"/>
          <w:lang w:val="uk-UA"/>
        </w:rPr>
        <w:t xml:space="preserve"> </w:t>
      </w:r>
      <w:proofErr w:type="spellStart"/>
      <w:r w:rsidR="00A07F52" w:rsidRPr="00DE6A05">
        <w:rPr>
          <w:sz w:val="28"/>
          <w:szCs w:val="28"/>
          <w:lang w:val="uk-UA"/>
        </w:rPr>
        <w:t>Севери</w:t>
      </w:r>
      <w:proofErr w:type="spellEnd"/>
      <w:r w:rsidR="00A07F52" w:rsidRPr="00DE6A05">
        <w:rPr>
          <w:sz w:val="28"/>
          <w:szCs w:val="28"/>
          <w:lang w:val="uk-UA"/>
        </w:rPr>
        <w:t xml:space="preserve"> – дошкільний навчальний заклад» </w:t>
      </w:r>
      <w:r w:rsidRPr="00DE6A05">
        <w:rPr>
          <w:sz w:val="28"/>
          <w:szCs w:val="28"/>
          <w:lang w:val="uk-UA"/>
        </w:rPr>
        <w:t>Яворівської районної ради Львівської області в межах населеного пункту с.</w:t>
      </w:r>
      <w:r w:rsidR="00DE6A05">
        <w:rPr>
          <w:sz w:val="28"/>
          <w:szCs w:val="28"/>
          <w:lang w:val="uk-UA"/>
        </w:rPr>
        <w:t xml:space="preserve"> </w:t>
      </w:r>
      <w:proofErr w:type="spellStart"/>
      <w:r w:rsidR="00DE6A05">
        <w:rPr>
          <w:sz w:val="28"/>
          <w:szCs w:val="28"/>
          <w:lang w:val="uk-UA"/>
        </w:rPr>
        <w:t>Віжомля</w:t>
      </w:r>
      <w:proofErr w:type="spellEnd"/>
      <w:r w:rsidRPr="00DE6A05">
        <w:rPr>
          <w:sz w:val="28"/>
          <w:szCs w:val="28"/>
          <w:lang w:val="uk-UA"/>
        </w:rPr>
        <w:t>.</w:t>
      </w:r>
    </w:p>
    <w:p w:rsidR="00DE6A05" w:rsidRPr="00DE6A05" w:rsidRDefault="00DE6A05" w:rsidP="00EF28D1">
      <w:pPr>
        <w:ind w:firstLine="720"/>
        <w:jc w:val="both"/>
        <w:rPr>
          <w:sz w:val="28"/>
          <w:szCs w:val="28"/>
          <w:lang w:val="uk-UA"/>
        </w:rPr>
      </w:pPr>
    </w:p>
    <w:p w:rsidR="009B1303" w:rsidRPr="00DE6A05" w:rsidRDefault="00A07F52" w:rsidP="00E165A8">
      <w:pPr>
        <w:pStyle w:val="a3"/>
        <w:ind w:firstLine="720"/>
        <w:rPr>
          <w:sz w:val="28"/>
          <w:szCs w:val="28"/>
        </w:rPr>
      </w:pPr>
      <w:r w:rsidRPr="00DE6A05">
        <w:rPr>
          <w:sz w:val="28"/>
          <w:szCs w:val="28"/>
        </w:rPr>
        <w:t>4</w:t>
      </w:r>
      <w:r w:rsidR="00E165A8" w:rsidRPr="00DE6A05">
        <w:rPr>
          <w:sz w:val="28"/>
          <w:szCs w:val="28"/>
        </w:rPr>
        <w:t>.  Начальнику відділу освіти Яворівської райдержадміністрації (М.Дорош) вжити заходів щодо прийому та реєстрації права власності на вказані земельні ділянки за Яворівською районною радою.</w:t>
      </w:r>
    </w:p>
    <w:p w:rsidR="00DE6A05" w:rsidRDefault="00DE6A05" w:rsidP="00E165A8">
      <w:pPr>
        <w:pStyle w:val="a3"/>
        <w:ind w:firstLine="720"/>
        <w:rPr>
          <w:sz w:val="28"/>
          <w:szCs w:val="28"/>
        </w:rPr>
      </w:pPr>
    </w:p>
    <w:p w:rsidR="00E165A8" w:rsidRPr="00DE6A05" w:rsidRDefault="00A07F52" w:rsidP="00E165A8">
      <w:pPr>
        <w:pStyle w:val="a3"/>
        <w:ind w:firstLine="720"/>
        <w:rPr>
          <w:sz w:val="28"/>
          <w:szCs w:val="28"/>
        </w:rPr>
      </w:pPr>
      <w:r w:rsidRPr="00DE6A05">
        <w:rPr>
          <w:sz w:val="28"/>
          <w:szCs w:val="28"/>
        </w:rPr>
        <w:t>5</w:t>
      </w:r>
      <w:r w:rsidR="00E165A8" w:rsidRPr="00DE6A05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 екології та охорони навколишнього середовища (С. Дяків).</w:t>
      </w:r>
    </w:p>
    <w:p w:rsidR="00E165A8" w:rsidRPr="00DE6A05" w:rsidRDefault="00E165A8" w:rsidP="00E165A8">
      <w:pPr>
        <w:jc w:val="both"/>
        <w:rPr>
          <w:sz w:val="28"/>
          <w:szCs w:val="28"/>
          <w:lang w:val="uk-UA"/>
        </w:rPr>
      </w:pPr>
    </w:p>
    <w:p w:rsidR="00E165A8" w:rsidRDefault="00E165A8" w:rsidP="00E165A8">
      <w:pPr>
        <w:jc w:val="both"/>
        <w:rPr>
          <w:sz w:val="28"/>
          <w:szCs w:val="28"/>
          <w:lang w:val="uk-UA"/>
        </w:rPr>
      </w:pPr>
    </w:p>
    <w:p w:rsidR="00BC7DD2" w:rsidRPr="00DE6A05" w:rsidRDefault="00BC7DD2" w:rsidP="00E165A8">
      <w:pPr>
        <w:jc w:val="both"/>
        <w:rPr>
          <w:sz w:val="28"/>
          <w:szCs w:val="28"/>
          <w:lang w:val="uk-UA"/>
        </w:rPr>
      </w:pPr>
    </w:p>
    <w:p w:rsidR="00E165A8" w:rsidRPr="00DE6A05" w:rsidRDefault="00E165A8" w:rsidP="00E165A8">
      <w:pPr>
        <w:jc w:val="both"/>
        <w:rPr>
          <w:sz w:val="28"/>
          <w:szCs w:val="28"/>
          <w:lang w:val="uk-UA"/>
        </w:rPr>
      </w:pPr>
      <w:r w:rsidRPr="00DE6A05">
        <w:rPr>
          <w:sz w:val="28"/>
          <w:szCs w:val="28"/>
          <w:lang w:val="uk-UA"/>
        </w:rPr>
        <w:t xml:space="preserve">Голова районної ради                                                                        В. </w:t>
      </w:r>
      <w:proofErr w:type="spellStart"/>
      <w:r w:rsidRPr="00DE6A05">
        <w:rPr>
          <w:sz w:val="28"/>
          <w:szCs w:val="28"/>
          <w:lang w:val="uk-UA"/>
        </w:rPr>
        <w:t>Сичак</w:t>
      </w:r>
      <w:proofErr w:type="spellEnd"/>
    </w:p>
    <w:p w:rsidR="002D601E" w:rsidRPr="00DE6A05" w:rsidRDefault="002D601E">
      <w:pPr>
        <w:rPr>
          <w:sz w:val="28"/>
          <w:szCs w:val="28"/>
        </w:rPr>
      </w:pPr>
    </w:p>
    <w:sectPr w:rsidR="002D601E" w:rsidRPr="00DE6A05" w:rsidSect="00DE6A0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165A8"/>
    <w:rsid w:val="00092DFE"/>
    <w:rsid w:val="0011200C"/>
    <w:rsid w:val="00233A26"/>
    <w:rsid w:val="002D601E"/>
    <w:rsid w:val="003611CD"/>
    <w:rsid w:val="00552CB7"/>
    <w:rsid w:val="005718D4"/>
    <w:rsid w:val="00597778"/>
    <w:rsid w:val="005F21A5"/>
    <w:rsid w:val="009B1303"/>
    <w:rsid w:val="00A07F52"/>
    <w:rsid w:val="00B52473"/>
    <w:rsid w:val="00B90B44"/>
    <w:rsid w:val="00BC7DD2"/>
    <w:rsid w:val="00C239A4"/>
    <w:rsid w:val="00D824E4"/>
    <w:rsid w:val="00DE6A05"/>
    <w:rsid w:val="00E165A8"/>
    <w:rsid w:val="00E565D4"/>
    <w:rsid w:val="00E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A8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5A8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A8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Body Text Indent"/>
    <w:basedOn w:val="a"/>
    <w:link w:val="a4"/>
    <w:rsid w:val="00E165A8"/>
    <w:pPr>
      <w:ind w:right="-1" w:firstLine="426"/>
      <w:jc w:val="both"/>
    </w:pPr>
    <w:rPr>
      <w:sz w:val="26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5A8"/>
    <w:rPr>
      <w:rFonts w:eastAsia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DE6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1997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2017-12-18T09:14:00Z</cp:lastPrinted>
  <dcterms:created xsi:type="dcterms:W3CDTF">2017-11-17T11:46:00Z</dcterms:created>
  <dcterms:modified xsi:type="dcterms:W3CDTF">2017-12-22T08:12:00Z</dcterms:modified>
</cp:coreProperties>
</file>