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63" w:rsidRDefault="00F33563" w:rsidP="00F3356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63" w:rsidRDefault="00F33563" w:rsidP="00F33563">
      <w:pPr>
        <w:pStyle w:val="aa"/>
      </w:pPr>
      <w:r>
        <w:t>УкраЇна</w:t>
      </w:r>
    </w:p>
    <w:p w:rsidR="00F33563" w:rsidRDefault="00F33563" w:rsidP="00F33563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F33563" w:rsidRDefault="00F33563" w:rsidP="00F33563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F33563" w:rsidRPr="004420B1" w:rsidRDefault="00F33563" w:rsidP="00F33563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655D19">
        <w:rPr>
          <w:b/>
          <w:caps/>
          <w:sz w:val="32"/>
          <w:szCs w:val="32"/>
        </w:rPr>
        <w:t xml:space="preserve"> 317</w:t>
      </w:r>
    </w:p>
    <w:p w:rsidR="00F33563" w:rsidRDefault="00655D19" w:rsidP="00F33563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F33563">
        <w:rPr>
          <w:sz w:val="24"/>
        </w:rPr>
        <w:t xml:space="preserve">  2018 р.      </w:t>
      </w:r>
      <w:r>
        <w:rPr>
          <w:sz w:val="24"/>
        </w:rPr>
        <w:t xml:space="preserve">                                          </w:t>
      </w:r>
      <w:r w:rsidR="00F3356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3563">
        <w:rPr>
          <w:b/>
          <w:sz w:val="24"/>
        </w:rPr>
        <w:t xml:space="preserve">                                                                </w:t>
      </w:r>
      <w:r w:rsidR="00F3356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3563" w:rsidRDefault="00F33563" w:rsidP="00F33563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F33563" w:rsidRDefault="00F33563" w:rsidP="00F33563">
      <w:pPr>
        <w:rPr>
          <w:b/>
          <w:szCs w:val="28"/>
        </w:rPr>
      </w:pPr>
    </w:p>
    <w:p w:rsidR="00F33563" w:rsidRDefault="00F33563" w:rsidP="00F33563">
      <w:pPr>
        <w:rPr>
          <w:b/>
          <w:szCs w:val="28"/>
        </w:rPr>
      </w:pPr>
    </w:p>
    <w:p w:rsidR="00F33563" w:rsidRDefault="00F33563" w:rsidP="00F33563">
      <w:pPr>
        <w:rPr>
          <w:b/>
          <w:szCs w:val="28"/>
        </w:rPr>
      </w:pPr>
      <w:r w:rsidRPr="00F33563">
        <w:rPr>
          <w:b/>
          <w:szCs w:val="28"/>
        </w:rPr>
        <w:t xml:space="preserve">Про затвердження Програми </w:t>
      </w:r>
    </w:p>
    <w:p w:rsidR="00F33563" w:rsidRDefault="00F33563" w:rsidP="00F33563">
      <w:pPr>
        <w:rPr>
          <w:b/>
          <w:szCs w:val="28"/>
        </w:rPr>
      </w:pPr>
      <w:r w:rsidRPr="00F33563">
        <w:rPr>
          <w:b/>
          <w:szCs w:val="28"/>
        </w:rPr>
        <w:t xml:space="preserve">підтримки агропромислового </w:t>
      </w:r>
    </w:p>
    <w:p w:rsidR="00F33563" w:rsidRPr="00F33563" w:rsidRDefault="00F33563" w:rsidP="00F33563">
      <w:pPr>
        <w:rPr>
          <w:b/>
          <w:szCs w:val="28"/>
        </w:rPr>
      </w:pPr>
      <w:r w:rsidRPr="00F33563">
        <w:rPr>
          <w:b/>
          <w:szCs w:val="28"/>
        </w:rPr>
        <w:t>комплексу району на 2018 рік</w:t>
      </w:r>
    </w:p>
    <w:p w:rsidR="00F33563" w:rsidRPr="00F9063A" w:rsidRDefault="00F33563" w:rsidP="00F33563">
      <w:pPr>
        <w:rPr>
          <w:b/>
          <w:szCs w:val="28"/>
        </w:rPr>
      </w:pPr>
    </w:p>
    <w:p w:rsidR="00F33563" w:rsidRPr="00D74A6F" w:rsidRDefault="001F4867" w:rsidP="00F33563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</w:t>
      </w:r>
      <w:r w:rsidR="00F33563">
        <w:t xml:space="preserve"> метою</w:t>
      </w:r>
      <w:r w:rsidR="006D0E4C">
        <w:t xml:space="preserve"> стимулювання сільськогосподарських виробників району до стабілізації та нарощування обсягів виробництва продукції рослинництва і тваринництва</w:t>
      </w:r>
      <w:r w:rsidR="003006E4">
        <w:t xml:space="preserve"> для забезпечення населення району продовольством, а промислових підприємств сировиною</w:t>
      </w:r>
      <w:r w:rsidR="00F33563">
        <w:t xml:space="preserve">, враховуючи пропозиції </w:t>
      </w:r>
      <w:r w:rsidR="003006E4">
        <w:t>відділу агропромислового розвитку райдержадміністрації</w:t>
      </w:r>
      <w:r w:rsidR="00F33563">
        <w:t xml:space="preserve"> та рекомендації постійної комісії</w:t>
      </w:r>
      <w:r w:rsidR="00F33563" w:rsidRPr="007D4F64">
        <w:t xml:space="preserve"> районної ради</w:t>
      </w:r>
      <w:r w:rsidR="00F33563">
        <w:t xml:space="preserve"> з питань економіки, бюджету, фінансів</w:t>
      </w:r>
      <w:r w:rsidR="00F33563" w:rsidRPr="007D4F64">
        <w:t xml:space="preserve">, Яворівська районна рада </w:t>
      </w:r>
    </w:p>
    <w:p w:rsidR="00F33563" w:rsidRPr="007D4F64" w:rsidRDefault="00F33563" w:rsidP="00F33563">
      <w:pPr>
        <w:rPr>
          <w:szCs w:val="28"/>
        </w:rPr>
      </w:pPr>
    </w:p>
    <w:p w:rsidR="00F33563" w:rsidRPr="007D4F64" w:rsidRDefault="00F33563" w:rsidP="00F33563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F33563" w:rsidRPr="007D4F64" w:rsidRDefault="00F33563" w:rsidP="00F33563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F33563" w:rsidRDefault="00F33563" w:rsidP="00F33563">
      <w:pPr>
        <w:ind w:firstLine="720"/>
        <w:jc w:val="both"/>
      </w:pPr>
      <w:r>
        <w:t>1. Затвердити</w:t>
      </w:r>
      <w:r w:rsidR="003006E4">
        <w:rPr>
          <w:szCs w:val="28"/>
        </w:rPr>
        <w:t xml:space="preserve"> Програму підтримки агропромислового комплексу району на 2018 рік</w:t>
      </w:r>
      <w:r w:rsidR="003006E4">
        <w:t xml:space="preserve"> </w:t>
      </w:r>
      <w:r>
        <w:t>згідно додатку № 1.</w:t>
      </w:r>
    </w:p>
    <w:p w:rsidR="00F33563" w:rsidRDefault="00F33563" w:rsidP="00F33563">
      <w:pPr>
        <w:ind w:right="-1"/>
        <w:jc w:val="both"/>
        <w:rPr>
          <w:szCs w:val="28"/>
        </w:rPr>
      </w:pPr>
    </w:p>
    <w:p w:rsidR="002B57C4" w:rsidRDefault="00F33563" w:rsidP="00F33563">
      <w:pPr>
        <w:ind w:right="-1" w:firstLine="720"/>
        <w:jc w:val="both"/>
      </w:pPr>
      <w:r>
        <w:rPr>
          <w:szCs w:val="28"/>
        </w:rPr>
        <w:t xml:space="preserve">2.  </w:t>
      </w:r>
      <w:r w:rsidR="002B57C4">
        <w:t>Яворівській</w:t>
      </w:r>
      <w:r w:rsidR="003006E4">
        <w:t xml:space="preserve"> райдержадміністрації</w:t>
      </w:r>
      <w:r w:rsidR="002B57C4">
        <w:t xml:space="preserve"> (О. </w:t>
      </w:r>
      <w:proofErr w:type="spellStart"/>
      <w:r w:rsidR="002B57C4">
        <w:t>Хлян</w:t>
      </w:r>
      <w:proofErr w:type="spellEnd"/>
      <w:r w:rsidR="002B57C4">
        <w:t>) :</w:t>
      </w:r>
    </w:p>
    <w:p w:rsidR="00A34C01" w:rsidRDefault="002B57C4" w:rsidP="00F33563">
      <w:pPr>
        <w:ind w:right="-1" w:firstLine="720"/>
        <w:jc w:val="both"/>
      </w:pPr>
      <w:r>
        <w:t>2.1. Фінансування</w:t>
      </w:r>
      <w:r w:rsidR="00A34C01">
        <w:t xml:space="preserve"> заходів Програми здійснювати за погодженням з постійною комісією районної ради з питань економіки, бюджету, фінансів.</w:t>
      </w:r>
    </w:p>
    <w:p w:rsidR="00F33563" w:rsidRDefault="00A34C01" w:rsidP="00F33563">
      <w:pPr>
        <w:ind w:right="-1" w:firstLine="720"/>
        <w:jc w:val="both"/>
        <w:rPr>
          <w:szCs w:val="28"/>
        </w:rPr>
      </w:pPr>
      <w:r>
        <w:t>2.2.</w:t>
      </w:r>
      <w:r w:rsidR="00F33563">
        <w:rPr>
          <w:szCs w:val="28"/>
        </w:rPr>
        <w:t xml:space="preserve"> </w:t>
      </w:r>
      <w:r>
        <w:rPr>
          <w:szCs w:val="28"/>
        </w:rPr>
        <w:t xml:space="preserve">Інформувати депутатів </w:t>
      </w:r>
      <w:r w:rsidR="00F33563">
        <w:rPr>
          <w:szCs w:val="28"/>
        </w:rPr>
        <w:t>на сесії районної ради про хід виконання даної Програми.</w:t>
      </w:r>
    </w:p>
    <w:p w:rsidR="00F33563" w:rsidRDefault="00F33563" w:rsidP="00F33563">
      <w:pPr>
        <w:ind w:right="-1"/>
        <w:jc w:val="both"/>
        <w:rPr>
          <w:szCs w:val="28"/>
        </w:rPr>
      </w:pPr>
    </w:p>
    <w:p w:rsidR="00F33563" w:rsidRDefault="00F33563" w:rsidP="00F33563">
      <w:pPr>
        <w:ind w:right="-1"/>
        <w:jc w:val="both"/>
        <w:rPr>
          <w:szCs w:val="28"/>
        </w:rPr>
      </w:pPr>
      <w:r>
        <w:rPr>
          <w:szCs w:val="28"/>
        </w:rPr>
        <w:tab/>
        <w:t>3. Контроль за виконан</w:t>
      </w:r>
      <w:r w:rsidR="001E72FB">
        <w:rPr>
          <w:szCs w:val="28"/>
        </w:rPr>
        <w:t>ням рішення покласти на постійні комісії</w:t>
      </w:r>
      <w:r>
        <w:rPr>
          <w:szCs w:val="28"/>
        </w:rPr>
        <w:t xml:space="preserve">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</w:t>
      </w:r>
      <w:r w:rsidR="001E72FB">
        <w:rPr>
          <w:szCs w:val="28"/>
        </w:rPr>
        <w:t xml:space="preserve"> та з питань регулювання земельних відносин, агропромислового комплексу, екології та охорони навколишнього середовища (С. Дяків)</w:t>
      </w:r>
      <w:r>
        <w:rPr>
          <w:szCs w:val="28"/>
        </w:rPr>
        <w:t>.</w:t>
      </w:r>
    </w:p>
    <w:p w:rsidR="00F33563" w:rsidRDefault="00F33563" w:rsidP="00F33563">
      <w:pPr>
        <w:ind w:right="-1"/>
        <w:jc w:val="both"/>
        <w:rPr>
          <w:szCs w:val="28"/>
        </w:rPr>
      </w:pPr>
    </w:p>
    <w:p w:rsidR="00F33563" w:rsidRDefault="00F33563" w:rsidP="00F33563">
      <w:pPr>
        <w:ind w:right="-1"/>
        <w:jc w:val="both"/>
        <w:rPr>
          <w:szCs w:val="28"/>
        </w:rPr>
      </w:pPr>
    </w:p>
    <w:p w:rsidR="00F33563" w:rsidRDefault="00F33563" w:rsidP="00F33563">
      <w:pPr>
        <w:ind w:right="-1"/>
        <w:jc w:val="both"/>
        <w:rPr>
          <w:szCs w:val="28"/>
        </w:rPr>
      </w:pPr>
    </w:p>
    <w:p w:rsidR="00F33563" w:rsidRDefault="00F33563" w:rsidP="00F33563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F33563" w:rsidRDefault="00F33563" w:rsidP="00F33563">
      <w:pPr>
        <w:jc w:val="both"/>
      </w:pPr>
    </w:p>
    <w:p w:rsidR="00F33563" w:rsidRDefault="00F33563" w:rsidP="00F33563"/>
    <w:p w:rsidR="002D601E" w:rsidRDefault="002D601E"/>
    <w:p w:rsidR="000D369E" w:rsidRDefault="000D369E" w:rsidP="000D369E">
      <w:pPr>
        <w:jc w:val="both"/>
        <w:rPr>
          <w:szCs w:val="28"/>
        </w:rPr>
      </w:pPr>
    </w:p>
    <w:p w:rsidR="000D369E" w:rsidRPr="00254523" w:rsidRDefault="000D369E" w:rsidP="000D369E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lastRenderedPageBreak/>
        <w:t>Додаток № 1</w:t>
      </w:r>
    </w:p>
    <w:p w:rsidR="000D369E" w:rsidRPr="00254523" w:rsidRDefault="000D369E" w:rsidP="000D369E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t>до рішення районної ради</w:t>
      </w:r>
    </w:p>
    <w:p w:rsidR="000D369E" w:rsidRPr="00254523" w:rsidRDefault="00655D19" w:rsidP="000D369E">
      <w:pPr>
        <w:tabs>
          <w:tab w:val="left" w:pos="1985"/>
          <w:tab w:val="left" w:pos="2268"/>
        </w:tabs>
        <w:jc w:val="right"/>
        <w:rPr>
          <w:szCs w:val="28"/>
        </w:rPr>
      </w:pPr>
      <w:r>
        <w:rPr>
          <w:szCs w:val="28"/>
        </w:rPr>
        <w:t>від « 28 » лютого 2018 року № 317</w:t>
      </w:r>
    </w:p>
    <w:p w:rsidR="000D369E" w:rsidRPr="00254523" w:rsidRDefault="000D369E" w:rsidP="000D369E">
      <w:pPr>
        <w:rPr>
          <w:szCs w:val="28"/>
        </w:rPr>
      </w:pPr>
      <w:r w:rsidRPr="00254523">
        <w:rPr>
          <w:szCs w:val="28"/>
        </w:rPr>
        <w:t xml:space="preserve">      </w:t>
      </w:r>
    </w:p>
    <w:p w:rsidR="000D369E" w:rsidRDefault="000D369E" w:rsidP="000D369E">
      <w:pPr>
        <w:jc w:val="center"/>
        <w:rPr>
          <w:b/>
          <w:sz w:val="36"/>
          <w:szCs w:val="36"/>
        </w:rPr>
      </w:pPr>
    </w:p>
    <w:p w:rsidR="00EF6DD9" w:rsidRPr="005E78C4" w:rsidRDefault="00EF6DD9" w:rsidP="009D7298">
      <w:pPr>
        <w:jc w:val="center"/>
        <w:rPr>
          <w:b/>
          <w:szCs w:val="28"/>
        </w:rPr>
      </w:pPr>
      <w:r w:rsidRPr="005E78C4">
        <w:rPr>
          <w:b/>
          <w:szCs w:val="28"/>
        </w:rPr>
        <w:t>Програма підтримки агропромислового комплексу району на 201</w:t>
      </w:r>
      <w:r>
        <w:rPr>
          <w:b/>
          <w:szCs w:val="28"/>
          <w:lang w:val="ru-RU"/>
        </w:rPr>
        <w:t>8</w:t>
      </w:r>
      <w:r w:rsidRPr="005E78C4">
        <w:rPr>
          <w:b/>
          <w:szCs w:val="28"/>
        </w:rPr>
        <w:t xml:space="preserve"> рік.</w:t>
      </w:r>
    </w:p>
    <w:p w:rsidR="00EF6DD9" w:rsidRPr="005E78C4" w:rsidRDefault="00EF6DD9" w:rsidP="00EF6DD9">
      <w:pPr>
        <w:rPr>
          <w:b/>
          <w:szCs w:val="28"/>
        </w:rPr>
      </w:pPr>
    </w:p>
    <w:p w:rsidR="00EF6DD9" w:rsidRPr="005E78C4" w:rsidRDefault="00EF6DD9" w:rsidP="00EF6DD9">
      <w:pPr>
        <w:tabs>
          <w:tab w:val="left" w:pos="1985"/>
          <w:tab w:val="left" w:pos="2268"/>
        </w:tabs>
        <w:ind w:firstLine="540"/>
        <w:jc w:val="center"/>
        <w:rPr>
          <w:b/>
          <w:szCs w:val="28"/>
        </w:rPr>
      </w:pPr>
      <w:r w:rsidRPr="005E78C4">
        <w:rPr>
          <w:b/>
          <w:bCs/>
          <w:szCs w:val="28"/>
        </w:rPr>
        <w:t>1. Аналіз стану розвитку агропромислового комплексу Яворівського району та п</w:t>
      </w:r>
      <w:r w:rsidRPr="005E78C4">
        <w:rPr>
          <w:b/>
          <w:szCs w:val="28"/>
        </w:rPr>
        <w:t>роблемні питання, які потребують вирішення</w:t>
      </w:r>
    </w:p>
    <w:p w:rsidR="00EF6DD9" w:rsidRPr="005E78C4" w:rsidRDefault="00EF6DD9" w:rsidP="00EF6DD9">
      <w:pPr>
        <w:tabs>
          <w:tab w:val="left" w:pos="1985"/>
          <w:tab w:val="left" w:pos="2268"/>
        </w:tabs>
        <w:ind w:firstLine="540"/>
        <w:jc w:val="center"/>
        <w:rPr>
          <w:b/>
          <w:szCs w:val="28"/>
        </w:rPr>
      </w:pPr>
    </w:p>
    <w:p w:rsidR="00EF6DD9" w:rsidRDefault="00EF6DD9" w:rsidP="00EF6DD9">
      <w:pPr>
        <w:jc w:val="both"/>
        <w:rPr>
          <w:szCs w:val="28"/>
        </w:rPr>
      </w:pPr>
      <w:r w:rsidRPr="005E78C4">
        <w:rPr>
          <w:szCs w:val="28"/>
        </w:rPr>
        <w:t xml:space="preserve">     </w:t>
      </w:r>
      <w:r w:rsidRPr="005E78C4">
        <w:rPr>
          <w:szCs w:val="28"/>
        </w:rPr>
        <w:tab/>
      </w:r>
      <w:r>
        <w:rPr>
          <w:szCs w:val="28"/>
        </w:rPr>
        <w:t>Аграрний сектор</w:t>
      </w:r>
      <w:r w:rsidRPr="005E78C4">
        <w:rPr>
          <w:szCs w:val="28"/>
        </w:rPr>
        <w:t xml:space="preserve"> району</w:t>
      </w:r>
      <w:r>
        <w:rPr>
          <w:szCs w:val="28"/>
        </w:rPr>
        <w:t>, базовою складовою якого є сільське господарство, формує продовольчу, економічну, екологічну та енергетичну безпеку.</w:t>
      </w:r>
      <w:r w:rsidRPr="005E78C4">
        <w:rPr>
          <w:szCs w:val="28"/>
        </w:rPr>
        <w:t xml:space="preserve">  </w:t>
      </w:r>
      <w:r>
        <w:rPr>
          <w:szCs w:val="28"/>
        </w:rPr>
        <w:t>Його значення полягає не лише в забезпеченні населення харчовими продуктами, але і в тому, що він впливає на зайнятість населення та ефективний розвиток району.</w:t>
      </w:r>
    </w:p>
    <w:p w:rsidR="00EF6DD9" w:rsidRDefault="00EF6DD9" w:rsidP="00EF6DD9">
      <w:pPr>
        <w:ind w:firstLine="708"/>
        <w:jc w:val="both"/>
        <w:rPr>
          <w:szCs w:val="28"/>
        </w:rPr>
      </w:pPr>
      <w:r w:rsidRPr="005E78C4">
        <w:rPr>
          <w:szCs w:val="28"/>
        </w:rPr>
        <w:t xml:space="preserve">В сільській місцевості проживає понад 55 відсотків населення району. Пайовий фонд сільськогосподарських підприємств району складає 21,9 тис. га. Чисельність пайовиків 18,7 тис. га. 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Агропромисловий комплекс району формують: </w:t>
      </w:r>
      <w:r w:rsidRPr="005E78C4">
        <w:rPr>
          <w:szCs w:val="28"/>
        </w:rPr>
        <w:t xml:space="preserve">9 приватних підприємств, 4 товариства з обмеженою відповідальністю, </w:t>
      </w:r>
      <w:r w:rsidRPr="008101AC">
        <w:rPr>
          <w:szCs w:val="28"/>
        </w:rPr>
        <w:t>41</w:t>
      </w:r>
      <w:r w:rsidRPr="005E78C4">
        <w:rPr>
          <w:szCs w:val="28"/>
        </w:rPr>
        <w:t xml:space="preserve"> фе</w:t>
      </w:r>
      <w:r>
        <w:rPr>
          <w:szCs w:val="28"/>
        </w:rPr>
        <w:t xml:space="preserve">рмерське господарство та понад 18,0 тис. особистих господарств населення. 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В 2017 році у користуванні виробників сільськогосподарської продукції перебувало 66,2 </w:t>
      </w:r>
      <w:proofErr w:type="spellStart"/>
      <w:r>
        <w:rPr>
          <w:szCs w:val="28"/>
        </w:rPr>
        <w:t>тис.га</w:t>
      </w:r>
      <w:proofErr w:type="spellEnd"/>
      <w:r>
        <w:rPr>
          <w:szCs w:val="28"/>
        </w:rPr>
        <w:t xml:space="preserve"> сільськогосподарських угідь, в тому числі 35,6 </w:t>
      </w:r>
      <w:proofErr w:type="spellStart"/>
      <w:r>
        <w:rPr>
          <w:szCs w:val="28"/>
        </w:rPr>
        <w:t>тис.га</w:t>
      </w:r>
      <w:proofErr w:type="spellEnd"/>
      <w:r>
        <w:rPr>
          <w:szCs w:val="28"/>
        </w:rPr>
        <w:t xml:space="preserve"> ріллі. П</w:t>
      </w:r>
      <w:r w:rsidRPr="005E78C4">
        <w:rPr>
          <w:szCs w:val="28"/>
        </w:rPr>
        <w:t xml:space="preserve">осівна площа у всіх категоріях господарств становила </w:t>
      </w:r>
      <w:r w:rsidRPr="004A3C48">
        <w:rPr>
          <w:szCs w:val="28"/>
        </w:rPr>
        <w:t>28,5</w:t>
      </w:r>
      <w:r w:rsidRPr="005E78C4">
        <w:rPr>
          <w:szCs w:val="28"/>
        </w:rPr>
        <w:t xml:space="preserve"> </w:t>
      </w:r>
      <w:proofErr w:type="spellStart"/>
      <w:r w:rsidRPr="005E78C4">
        <w:rPr>
          <w:szCs w:val="28"/>
        </w:rPr>
        <w:t>тис.га</w:t>
      </w:r>
      <w:proofErr w:type="spellEnd"/>
      <w:r>
        <w:rPr>
          <w:szCs w:val="28"/>
        </w:rPr>
        <w:t>.</w:t>
      </w:r>
      <w:r w:rsidRPr="005E78C4">
        <w:rPr>
          <w:szCs w:val="28"/>
        </w:rPr>
        <w:t xml:space="preserve"> Сільськогосподарськими  підприємства</w:t>
      </w:r>
      <w:r>
        <w:rPr>
          <w:szCs w:val="28"/>
        </w:rPr>
        <w:t xml:space="preserve">ми та </w:t>
      </w:r>
      <w:r w:rsidRPr="005E78C4">
        <w:rPr>
          <w:szCs w:val="28"/>
        </w:rPr>
        <w:t>фермерсь</w:t>
      </w:r>
      <w:r>
        <w:rPr>
          <w:szCs w:val="28"/>
        </w:rPr>
        <w:t xml:space="preserve">кими господарствами оброблялося </w:t>
      </w:r>
      <w:r w:rsidRPr="004A3C48">
        <w:rPr>
          <w:szCs w:val="28"/>
        </w:rPr>
        <w:t>5,4</w:t>
      </w:r>
      <w:r w:rsidRPr="005E78C4">
        <w:rPr>
          <w:szCs w:val="28"/>
        </w:rPr>
        <w:t xml:space="preserve"> </w:t>
      </w:r>
      <w:proofErr w:type="spellStart"/>
      <w:r w:rsidRPr="005E78C4">
        <w:rPr>
          <w:szCs w:val="28"/>
        </w:rPr>
        <w:t>тис.га</w:t>
      </w:r>
      <w:proofErr w:type="spellEnd"/>
      <w:r w:rsidRPr="005E78C4">
        <w:rPr>
          <w:szCs w:val="28"/>
        </w:rPr>
        <w:t xml:space="preserve">. </w:t>
      </w:r>
    </w:p>
    <w:p w:rsidR="00EF6DD9" w:rsidRPr="00BB49BA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Площа 5,5 </w:t>
      </w:r>
      <w:proofErr w:type="spellStart"/>
      <w:r>
        <w:rPr>
          <w:szCs w:val="28"/>
        </w:rPr>
        <w:t>тис.га</w:t>
      </w:r>
      <w:proofErr w:type="spellEnd"/>
      <w:r>
        <w:rPr>
          <w:szCs w:val="28"/>
        </w:rPr>
        <w:t>, що становить 15,4% ріллі, не оброблялася. Необробленими залишилися землі піщані, гірші за вмістом поживних речовин.</w:t>
      </w:r>
      <w:r>
        <w:rPr>
          <w:szCs w:val="28"/>
        </w:rPr>
        <w:br/>
      </w:r>
      <w:r>
        <w:rPr>
          <w:color w:val="393C3F"/>
          <w:szCs w:val="28"/>
          <w:bdr w:val="none" w:sz="0" w:space="0" w:color="auto" w:frame="1"/>
        </w:rPr>
        <w:t xml:space="preserve">     </w:t>
      </w:r>
      <w:r>
        <w:rPr>
          <w:szCs w:val="28"/>
        </w:rPr>
        <w:tab/>
      </w:r>
      <w:r w:rsidRPr="00BB49BA">
        <w:rPr>
          <w:szCs w:val="28"/>
          <w:bdr w:val="none" w:sz="0" w:space="0" w:color="auto" w:frame="1"/>
        </w:rPr>
        <w:t>Протягом останніх років намітилася тенденція до збільшення виробництва сільськогосподарської продукції, зокрема зернових культур.</w:t>
      </w:r>
    </w:p>
    <w:p w:rsidR="00EF6DD9" w:rsidRPr="005E78C4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За  2017 рік всіма категоріями господарств зібрано понад  </w:t>
      </w:r>
      <w:r w:rsidRPr="00FF575F">
        <w:rPr>
          <w:szCs w:val="28"/>
        </w:rPr>
        <w:t>40,3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тис.тн</w:t>
      </w:r>
      <w:proofErr w:type="spellEnd"/>
      <w:r>
        <w:rPr>
          <w:szCs w:val="28"/>
        </w:rPr>
        <w:t xml:space="preserve"> зерна, картоплі – 174,8 </w:t>
      </w:r>
      <w:proofErr w:type="spellStart"/>
      <w:r>
        <w:rPr>
          <w:szCs w:val="28"/>
        </w:rPr>
        <w:t>тис.тн</w:t>
      </w:r>
      <w:proofErr w:type="spellEnd"/>
      <w:r>
        <w:rPr>
          <w:szCs w:val="28"/>
        </w:rPr>
        <w:t xml:space="preserve">, олійних культу  - 7,1 </w:t>
      </w:r>
      <w:proofErr w:type="spellStart"/>
      <w:r>
        <w:rPr>
          <w:szCs w:val="28"/>
        </w:rPr>
        <w:t>тис.тн</w:t>
      </w:r>
      <w:proofErr w:type="spellEnd"/>
      <w:r>
        <w:rPr>
          <w:szCs w:val="28"/>
        </w:rPr>
        <w:t>.</w:t>
      </w:r>
    </w:p>
    <w:p w:rsidR="00EF6DD9" w:rsidRDefault="00EF6DD9" w:rsidP="00EF6DD9">
      <w:pPr>
        <w:jc w:val="both"/>
        <w:rPr>
          <w:szCs w:val="28"/>
        </w:rPr>
      </w:pPr>
      <w:r w:rsidRPr="005E78C4">
        <w:rPr>
          <w:szCs w:val="28"/>
        </w:rPr>
        <w:t xml:space="preserve">    </w:t>
      </w:r>
      <w:r w:rsidRPr="005E78C4">
        <w:rPr>
          <w:szCs w:val="28"/>
        </w:rPr>
        <w:tab/>
      </w:r>
      <w:r>
        <w:rPr>
          <w:color w:val="393C3F"/>
          <w:szCs w:val="28"/>
          <w:bdr w:val="none" w:sz="0" w:space="0" w:color="auto" w:frame="1"/>
        </w:rPr>
        <w:t xml:space="preserve"> </w:t>
      </w:r>
      <w:r w:rsidRPr="005E78C4">
        <w:rPr>
          <w:szCs w:val="28"/>
        </w:rPr>
        <w:t xml:space="preserve">Основна частина </w:t>
      </w:r>
      <w:r>
        <w:rPr>
          <w:szCs w:val="28"/>
        </w:rPr>
        <w:t xml:space="preserve"> сільськогосподарської </w:t>
      </w:r>
      <w:r w:rsidRPr="005E78C4">
        <w:rPr>
          <w:szCs w:val="28"/>
        </w:rPr>
        <w:t xml:space="preserve">продукції виробляється в особистих селянських господарствах. </w:t>
      </w:r>
    </w:p>
    <w:p w:rsidR="00EF6DD9" w:rsidRPr="005E78C4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Під урожай 2018 року всіма категоріями господарств посіяно 7,19 </w:t>
      </w:r>
      <w:proofErr w:type="spellStart"/>
      <w:r>
        <w:rPr>
          <w:szCs w:val="28"/>
        </w:rPr>
        <w:t>тис.га</w:t>
      </w:r>
      <w:proofErr w:type="spellEnd"/>
      <w:r>
        <w:rPr>
          <w:szCs w:val="28"/>
        </w:rPr>
        <w:t xml:space="preserve"> озимих культур, з них озимих зернових культур – 6,45 </w:t>
      </w:r>
      <w:proofErr w:type="spellStart"/>
      <w:r>
        <w:rPr>
          <w:szCs w:val="28"/>
        </w:rPr>
        <w:t>тис.га</w:t>
      </w:r>
      <w:proofErr w:type="spellEnd"/>
      <w:r>
        <w:rPr>
          <w:szCs w:val="28"/>
        </w:rPr>
        <w:t xml:space="preserve">, озимого ріпаку -0,7 </w:t>
      </w:r>
      <w:proofErr w:type="spellStart"/>
      <w:r>
        <w:rPr>
          <w:szCs w:val="28"/>
        </w:rPr>
        <w:t>тис.га</w:t>
      </w:r>
      <w:proofErr w:type="spellEnd"/>
      <w:r>
        <w:rPr>
          <w:szCs w:val="28"/>
        </w:rPr>
        <w:t>. Озимий ріпак посіяно лише сільськогосподарськими підприємствами.</w:t>
      </w:r>
    </w:p>
    <w:p w:rsidR="00EF6DD9" w:rsidRDefault="00EF6DD9" w:rsidP="00EF6DD9">
      <w:pPr>
        <w:ind w:firstLine="708"/>
        <w:jc w:val="both"/>
        <w:rPr>
          <w:szCs w:val="28"/>
        </w:rPr>
      </w:pPr>
      <w:r w:rsidRPr="005E78C4">
        <w:rPr>
          <w:szCs w:val="28"/>
        </w:rPr>
        <w:t xml:space="preserve">Тваринництво – одна з основних галузей сільського господарства. Понад 90 відсотків поголів’я великої рогатої худоби зосереджено в особистих селянських господарствах. 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Серед сільськогосподарських підприємств в 2017 лише 14 </w:t>
      </w:r>
      <w:proofErr w:type="spellStart"/>
      <w:r>
        <w:rPr>
          <w:szCs w:val="28"/>
        </w:rPr>
        <w:t>агроформувань</w:t>
      </w:r>
      <w:proofErr w:type="spellEnd"/>
      <w:r>
        <w:rPr>
          <w:szCs w:val="28"/>
        </w:rPr>
        <w:t xml:space="preserve"> </w:t>
      </w:r>
    </w:p>
    <w:p w:rsidR="00EF6DD9" w:rsidRDefault="00EF6DD9" w:rsidP="00EF6DD9">
      <w:pPr>
        <w:jc w:val="both"/>
        <w:rPr>
          <w:szCs w:val="28"/>
        </w:rPr>
      </w:pPr>
      <w:r>
        <w:rPr>
          <w:szCs w:val="28"/>
        </w:rPr>
        <w:t>займалися  галуззю тваринництва, зокрема: в галузі скотарства – 5 підприємств; в галузі свинарства -3 підприємства; в галузі птахівництва – 5 підприємств та одне підприємство галуззю вівчарства. Ресурсний потенціал тваринництва забезпечують понад 10,0 тис. голів великої рогатої худоби, в тому числі 6,0 тис. голів корів, понад 11,0 тис. голів свиней та 594,0 тис. голів птиці.</w:t>
      </w:r>
    </w:p>
    <w:p w:rsidR="00EF6DD9" w:rsidRPr="00EF6DD9" w:rsidRDefault="00EF6DD9" w:rsidP="00EF6DD9">
      <w:pPr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ab/>
      </w:r>
      <w:r>
        <w:rPr>
          <w:rFonts w:ascii="Times New Roman CYR" w:hAnsi="Times New Roman CYR" w:cs="Times New Roman CYR"/>
          <w:szCs w:val="28"/>
        </w:rPr>
        <w:t xml:space="preserve">Поряд з негативною динамікою зменшення поголів’я великої рогатої худоби збільшується кількість домогосподарств, які утримують 4 і більше корів </w:t>
      </w:r>
      <w:r>
        <w:rPr>
          <w:rFonts w:ascii="Times New Roman CYR" w:hAnsi="Times New Roman CYR" w:cs="Times New Roman CYR"/>
          <w:szCs w:val="28"/>
        </w:rPr>
        <w:lastRenderedPageBreak/>
        <w:t>молочного напрямку продуктивності. В порівнянні до 2009 року кількість домогосподарств зросла з 9 до 37,  з відповідним утриманням поголів’я корів з 28 до 224.</w:t>
      </w:r>
    </w:p>
    <w:p w:rsidR="00EF6DD9" w:rsidRDefault="00EF6DD9" w:rsidP="00EF6DD9">
      <w:pPr>
        <w:ind w:firstLine="540"/>
        <w:jc w:val="both"/>
        <w:rPr>
          <w:color w:val="000000"/>
          <w:szCs w:val="28"/>
        </w:rPr>
      </w:pPr>
      <w:r>
        <w:rPr>
          <w:color w:val="000000"/>
        </w:rPr>
        <w:t>Через обмеженість у фінансових ресурсах</w:t>
      </w:r>
      <w:r>
        <w:rPr>
          <w:color w:val="000000"/>
          <w:szCs w:val="28"/>
        </w:rPr>
        <w:t xml:space="preserve"> сільськогосподарські виробники району не мають змоги застосовувати ефективні технологічні процеси сільськогосподарського виробництва, підвищувати рівень матеріально-технічного забезпечення, започатковувати малий аграрний бізнес на селі, розвивати сільськогосподарську кооперацію. </w:t>
      </w:r>
    </w:p>
    <w:p w:rsidR="00EF6DD9" w:rsidRPr="00E17AAE" w:rsidRDefault="00EF6DD9" w:rsidP="00EF6DD9">
      <w:pPr>
        <w:ind w:firstLine="540"/>
        <w:jc w:val="both"/>
        <w:rPr>
          <w:b/>
          <w:bCs/>
          <w:szCs w:val="28"/>
        </w:rPr>
      </w:pPr>
      <w:r>
        <w:rPr>
          <w:color w:val="000000"/>
          <w:szCs w:val="28"/>
        </w:rPr>
        <w:t xml:space="preserve">Виставкова діяльність Яворівського району – невід’ємна складова частина  </w:t>
      </w:r>
      <w:r w:rsidRPr="009F0C58">
        <w:rPr>
          <w:color w:val="000000"/>
          <w:szCs w:val="28"/>
          <w:shd w:val="clear" w:color="auto" w:fill="FFFFFF"/>
        </w:rPr>
        <w:t xml:space="preserve">розвитку ринкових процесів, стимулює закріплення позитивних структурних змін в економіці, сприяє науково-технічному та технологічному оновленню вітчизняного виробництва. Виставкова діяльність є однією з </w:t>
      </w:r>
      <w:proofErr w:type="spellStart"/>
      <w:r w:rsidRPr="009F0C58">
        <w:rPr>
          <w:color w:val="000000"/>
          <w:szCs w:val="28"/>
          <w:shd w:val="clear" w:color="auto" w:fill="FFFFFF"/>
        </w:rPr>
        <w:t>найдинамічніших</w:t>
      </w:r>
      <w:proofErr w:type="spellEnd"/>
      <w:r w:rsidRPr="009F0C58">
        <w:rPr>
          <w:color w:val="000000"/>
          <w:szCs w:val="28"/>
          <w:shd w:val="clear" w:color="auto" w:fill="FFFFFF"/>
        </w:rPr>
        <w:t xml:space="preserve"> сфер сучасної світової економіки, оскільки вона відіграє важливу роль у зміцненні міжнародних зв'язків, внутрішньої та зовнішньої торгівлі, пропаганді передових технологій і нових видів продукції.</w:t>
      </w:r>
    </w:p>
    <w:p w:rsidR="00EF6DD9" w:rsidRPr="00077466" w:rsidRDefault="00EF6DD9" w:rsidP="00EF6DD9">
      <w:pPr>
        <w:ind w:firstLine="540"/>
        <w:jc w:val="both"/>
        <w:rPr>
          <w:color w:val="000000"/>
          <w:szCs w:val="28"/>
        </w:rPr>
      </w:pPr>
    </w:p>
    <w:p w:rsidR="00EF6DD9" w:rsidRDefault="00EF6DD9" w:rsidP="00EF6DD9">
      <w:pPr>
        <w:ind w:firstLine="540"/>
        <w:jc w:val="center"/>
        <w:rPr>
          <w:b/>
          <w:bCs/>
          <w:szCs w:val="28"/>
        </w:rPr>
      </w:pPr>
      <w:r w:rsidRPr="005E78C4">
        <w:rPr>
          <w:b/>
          <w:bCs/>
          <w:szCs w:val="28"/>
        </w:rPr>
        <w:t>2. Мета програми</w:t>
      </w:r>
    </w:p>
    <w:p w:rsidR="00EF6DD9" w:rsidRDefault="00EF6DD9" w:rsidP="00EF6DD9">
      <w:pPr>
        <w:ind w:firstLine="540"/>
        <w:jc w:val="center"/>
        <w:rPr>
          <w:b/>
          <w:bCs/>
          <w:szCs w:val="28"/>
        </w:rPr>
      </w:pPr>
    </w:p>
    <w:p w:rsidR="00EF6DD9" w:rsidRPr="00B300C0" w:rsidRDefault="00EF6DD9" w:rsidP="00EF6DD9">
      <w:pPr>
        <w:ind w:firstLine="540"/>
        <w:jc w:val="both"/>
        <w:rPr>
          <w:szCs w:val="28"/>
        </w:rPr>
      </w:pPr>
      <w:r w:rsidRPr="001A0BE6">
        <w:rPr>
          <w:szCs w:val="28"/>
        </w:rPr>
        <w:t xml:space="preserve">Основною </w:t>
      </w:r>
      <w:r w:rsidRPr="0093309F">
        <w:rPr>
          <w:szCs w:val="28"/>
        </w:rPr>
        <w:t>метою</w:t>
      </w:r>
      <w:r w:rsidRPr="001A0BE6">
        <w:rPr>
          <w:szCs w:val="28"/>
        </w:rPr>
        <w:t xml:space="preserve"> програми</w:t>
      </w:r>
      <w:r w:rsidRPr="001A0BE6">
        <w:rPr>
          <w:b/>
          <w:szCs w:val="28"/>
        </w:rPr>
        <w:t xml:space="preserve"> </w:t>
      </w:r>
      <w:r w:rsidRPr="001A0BE6">
        <w:rPr>
          <w:szCs w:val="28"/>
        </w:rPr>
        <w:t xml:space="preserve">є </w:t>
      </w:r>
      <w:r>
        <w:rPr>
          <w:szCs w:val="28"/>
        </w:rPr>
        <w:t xml:space="preserve">надання фінансової підтримки галузі сільського господарства з метою </w:t>
      </w:r>
      <w:r w:rsidRPr="001A0BE6">
        <w:rPr>
          <w:szCs w:val="28"/>
        </w:rPr>
        <w:t xml:space="preserve">стимулювання  виробників усіх форм власності та господарювання  району до стабілізації і нарощування обсягів виробництва продукції рослинництва  та тваринництва  </w:t>
      </w:r>
      <w:r>
        <w:rPr>
          <w:szCs w:val="28"/>
        </w:rPr>
        <w:t>для</w:t>
      </w:r>
      <w:r w:rsidRPr="001A0BE6">
        <w:rPr>
          <w:szCs w:val="28"/>
        </w:rPr>
        <w:t xml:space="preserve"> забезпечення населення продовольством, а промисловості – сировиною</w:t>
      </w:r>
      <w:r w:rsidRPr="00B300C0">
        <w:rPr>
          <w:szCs w:val="28"/>
        </w:rPr>
        <w:t>.</w:t>
      </w:r>
    </w:p>
    <w:p w:rsidR="00EF6DD9" w:rsidRPr="007C4E50" w:rsidRDefault="00EF6DD9" w:rsidP="00EF6DD9">
      <w:pPr>
        <w:ind w:firstLine="540"/>
        <w:jc w:val="both"/>
        <w:rPr>
          <w:szCs w:val="28"/>
        </w:rPr>
      </w:pPr>
      <w:r w:rsidRPr="001A0BE6">
        <w:rPr>
          <w:szCs w:val="28"/>
        </w:rPr>
        <w:t xml:space="preserve">Досягнення основної мети програми сприятиме якнайбільшій закупівлі </w:t>
      </w:r>
      <w:r>
        <w:rPr>
          <w:szCs w:val="28"/>
        </w:rPr>
        <w:t xml:space="preserve">нової сільськогосподарської  техніки, технологічного обладнання для забезпечення діяльності суб’єктів господарювання в галузі тваринництва, садівництва, ягідництва та овочівництва, </w:t>
      </w:r>
      <w:r w:rsidRPr="007C4E50">
        <w:rPr>
          <w:szCs w:val="28"/>
        </w:rPr>
        <w:t xml:space="preserve">зайнятості населення у сільській місцевості, а також участь </w:t>
      </w:r>
      <w:r w:rsidRPr="007C4E50">
        <w:rPr>
          <w:spacing w:val="7"/>
          <w:szCs w:val="28"/>
        </w:rPr>
        <w:t xml:space="preserve">суб’єктів агропромислового </w:t>
      </w:r>
      <w:r w:rsidRPr="007C4E50">
        <w:rPr>
          <w:spacing w:val="-2"/>
          <w:szCs w:val="28"/>
        </w:rPr>
        <w:t xml:space="preserve">комплексу району в місцевих та регіональних виставках, ярмарках, </w:t>
      </w:r>
      <w:r w:rsidRPr="007C4E50">
        <w:rPr>
          <w:szCs w:val="28"/>
        </w:rPr>
        <w:t>рекламно-інформаційних та представницьких заходах, проведення заохочувальних  та інших заходів.</w:t>
      </w:r>
    </w:p>
    <w:p w:rsidR="00EF6DD9" w:rsidRPr="007C4E50" w:rsidRDefault="00EF6DD9" w:rsidP="00EF6DD9">
      <w:pPr>
        <w:ind w:firstLine="540"/>
        <w:jc w:val="center"/>
        <w:rPr>
          <w:b/>
          <w:bCs/>
          <w:szCs w:val="28"/>
        </w:rPr>
      </w:pPr>
    </w:p>
    <w:p w:rsidR="00EF6DD9" w:rsidRDefault="00EF6DD9" w:rsidP="00EF6DD9">
      <w:pPr>
        <w:ind w:firstLine="540"/>
        <w:jc w:val="center"/>
        <w:rPr>
          <w:b/>
          <w:szCs w:val="28"/>
        </w:rPr>
      </w:pPr>
      <w:r w:rsidRPr="005E78C4">
        <w:rPr>
          <w:b/>
          <w:szCs w:val="28"/>
        </w:rPr>
        <w:t>3. Відповідальні виконавці програми</w:t>
      </w:r>
    </w:p>
    <w:p w:rsidR="00EF6DD9" w:rsidRPr="005E78C4" w:rsidRDefault="00EF6DD9" w:rsidP="00EF6DD9">
      <w:pPr>
        <w:ind w:firstLine="540"/>
        <w:jc w:val="center"/>
        <w:rPr>
          <w:b/>
          <w:szCs w:val="28"/>
        </w:rPr>
      </w:pPr>
    </w:p>
    <w:p w:rsidR="00EF6DD9" w:rsidRPr="005E78C4" w:rsidRDefault="00EF6DD9" w:rsidP="00EF6DD9">
      <w:pPr>
        <w:ind w:firstLine="540"/>
        <w:jc w:val="both"/>
        <w:rPr>
          <w:szCs w:val="28"/>
        </w:rPr>
      </w:pPr>
      <w:r w:rsidRPr="00E17AAE">
        <w:rPr>
          <w:szCs w:val="28"/>
        </w:rPr>
        <w:t>Відповідальним виконавцем є</w:t>
      </w:r>
      <w:r>
        <w:rPr>
          <w:b/>
          <w:szCs w:val="28"/>
        </w:rPr>
        <w:t xml:space="preserve"> –</w:t>
      </w:r>
      <w:r w:rsidRPr="005E78C4">
        <w:rPr>
          <w:szCs w:val="28"/>
        </w:rPr>
        <w:t xml:space="preserve"> </w:t>
      </w:r>
      <w:r>
        <w:rPr>
          <w:szCs w:val="28"/>
        </w:rPr>
        <w:t>Яворівська районна державна адміністрація</w:t>
      </w:r>
      <w:r w:rsidRPr="005E78C4">
        <w:rPr>
          <w:szCs w:val="28"/>
        </w:rPr>
        <w:t>.</w:t>
      </w:r>
    </w:p>
    <w:p w:rsidR="00EF6DD9" w:rsidRPr="005E78C4" w:rsidRDefault="00EF6DD9" w:rsidP="00EF6DD9">
      <w:pPr>
        <w:ind w:firstLine="540"/>
        <w:jc w:val="both"/>
        <w:rPr>
          <w:szCs w:val="28"/>
        </w:rPr>
      </w:pPr>
      <w:r w:rsidRPr="00E17AAE">
        <w:rPr>
          <w:szCs w:val="28"/>
        </w:rPr>
        <w:t>Виконавці програми</w:t>
      </w:r>
      <w:r w:rsidRPr="005E78C4">
        <w:rPr>
          <w:szCs w:val="28"/>
        </w:rPr>
        <w:t xml:space="preserve"> – суб’єкти господарювання у сфері агропромислового комплексу незалежно від їх організаційно-правової форми та форми власності.</w:t>
      </w:r>
    </w:p>
    <w:p w:rsidR="00EF6DD9" w:rsidRPr="005E78C4" w:rsidRDefault="00EF6DD9" w:rsidP="00EF6DD9">
      <w:pPr>
        <w:ind w:firstLine="540"/>
        <w:jc w:val="both"/>
        <w:rPr>
          <w:szCs w:val="28"/>
        </w:rPr>
      </w:pPr>
      <w:r w:rsidRPr="005E78C4">
        <w:rPr>
          <w:szCs w:val="28"/>
        </w:rPr>
        <w:t>Для розподілу коштів  відділ агропромислового розвитку райдержадміністрації створює</w:t>
      </w:r>
      <w:r>
        <w:rPr>
          <w:szCs w:val="28"/>
        </w:rPr>
        <w:t xml:space="preserve"> </w:t>
      </w:r>
      <w:r w:rsidRPr="005E78C4">
        <w:rPr>
          <w:szCs w:val="28"/>
        </w:rPr>
        <w:t xml:space="preserve">  комісію з надання фінансової підтримки.</w:t>
      </w:r>
    </w:p>
    <w:p w:rsidR="00EF6DD9" w:rsidRDefault="00EF6DD9" w:rsidP="00EF6DD9">
      <w:pPr>
        <w:widowControl w:val="0"/>
        <w:ind w:left="1276" w:firstLine="540"/>
        <w:jc w:val="center"/>
        <w:rPr>
          <w:b/>
          <w:szCs w:val="28"/>
        </w:rPr>
      </w:pPr>
    </w:p>
    <w:p w:rsidR="00EF6DD9" w:rsidRPr="005E78C4" w:rsidRDefault="00EF6DD9" w:rsidP="00EF6DD9">
      <w:pPr>
        <w:widowControl w:val="0"/>
        <w:ind w:left="1276" w:firstLine="540"/>
        <w:jc w:val="center"/>
        <w:rPr>
          <w:b/>
          <w:szCs w:val="28"/>
          <w:lang w:val="ru-RU"/>
        </w:rPr>
      </w:pPr>
      <w:r w:rsidRPr="005E78C4">
        <w:rPr>
          <w:b/>
          <w:szCs w:val="28"/>
        </w:rPr>
        <w:t>4. Фінансове забезпечення</w:t>
      </w:r>
    </w:p>
    <w:p w:rsidR="00EF6DD9" w:rsidRPr="005E78C4" w:rsidRDefault="00EF6DD9" w:rsidP="00EF6DD9">
      <w:pPr>
        <w:widowControl w:val="0"/>
        <w:ind w:left="1276" w:firstLine="540"/>
        <w:jc w:val="center"/>
        <w:rPr>
          <w:b/>
          <w:szCs w:val="28"/>
          <w:lang w:val="ru-RU"/>
        </w:rPr>
      </w:pPr>
    </w:p>
    <w:p w:rsidR="00EF6DD9" w:rsidRPr="005E78C4" w:rsidRDefault="00EF6DD9" w:rsidP="00EF6DD9">
      <w:pPr>
        <w:ind w:firstLine="540"/>
        <w:jc w:val="both"/>
        <w:rPr>
          <w:color w:val="000000"/>
          <w:szCs w:val="28"/>
        </w:rPr>
      </w:pPr>
      <w:r w:rsidRPr="005E78C4">
        <w:rPr>
          <w:color w:val="000000"/>
          <w:szCs w:val="28"/>
        </w:rPr>
        <w:t xml:space="preserve">Для виконання програми з районного бюджету виділяються кошти в сумі   </w:t>
      </w:r>
      <w:r>
        <w:rPr>
          <w:b/>
          <w:color w:val="000000"/>
          <w:szCs w:val="28"/>
        </w:rPr>
        <w:t>700</w:t>
      </w:r>
      <w:r w:rsidRPr="005E78C4">
        <w:rPr>
          <w:b/>
          <w:color w:val="000000"/>
          <w:szCs w:val="28"/>
        </w:rPr>
        <w:t>,0</w:t>
      </w:r>
      <w:r w:rsidRPr="005E78C4">
        <w:rPr>
          <w:color w:val="000000"/>
          <w:szCs w:val="28"/>
        </w:rPr>
        <w:t xml:space="preserve"> </w:t>
      </w:r>
      <w:r w:rsidRPr="00655D19">
        <w:rPr>
          <w:b/>
          <w:color w:val="000000"/>
          <w:szCs w:val="28"/>
        </w:rPr>
        <w:t xml:space="preserve">тис. </w:t>
      </w:r>
      <w:proofErr w:type="spellStart"/>
      <w:r w:rsidRPr="00655D19">
        <w:rPr>
          <w:b/>
          <w:color w:val="000000"/>
          <w:szCs w:val="28"/>
        </w:rPr>
        <w:t>грн</w:t>
      </w:r>
      <w:proofErr w:type="spellEnd"/>
      <w:r w:rsidRPr="005E78C4">
        <w:rPr>
          <w:color w:val="000000"/>
          <w:szCs w:val="28"/>
        </w:rPr>
        <w:t>, а саме на:</w:t>
      </w:r>
    </w:p>
    <w:p w:rsidR="00EF6DD9" w:rsidRPr="00E17AAE" w:rsidRDefault="00EF6DD9" w:rsidP="00EF6DD9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часткову компенсацію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садівництва, ягідництва та </w:t>
      </w:r>
      <w:r>
        <w:rPr>
          <w:szCs w:val="28"/>
        </w:rPr>
        <w:lastRenderedPageBreak/>
        <w:t>овочівництва, вартості будівництва тваринницьких приміщень,сховищ для зберігання c/г культур</w:t>
      </w:r>
      <w:r w:rsidRPr="001A0BE6">
        <w:rPr>
          <w:szCs w:val="28"/>
        </w:rPr>
        <w:t xml:space="preserve"> в сумі  </w:t>
      </w:r>
      <w:r>
        <w:rPr>
          <w:szCs w:val="28"/>
        </w:rPr>
        <w:t>-</w:t>
      </w:r>
      <w:r>
        <w:rPr>
          <w:b/>
          <w:szCs w:val="28"/>
        </w:rPr>
        <w:t>650</w:t>
      </w:r>
      <w:r w:rsidRPr="001A0BE6">
        <w:rPr>
          <w:b/>
          <w:szCs w:val="28"/>
        </w:rPr>
        <w:t>,0</w:t>
      </w:r>
      <w:r w:rsidRPr="001A0BE6">
        <w:rPr>
          <w:szCs w:val="28"/>
        </w:rPr>
        <w:t xml:space="preserve"> </w:t>
      </w:r>
      <w:proofErr w:type="spellStart"/>
      <w:r w:rsidRPr="00655D19">
        <w:rPr>
          <w:b/>
          <w:szCs w:val="28"/>
        </w:rPr>
        <w:t>тис.грн</w:t>
      </w:r>
      <w:proofErr w:type="spellEnd"/>
      <w:r w:rsidRPr="00655D19">
        <w:rPr>
          <w:b/>
          <w:szCs w:val="28"/>
        </w:rPr>
        <w:t>;</w:t>
      </w:r>
    </w:p>
    <w:p w:rsidR="00EF6DD9" w:rsidRPr="00655D19" w:rsidRDefault="00EF6DD9" w:rsidP="00EF6DD9">
      <w:pPr>
        <w:numPr>
          <w:ilvl w:val="0"/>
          <w:numId w:val="2"/>
        </w:numPr>
        <w:jc w:val="both"/>
        <w:rPr>
          <w:b/>
          <w:color w:val="000000"/>
          <w:szCs w:val="28"/>
        </w:rPr>
      </w:pPr>
      <w:r w:rsidRPr="005E78C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виставкову діяльність у сфері агропромислового комплексу в </w:t>
      </w:r>
      <w:r w:rsidRPr="005E78C4">
        <w:rPr>
          <w:color w:val="000000"/>
          <w:szCs w:val="28"/>
        </w:rPr>
        <w:t xml:space="preserve"> сумі  </w:t>
      </w:r>
      <w:r>
        <w:rPr>
          <w:color w:val="000000"/>
          <w:szCs w:val="28"/>
        </w:rPr>
        <w:t>-</w:t>
      </w:r>
      <w:r w:rsidRPr="00655D19">
        <w:rPr>
          <w:b/>
          <w:color w:val="000000"/>
          <w:szCs w:val="28"/>
        </w:rPr>
        <w:t>5</w:t>
      </w:r>
      <w:r w:rsidRPr="005E78C4">
        <w:rPr>
          <w:b/>
          <w:color w:val="000000"/>
          <w:szCs w:val="28"/>
        </w:rPr>
        <w:t>0,0</w:t>
      </w:r>
      <w:r w:rsidRPr="005E78C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655D19">
        <w:rPr>
          <w:b/>
          <w:color w:val="000000"/>
          <w:szCs w:val="28"/>
        </w:rPr>
        <w:t xml:space="preserve">тис. </w:t>
      </w:r>
      <w:proofErr w:type="spellStart"/>
      <w:r w:rsidRPr="00655D19">
        <w:rPr>
          <w:b/>
          <w:color w:val="000000"/>
          <w:szCs w:val="28"/>
        </w:rPr>
        <w:t>грн</w:t>
      </w:r>
      <w:proofErr w:type="spellEnd"/>
      <w:r w:rsidRPr="00655D19">
        <w:rPr>
          <w:b/>
          <w:color w:val="000000"/>
          <w:szCs w:val="28"/>
        </w:rPr>
        <w:t>;</w:t>
      </w:r>
    </w:p>
    <w:p w:rsidR="00EF6DD9" w:rsidRDefault="00EF6DD9" w:rsidP="00EF6DD9">
      <w:pPr>
        <w:ind w:firstLine="540"/>
        <w:jc w:val="center"/>
        <w:rPr>
          <w:b/>
          <w:bCs/>
          <w:szCs w:val="28"/>
        </w:rPr>
      </w:pPr>
    </w:p>
    <w:p w:rsidR="00EF6DD9" w:rsidRPr="005E78C4" w:rsidRDefault="00EF6DD9" w:rsidP="00EF6DD9">
      <w:pPr>
        <w:ind w:firstLine="540"/>
        <w:jc w:val="center"/>
        <w:rPr>
          <w:b/>
          <w:bCs/>
          <w:szCs w:val="28"/>
        </w:rPr>
      </w:pPr>
      <w:r w:rsidRPr="005E78C4">
        <w:rPr>
          <w:b/>
          <w:bCs/>
          <w:szCs w:val="28"/>
        </w:rPr>
        <w:t>5. Завдання і заходи програми</w:t>
      </w:r>
    </w:p>
    <w:p w:rsidR="00EF6DD9" w:rsidRPr="005E78C4" w:rsidRDefault="00EF6DD9" w:rsidP="00EF6DD9">
      <w:pPr>
        <w:widowControl w:val="0"/>
        <w:ind w:firstLine="540"/>
        <w:jc w:val="both"/>
        <w:rPr>
          <w:szCs w:val="28"/>
        </w:rPr>
      </w:pPr>
      <w:r w:rsidRPr="005E78C4">
        <w:rPr>
          <w:szCs w:val="28"/>
        </w:rPr>
        <w:t>Програмою визначено пріоритетні завдання розвитку агропромислового комплексу:</w:t>
      </w:r>
    </w:p>
    <w:p w:rsidR="00EF6DD9" w:rsidRDefault="00EF6DD9" w:rsidP="00EF6DD9">
      <w:pPr>
        <w:widowControl w:val="0"/>
        <w:ind w:firstLine="540"/>
        <w:jc w:val="both"/>
        <w:rPr>
          <w:szCs w:val="28"/>
        </w:rPr>
      </w:pPr>
      <w:r w:rsidRPr="005E78C4">
        <w:rPr>
          <w:szCs w:val="28"/>
        </w:rPr>
        <w:t xml:space="preserve">- підтримка розвитку </w:t>
      </w:r>
      <w:r>
        <w:rPr>
          <w:szCs w:val="28"/>
        </w:rPr>
        <w:t>рослинництва та тваринництва</w:t>
      </w:r>
      <w:r w:rsidRPr="005E78C4">
        <w:rPr>
          <w:szCs w:val="28"/>
        </w:rPr>
        <w:t>;</w:t>
      </w:r>
    </w:p>
    <w:p w:rsidR="00EF6DD9" w:rsidRPr="005E78C4" w:rsidRDefault="00EF6DD9" w:rsidP="00EF6DD9">
      <w:pPr>
        <w:widowControl w:val="0"/>
        <w:ind w:firstLine="540"/>
        <w:jc w:val="both"/>
        <w:rPr>
          <w:szCs w:val="28"/>
        </w:rPr>
      </w:pPr>
      <w:r>
        <w:rPr>
          <w:szCs w:val="28"/>
        </w:rPr>
        <w:t>- т</w:t>
      </w:r>
      <w:r w:rsidRPr="009023C8">
        <w:rPr>
          <w:szCs w:val="28"/>
        </w:rPr>
        <w:t>ермін реалізації програми – 201</w:t>
      </w:r>
      <w:r>
        <w:rPr>
          <w:szCs w:val="28"/>
        </w:rPr>
        <w:t>8</w:t>
      </w:r>
      <w:r w:rsidRPr="009023C8">
        <w:rPr>
          <w:szCs w:val="28"/>
        </w:rPr>
        <w:t xml:space="preserve"> рік</w:t>
      </w:r>
      <w:r>
        <w:rPr>
          <w:szCs w:val="28"/>
        </w:rPr>
        <w:t>.</w:t>
      </w:r>
    </w:p>
    <w:p w:rsidR="00EF6DD9" w:rsidRDefault="00EF6DD9" w:rsidP="00EF6DD9">
      <w:pPr>
        <w:rPr>
          <w:b/>
          <w:szCs w:val="28"/>
        </w:rPr>
      </w:pPr>
    </w:p>
    <w:p w:rsidR="00EF6DD9" w:rsidRPr="000004AA" w:rsidRDefault="00EF6DD9" w:rsidP="00EF6DD9">
      <w:pPr>
        <w:spacing w:before="240"/>
        <w:jc w:val="center"/>
        <w:rPr>
          <w:b/>
          <w:szCs w:val="28"/>
        </w:rPr>
      </w:pPr>
      <w:r w:rsidRPr="000004AA">
        <w:rPr>
          <w:b/>
          <w:szCs w:val="28"/>
        </w:rPr>
        <w:t xml:space="preserve">5.1 </w:t>
      </w:r>
      <w:r>
        <w:rPr>
          <w:b/>
          <w:szCs w:val="28"/>
        </w:rPr>
        <w:t>Закупівля</w:t>
      </w:r>
      <w:r w:rsidRPr="000004AA">
        <w:rPr>
          <w:b/>
          <w:szCs w:val="28"/>
        </w:rPr>
        <w:t xml:space="preserve"> нової сільськогосподарської техніки, технологічного обладнання для забезпечення діяльності суб’єктів господарювання в галузі тваринництва, садівництва, ягідництва та овочівництва</w:t>
      </w:r>
      <w:r>
        <w:rPr>
          <w:b/>
          <w:szCs w:val="28"/>
        </w:rPr>
        <w:t xml:space="preserve">, будівництво тваринницьких приміщень, сховищ для </w:t>
      </w:r>
      <w:r w:rsidRPr="002D3287">
        <w:rPr>
          <w:b/>
          <w:szCs w:val="28"/>
        </w:rPr>
        <w:t>зберігання</w:t>
      </w:r>
      <w:r>
        <w:rPr>
          <w:b/>
          <w:szCs w:val="28"/>
        </w:rPr>
        <w:t xml:space="preserve">             </w:t>
      </w:r>
      <w:r w:rsidRPr="002D3287">
        <w:rPr>
          <w:b/>
          <w:szCs w:val="28"/>
        </w:rPr>
        <w:t xml:space="preserve"> сільськогосподарських</w:t>
      </w:r>
      <w:r>
        <w:rPr>
          <w:b/>
          <w:szCs w:val="28"/>
        </w:rPr>
        <w:t xml:space="preserve"> культур.</w:t>
      </w:r>
    </w:p>
    <w:p w:rsidR="00EF6DD9" w:rsidRDefault="00EF6DD9" w:rsidP="00EF6DD9">
      <w:pPr>
        <w:jc w:val="center"/>
        <w:rPr>
          <w:szCs w:val="28"/>
        </w:rPr>
      </w:pPr>
    </w:p>
    <w:p w:rsidR="00EF6DD9" w:rsidRDefault="00EF6DD9" w:rsidP="00EF6DD9">
      <w:pPr>
        <w:spacing w:before="240"/>
        <w:ind w:firstLine="567"/>
        <w:jc w:val="both"/>
        <w:rPr>
          <w:szCs w:val="28"/>
        </w:rPr>
      </w:pPr>
      <w:r w:rsidRPr="005E78C4">
        <w:rPr>
          <w:szCs w:val="28"/>
        </w:rPr>
        <w:t xml:space="preserve">Підтримка розвитку </w:t>
      </w:r>
      <w:r w:rsidRPr="005E78C4">
        <w:rPr>
          <w:rFonts w:eastAsia="Calibri"/>
          <w:szCs w:val="28"/>
          <w:lang w:eastAsia="en-US"/>
        </w:rPr>
        <w:t>сільськогосподарських підприємств району в</w:t>
      </w:r>
      <w:r>
        <w:rPr>
          <w:szCs w:val="28"/>
        </w:rPr>
        <w:t>сіх форм власності,</w:t>
      </w:r>
      <w:r w:rsidRPr="005E78C4">
        <w:rPr>
          <w:szCs w:val="28"/>
        </w:rPr>
        <w:t xml:space="preserve"> сільськогосподарських обслуговуючих кооперативів </w:t>
      </w:r>
      <w:r>
        <w:rPr>
          <w:szCs w:val="28"/>
        </w:rPr>
        <w:t xml:space="preserve">та </w:t>
      </w:r>
      <w:r w:rsidRPr="005E78C4">
        <w:rPr>
          <w:szCs w:val="28"/>
        </w:rPr>
        <w:t xml:space="preserve">особистих селянських господарств,  здійснюється шляхом надання </w:t>
      </w:r>
      <w:r w:rsidRPr="005E78C4">
        <w:rPr>
          <w:color w:val="000000"/>
          <w:szCs w:val="28"/>
        </w:rPr>
        <w:t xml:space="preserve">часткової компенсації вартості </w:t>
      </w:r>
      <w:r>
        <w:rPr>
          <w:szCs w:val="28"/>
        </w:rPr>
        <w:t>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садівництва,  ягідництва та овочівництва, будівництва тваринницьких приміщень, сховищ для зберігання сільськогосподарських культур.</w:t>
      </w:r>
      <w:r w:rsidRPr="001A0BE6">
        <w:rPr>
          <w:szCs w:val="28"/>
        </w:rPr>
        <w:t xml:space="preserve"> </w:t>
      </w:r>
    </w:p>
    <w:p w:rsidR="00EF6DD9" w:rsidRDefault="00EF6DD9" w:rsidP="00EF6DD9">
      <w:pPr>
        <w:spacing w:before="240"/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Часткова компенсація надається юридичним, фізичним </w:t>
      </w:r>
      <w:proofErr w:type="spellStart"/>
      <w:r>
        <w:rPr>
          <w:color w:val="000000"/>
          <w:szCs w:val="28"/>
        </w:rPr>
        <w:t>особам-</w:t>
      </w:r>
      <w:proofErr w:type="spellEnd"/>
      <w:r>
        <w:rPr>
          <w:color w:val="000000"/>
          <w:szCs w:val="28"/>
        </w:rPr>
        <w:t xml:space="preserve"> підприємцям , за закуплену  в 2018 році  </w:t>
      </w:r>
      <w:r>
        <w:rPr>
          <w:szCs w:val="28"/>
        </w:rPr>
        <w:t>сільськогосподарську техніку, технологічне обладнання  для забезпечення діяльності суб’єктів господарювання в галузі тваринництва, садівництва,  ягідництва та овочівництва, а саме трактори, автонавантажувачі, сільськогосподарські машини, доїльні апарати, обладнання та матеріали для облаштування тваринницьких приміщень, пасовищ, холодильне обладнання для зберігання  та переробки молока, продукції садівництва,  ягідництва і овочівництва, на  будівництво тваринницьких приміщень, сховищ для зберігання  сільськогосподарських культур.</w:t>
      </w:r>
    </w:p>
    <w:p w:rsidR="00EF6DD9" w:rsidRDefault="00EF6DD9" w:rsidP="00EF6DD9">
      <w:pPr>
        <w:ind w:firstLine="567"/>
        <w:jc w:val="both"/>
        <w:rPr>
          <w:color w:val="000000"/>
          <w:szCs w:val="28"/>
        </w:rPr>
      </w:pPr>
    </w:p>
    <w:p w:rsidR="00EF6DD9" w:rsidRDefault="00EF6DD9" w:rsidP="00EF6DD9">
      <w:pPr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5E78C4">
        <w:rPr>
          <w:szCs w:val="28"/>
        </w:rPr>
        <w:t xml:space="preserve">Для отримання </w:t>
      </w:r>
      <w:r w:rsidRPr="005E78C4">
        <w:rPr>
          <w:color w:val="000000"/>
          <w:szCs w:val="28"/>
        </w:rPr>
        <w:t xml:space="preserve">часткової компенсації вартості </w:t>
      </w:r>
      <w:r>
        <w:rPr>
          <w:color w:val="000000"/>
          <w:szCs w:val="28"/>
        </w:rPr>
        <w:t xml:space="preserve">за закуплену  в 2018 році  </w:t>
      </w:r>
      <w:r>
        <w:rPr>
          <w:szCs w:val="28"/>
        </w:rPr>
        <w:t xml:space="preserve">сільськогосподарську техніку, технологічне обладнання для забезпечення діяльності суб’єктів господарювання в галузі тваринництва, садівництва,  ягідництва та овочівництва, будівництва тваринницьких  приміщень, сховищ для зберігання сільськогосподарських культур </w:t>
      </w:r>
      <w:r w:rsidRPr="00EB3D36">
        <w:rPr>
          <w:b/>
          <w:szCs w:val="28"/>
        </w:rPr>
        <w:t>юридична особа</w:t>
      </w:r>
      <w:r>
        <w:rPr>
          <w:szCs w:val="28"/>
        </w:rPr>
        <w:t xml:space="preserve"> до 01.11.2018 року подає</w:t>
      </w:r>
      <w:r w:rsidRPr="005E78C4">
        <w:rPr>
          <w:szCs w:val="28"/>
        </w:rPr>
        <w:t xml:space="preserve"> у відділ  агропромислового розвитку райдержадміністрації</w:t>
      </w:r>
      <w:r>
        <w:rPr>
          <w:szCs w:val="28"/>
        </w:rPr>
        <w:t xml:space="preserve"> наступні документи</w:t>
      </w:r>
      <w:r w:rsidRPr="005E78C4">
        <w:rPr>
          <w:szCs w:val="28"/>
        </w:rPr>
        <w:t>:</w:t>
      </w:r>
    </w:p>
    <w:p w:rsidR="00EF6DD9" w:rsidRDefault="00EF6DD9" w:rsidP="00EF6DD9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заяву;</w:t>
      </w:r>
    </w:p>
    <w:p w:rsidR="00EF6DD9" w:rsidRDefault="00EF6DD9" w:rsidP="00EF6DD9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525101">
        <w:rPr>
          <w:szCs w:val="28"/>
        </w:rPr>
        <w:t xml:space="preserve">довідку про відсутність заборгованості </w:t>
      </w:r>
      <w:r>
        <w:rPr>
          <w:szCs w:val="28"/>
        </w:rPr>
        <w:t>з податків, зборів і платежів;</w:t>
      </w:r>
      <w:r>
        <w:rPr>
          <w:color w:val="000000"/>
          <w:szCs w:val="28"/>
        </w:rPr>
        <w:t xml:space="preserve"> 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lastRenderedPageBreak/>
        <w:t xml:space="preserve">- копії накладних за фактично </w:t>
      </w:r>
      <w:r>
        <w:rPr>
          <w:szCs w:val="28"/>
        </w:rPr>
        <w:t>закуплену нову сільськогосподарську техніку, технологічне обладнання;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копії платіжних документів;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копію реєстраційних документів про взяття на облік технічних засобів;</w:t>
      </w:r>
    </w:p>
    <w:p w:rsidR="00EF6DD9" w:rsidRDefault="00EF6DD9" w:rsidP="00EF6DD9">
      <w:pPr>
        <w:ind w:firstLine="708"/>
        <w:jc w:val="both"/>
        <w:rPr>
          <w:szCs w:val="28"/>
        </w:rPr>
      </w:pPr>
      <w:proofErr w:type="spellStart"/>
      <w:r>
        <w:rPr>
          <w:szCs w:val="28"/>
        </w:rPr>
        <w:t>-акт</w:t>
      </w:r>
      <w:proofErr w:type="spellEnd"/>
      <w:r>
        <w:rPr>
          <w:szCs w:val="28"/>
        </w:rPr>
        <w:t xml:space="preserve"> обстеження комісії відділу агропромислового розвитку райдержадміністрації;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копію довідки з ЄДРПОУ;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номер рахунку банку;</w:t>
      </w:r>
    </w:p>
    <w:p w:rsidR="00EF6DD9" w:rsidRPr="00E656E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зобов’язання.</w:t>
      </w:r>
    </w:p>
    <w:p w:rsidR="00EF6DD9" w:rsidRPr="000472D0" w:rsidRDefault="00EF6DD9" w:rsidP="00EF6DD9">
      <w:pPr>
        <w:ind w:firstLine="708"/>
        <w:jc w:val="both"/>
        <w:rPr>
          <w:b/>
          <w:i/>
          <w:szCs w:val="28"/>
        </w:rPr>
      </w:pPr>
      <w:r>
        <w:rPr>
          <w:szCs w:val="28"/>
        </w:rPr>
        <w:t>Для отримання</w:t>
      </w:r>
      <w:r>
        <w:rPr>
          <w:b/>
          <w:i/>
          <w:szCs w:val="28"/>
        </w:rPr>
        <w:t xml:space="preserve"> </w:t>
      </w:r>
      <w:r w:rsidRPr="005E78C4">
        <w:rPr>
          <w:color w:val="000000"/>
          <w:szCs w:val="28"/>
        </w:rPr>
        <w:t xml:space="preserve">часткової компенсації вартості </w:t>
      </w:r>
      <w:r>
        <w:rPr>
          <w:color w:val="000000"/>
          <w:szCs w:val="28"/>
        </w:rPr>
        <w:t xml:space="preserve">в частині </w:t>
      </w:r>
      <w:r w:rsidRPr="000472D0">
        <w:rPr>
          <w:b/>
          <w:i/>
          <w:color w:val="000000"/>
          <w:szCs w:val="28"/>
        </w:rPr>
        <w:t>н</w:t>
      </w:r>
      <w:r w:rsidRPr="000472D0">
        <w:rPr>
          <w:b/>
          <w:i/>
          <w:szCs w:val="28"/>
        </w:rPr>
        <w:t>а будівництво тваринницьких приміщень, сховищ для зберігання сільськогосподарських культур</w:t>
      </w:r>
      <w:r>
        <w:rPr>
          <w:b/>
          <w:i/>
          <w:szCs w:val="28"/>
        </w:rPr>
        <w:t xml:space="preserve"> до вищевказаного переліку додатково </w:t>
      </w:r>
      <w:r w:rsidRPr="008A07D1">
        <w:rPr>
          <w:b/>
          <w:i/>
          <w:szCs w:val="28"/>
        </w:rPr>
        <w:t>юридична особа</w:t>
      </w:r>
      <w:r w:rsidRPr="008A07D1">
        <w:rPr>
          <w:i/>
          <w:szCs w:val="28"/>
        </w:rPr>
        <w:t xml:space="preserve"> </w:t>
      </w:r>
      <w:r>
        <w:rPr>
          <w:b/>
          <w:i/>
          <w:szCs w:val="28"/>
        </w:rPr>
        <w:t xml:space="preserve">додає наступні документи  </w:t>
      </w:r>
      <w:r w:rsidRPr="000472D0">
        <w:rPr>
          <w:b/>
          <w:i/>
          <w:szCs w:val="28"/>
        </w:rPr>
        <w:t>: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копію проектно-кошторисної документації</w:t>
      </w:r>
      <w:r w:rsidRPr="00AC5656">
        <w:rPr>
          <w:szCs w:val="28"/>
        </w:rPr>
        <w:t xml:space="preserve"> на будівництво об’єкта</w:t>
      </w:r>
      <w:r>
        <w:rPr>
          <w:szCs w:val="28"/>
        </w:rPr>
        <w:t>;</w:t>
      </w:r>
    </w:p>
    <w:p w:rsidR="00EF6DD9" w:rsidRPr="00AC5656" w:rsidRDefault="00EF6DD9" w:rsidP="00EF6DD9">
      <w:pPr>
        <w:ind w:firstLine="708"/>
        <w:jc w:val="both"/>
        <w:rPr>
          <w:szCs w:val="28"/>
        </w:rPr>
      </w:pPr>
      <w:r w:rsidRPr="00AC5656">
        <w:rPr>
          <w:szCs w:val="28"/>
        </w:rPr>
        <w:t>- акт виконаних робіт;</w:t>
      </w:r>
    </w:p>
    <w:p w:rsidR="00EF6DD9" w:rsidRDefault="00EF6DD9" w:rsidP="00EF6DD9">
      <w:pPr>
        <w:jc w:val="both"/>
        <w:rPr>
          <w:color w:val="000000"/>
          <w:szCs w:val="28"/>
        </w:rPr>
      </w:pPr>
    </w:p>
    <w:p w:rsidR="00EF6DD9" w:rsidRDefault="00EF6DD9" w:rsidP="00EF6DD9">
      <w:pPr>
        <w:ind w:firstLine="708"/>
        <w:jc w:val="both"/>
        <w:rPr>
          <w:szCs w:val="28"/>
        </w:rPr>
      </w:pPr>
      <w:r w:rsidRPr="005E78C4">
        <w:rPr>
          <w:szCs w:val="28"/>
        </w:rPr>
        <w:t xml:space="preserve">Для отримання </w:t>
      </w:r>
      <w:r w:rsidRPr="005E78C4">
        <w:rPr>
          <w:color w:val="000000"/>
          <w:szCs w:val="28"/>
        </w:rPr>
        <w:t xml:space="preserve">часткової компенсації вартості </w:t>
      </w:r>
      <w:r>
        <w:rPr>
          <w:szCs w:val="28"/>
        </w:rPr>
        <w:t xml:space="preserve">за закуплену нову сільськогосподарську техніку, технологічне обладнання для забезпечення діяльності суб’єктів господарювання в галузі тваринництва </w:t>
      </w:r>
      <w:r w:rsidRPr="00EB3D36">
        <w:rPr>
          <w:b/>
          <w:szCs w:val="28"/>
        </w:rPr>
        <w:t>фізична особа</w:t>
      </w:r>
      <w:r>
        <w:rPr>
          <w:b/>
          <w:szCs w:val="28"/>
        </w:rPr>
        <w:t>-підприємець</w:t>
      </w:r>
      <w:r>
        <w:rPr>
          <w:szCs w:val="28"/>
        </w:rPr>
        <w:t>, яка утримує 4 і більше корів  до 01.11.2018 року подає</w:t>
      </w:r>
      <w:r w:rsidRPr="005E78C4">
        <w:rPr>
          <w:szCs w:val="28"/>
        </w:rPr>
        <w:t xml:space="preserve"> у відділ  агропромислового розвитку райдержадміністрації</w:t>
      </w:r>
      <w:r>
        <w:rPr>
          <w:szCs w:val="28"/>
        </w:rPr>
        <w:t xml:space="preserve"> наступні документи</w:t>
      </w:r>
      <w:r w:rsidRPr="005E78C4">
        <w:rPr>
          <w:szCs w:val="28"/>
        </w:rPr>
        <w:t>:</w:t>
      </w:r>
    </w:p>
    <w:p w:rsidR="00EF6DD9" w:rsidRDefault="00EF6DD9" w:rsidP="00EF6DD9">
      <w:pPr>
        <w:jc w:val="both"/>
        <w:rPr>
          <w:color w:val="000000"/>
          <w:szCs w:val="28"/>
        </w:rPr>
      </w:pPr>
    </w:p>
    <w:p w:rsidR="00EF6DD9" w:rsidRDefault="00EF6DD9" w:rsidP="00EF6DD9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заяву;</w:t>
      </w:r>
    </w:p>
    <w:p w:rsidR="00EF6DD9" w:rsidRPr="00652910" w:rsidRDefault="00EF6DD9" w:rsidP="00EF6DD9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>
        <w:rPr>
          <w:szCs w:val="28"/>
        </w:rPr>
        <w:t>довідку сільської, селищної  та міської ради про наявність поголів</w:t>
      </w:r>
      <w:r w:rsidRPr="006A1CE4">
        <w:rPr>
          <w:szCs w:val="28"/>
        </w:rPr>
        <w:t>’</w:t>
      </w:r>
      <w:r>
        <w:rPr>
          <w:szCs w:val="28"/>
        </w:rPr>
        <w:t>я корів;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копії накладних з</w:t>
      </w:r>
      <w:r w:rsidRPr="005E78C4">
        <w:rPr>
          <w:szCs w:val="28"/>
        </w:rPr>
        <w:t xml:space="preserve">а фактично </w:t>
      </w:r>
      <w:r>
        <w:rPr>
          <w:szCs w:val="28"/>
        </w:rPr>
        <w:t>закуплену нову сільськогосподарську техніку, технологічне обладнання</w:t>
      </w:r>
      <w:r w:rsidRPr="005E78C4">
        <w:rPr>
          <w:szCs w:val="28"/>
        </w:rPr>
        <w:t xml:space="preserve">; 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копії платіжних документів;</w:t>
      </w:r>
    </w:p>
    <w:p w:rsidR="00EF6DD9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>- копію реєстраційних документів про взяття на облік технічних засобів.</w:t>
      </w:r>
    </w:p>
    <w:p w:rsidR="00EF6DD9" w:rsidRPr="005E78C4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акт</w:t>
      </w:r>
      <w:r>
        <w:rPr>
          <w:szCs w:val="28"/>
        </w:rPr>
        <w:t xml:space="preserve"> обстеження сільської, селищної  та міської ради про наявну закуплену  нову сільськогосподарську техніку, технологічне обладнання</w:t>
      </w:r>
      <w:r w:rsidRPr="005E78C4">
        <w:rPr>
          <w:szCs w:val="28"/>
        </w:rPr>
        <w:t>;</w:t>
      </w:r>
    </w:p>
    <w:p w:rsidR="00EF6DD9" w:rsidRPr="005E78C4" w:rsidRDefault="00EF6DD9" w:rsidP="00EF6DD9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копію паспорта, ідентифікаційного коду власника;</w:t>
      </w:r>
    </w:p>
    <w:p w:rsidR="00EF6DD9" w:rsidRPr="005E78C4" w:rsidRDefault="00EF6DD9" w:rsidP="00EF6DD9">
      <w:pPr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номер рахунку в банку;</w:t>
      </w:r>
    </w:p>
    <w:p w:rsidR="00EF6DD9" w:rsidRPr="005E78C4" w:rsidRDefault="00EF6DD9" w:rsidP="00EF6DD9">
      <w:pPr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зобов’язання.</w:t>
      </w:r>
    </w:p>
    <w:p w:rsidR="00EF6DD9" w:rsidRDefault="00EF6DD9" w:rsidP="00EF6DD9">
      <w:pPr>
        <w:ind w:firstLine="540"/>
        <w:jc w:val="both"/>
        <w:rPr>
          <w:szCs w:val="28"/>
        </w:rPr>
      </w:pPr>
    </w:p>
    <w:p w:rsidR="00EF6DD9" w:rsidRPr="005E78C4" w:rsidRDefault="00EF6DD9" w:rsidP="00EF6DD9">
      <w:pPr>
        <w:ind w:firstLine="708"/>
        <w:jc w:val="both"/>
        <w:rPr>
          <w:b/>
          <w:szCs w:val="28"/>
        </w:rPr>
      </w:pPr>
      <w:r w:rsidRPr="005E78C4">
        <w:rPr>
          <w:szCs w:val="28"/>
        </w:rPr>
        <w:t xml:space="preserve">Конкурсна комісія з надання фінансової підтримки  розподіляє  кошти між </w:t>
      </w:r>
      <w:r w:rsidRPr="005E78C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фермерськими</w:t>
      </w:r>
      <w:r w:rsidRPr="005E78C4">
        <w:rPr>
          <w:color w:val="000000"/>
          <w:szCs w:val="28"/>
        </w:rPr>
        <w:t xml:space="preserve"> господарств</w:t>
      </w:r>
      <w:r>
        <w:rPr>
          <w:color w:val="000000"/>
          <w:szCs w:val="28"/>
        </w:rPr>
        <w:t>ами</w:t>
      </w:r>
      <w:r w:rsidRPr="005E78C4">
        <w:rPr>
          <w:color w:val="000000"/>
          <w:szCs w:val="28"/>
        </w:rPr>
        <w:t>, сільськогоспода</w:t>
      </w:r>
      <w:r>
        <w:rPr>
          <w:color w:val="000000"/>
          <w:szCs w:val="28"/>
        </w:rPr>
        <w:t xml:space="preserve">рськими підприємствами, </w:t>
      </w:r>
      <w:r w:rsidRPr="005E78C4">
        <w:rPr>
          <w:color w:val="000000"/>
          <w:szCs w:val="28"/>
        </w:rPr>
        <w:t xml:space="preserve"> сільськогосподарськими обслуговуючими  кооперативами</w:t>
      </w:r>
      <w:r>
        <w:rPr>
          <w:color w:val="000000"/>
          <w:szCs w:val="28"/>
        </w:rPr>
        <w:t xml:space="preserve"> та </w:t>
      </w:r>
      <w:r w:rsidRPr="005E78C4">
        <w:rPr>
          <w:color w:val="000000"/>
          <w:szCs w:val="28"/>
        </w:rPr>
        <w:t>власниками особистих селянських господарств</w:t>
      </w:r>
      <w:r>
        <w:rPr>
          <w:color w:val="000000"/>
          <w:szCs w:val="28"/>
        </w:rPr>
        <w:t xml:space="preserve"> </w:t>
      </w:r>
      <w:r>
        <w:rPr>
          <w:szCs w:val="28"/>
        </w:rPr>
        <w:t>до 30% понесених витрат</w:t>
      </w:r>
      <w:r>
        <w:rPr>
          <w:color w:val="000000"/>
          <w:szCs w:val="28"/>
        </w:rPr>
        <w:t xml:space="preserve">, але не більше 150,0 </w:t>
      </w:r>
      <w:proofErr w:type="spellStart"/>
      <w:r>
        <w:rPr>
          <w:color w:val="000000"/>
          <w:szCs w:val="28"/>
        </w:rPr>
        <w:t>тис.грн</w:t>
      </w:r>
      <w:proofErr w:type="spellEnd"/>
      <w:r>
        <w:rPr>
          <w:color w:val="000000"/>
          <w:szCs w:val="28"/>
        </w:rPr>
        <w:t>.</w:t>
      </w:r>
    </w:p>
    <w:p w:rsidR="00EF6DD9" w:rsidRPr="00A91BB9" w:rsidRDefault="00EF6DD9" w:rsidP="00EF6DD9">
      <w:pPr>
        <w:tabs>
          <w:tab w:val="num" w:pos="709"/>
        </w:tabs>
        <w:jc w:val="both"/>
        <w:rPr>
          <w:szCs w:val="28"/>
        </w:rPr>
      </w:pPr>
      <w:r>
        <w:rPr>
          <w:b/>
          <w:szCs w:val="28"/>
        </w:rPr>
        <w:tab/>
      </w:r>
      <w:r w:rsidRPr="00A91BB9">
        <w:rPr>
          <w:szCs w:val="28"/>
        </w:rPr>
        <w:t>Однією із умов одержання коштів часткової компенсації вартості закупленої техніки, технологічного обладнання</w:t>
      </w:r>
      <w:r>
        <w:rPr>
          <w:szCs w:val="28"/>
        </w:rPr>
        <w:t xml:space="preserve"> для забезпечення діяльності суб’єктів господарювання в галузі тваринництва, садівництва,  ягідництва та овочівництва </w:t>
      </w:r>
      <w:r w:rsidRPr="00A91BB9">
        <w:rPr>
          <w:szCs w:val="28"/>
        </w:rPr>
        <w:t xml:space="preserve"> являється використання в гос</w:t>
      </w:r>
      <w:r>
        <w:rPr>
          <w:szCs w:val="28"/>
        </w:rPr>
        <w:t>подарстві без права відчуження протягом трьох років.</w:t>
      </w:r>
      <w:r w:rsidRPr="00A91BB9">
        <w:rPr>
          <w:szCs w:val="28"/>
        </w:rPr>
        <w:t xml:space="preserve"> </w:t>
      </w:r>
    </w:p>
    <w:p w:rsidR="00EF6DD9" w:rsidRDefault="00EF6DD9" w:rsidP="00EF6DD9">
      <w:pPr>
        <w:tabs>
          <w:tab w:val="num" w:pos="1080"/>
        </w:tabs>
        <w:rPr>
          <w:b/>
          <w:szCs w:val="28"/>
        </w:rPr>
      </w:pPr>
    </w:p>
    <w:p w:rsidR="00655D19" w:rsidRDefault="00655D19" w:rsidP="00EF6DD9">
      <w:pPr>
        <w:jc w:val="center"/>
        <w:rPr>
          <w:b/>
          <w:szCs w:val="28"/>
        </w:rPr>
      </w:pPr>
    </w:p>
    <w:p w:rsidR="00655D19" w:rsidRDefault="00655D19" w:rsidP="00EF6DD9">
      <w:pPr>
        <w:jc w:val="center"/>
        <w:rPr>
          <w:b/>
          <w:szCs w:val="28"/>
        </w:rPr>
      </w:pPr>
    </w:p>
    <w:p w:rsidR="00EF6DD9" w:rsidRDefault="00EF6DD9" w:rsidP="00EF6DD9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5.2   Виставкова діяльність у сфері агропромислового комплексу</w:t>
      </w:r>
    </w:p>
    <w:p w:rsidR="00655D19" w:rsidRDefault="00655D19" w:rsidP="00EF6DD9">
      <w:pPr>
        <w:shd w:val="clear" w:color="auto" w:fill="FFFFFF"/>
        <w:ind w:right="62" w:firstLine="540"/>
        <w:jc w:val="both"/>
        <w:rPr>
          <w:szCs w:val="28"/>
        </w:rPr>
      </w:pPr>
    </w:p>
    <w:p w:rsidR="00EF6DD9" w:rsidRDefault="00EF6DD9" w:rsidP="00EF6DD9">
      <w:pPr>
        <w:shd w:val="clear" w:color="auto" w:fill="FFFFFF"/>
        <w:ind w:right="62" w:firstLine="540"/>
        <w:jc w:val="both"/>
        <w:rPr>
          <w:szCs w:val="28"/>
        </w:rPr>
      </w:pPr>
      <w:r>
        <w:rPr>
          <w:szCs w:val="28"/>
        </w:rPr>
        <w:t xml:space="preserve">Для виконання Програми з районного бюджету виділено  кошти в сумі  50,0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 xml:space="preserve">. для проведення заходів: </w:t>
      </w:r>
    </w:p>
    <w:p w:rsidR="00EF6DD9" w:rsidRDefault="00EF6DD9" w:rsidP="00EF6DD9">
      <w:pPr>
        <w:numPr>
          <w:ilvl w:val="0"/>
          <w:numId w:val="3"/>
        </w:numPr>
        <w:shd w:val="clear" w:color="auto" w:fill="FFFFFF"/>
        <w:ind w:right="62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Дня пасічника:</w:t>
      </w:r>
    </w:p>
    <w:p w:rsidR="00EF6DD9" w:rsidRPr="00655D19" w:rsidRDefault="00EF6DD9" w:rsidP="00EF6DD9">
      <w:pPr>
        <w:numPr>
          <w:ilvl w:val="0"/>
          <w:numId w:val="3"/>
        </w:numPr>
        <w:shd w:val="clear" w:color="auto" w:fill="FFFFFF"/>
        <w:ind w:right="62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Дня працівників ветеринарної медицини;</w:t>
      </w:r>
    </w:p>
    <w:p w:rsidR="00EF6DD9" w:rsidRDefault="00EF6DD9" w:rsidP="00EF6DD9">
      <w:pPr>
        <w:numPr>
          <w:ilvl w:val="0"/>
          <w:numId w:val="3"/>
        </w:numPr>
        <w:shd w:val="clear" w:color="auto" w:fill="FFFFFF"/>
        <w:ind w:right="62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Дня працівників харчової промисловості;</w:t>
      </w:r>
    </w:p>
    <w:p w:rsidR="00EF6DD9" w:rsidRDefault="00EF6DD9" w:rsidP="00EF6DD9">
      <w:pPr>
        <w:numPr>
          <w:ilvl w:val="0"/>
          <w:numId w:val="3"/>
        </w:numPr>
        <w:shd w:val="clear" w:color="auto" w:fill="FFFFFF"/>
        <w:ind w:right="62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Дня мисливця; </w:t>
      </w:r>
    </w:p>
    <w:p w:rsidR="00EF6DD9" w:rsidRDefault="00EF6DD9" w:rsidP="00EF6DD9">
      <w:pPr>
        <w:numPr>
          <w:ilvl w:val="0"/>
          <w:numId w:val="3"/>
        </w:numPr>
        <w:shd w:val="clear" w:color="auto" w:fill="FFFFFF"/>
        <w:ind w:right="62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Дня працівників лісу;</w:t>
      </w:r>
    </w:p>
    <w:p w:rsidR="00EF6DD9" w:rsidRDefault="00EF6DD9" w:rsidP="00EF6DD9">
      <w:pPr>
        <w:numPr>
          <w:ilvl w:val="0"/>
          <w:numId w:val="3"/>
        </w:numPr>
        <w:shd w:val="clear" w:color="auto" w:fill="FFFFFF"/>
        <w:ind w:right="62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Дня працівників сільського господарства.</w:t>
      </w:r>
    </w:p>
    <w:p w:rsidR="00EF6DD9" w:rsidRDefault="00EF6DD9" w:rsidP="00EF6DD9">
      <w:pPr>
        <w:shd w:val="clear" w:color="auto" w:fill="FFFFFF"/>
        <w:ind w:right="62"/>
        <w:jc w:val="both"/>
        <w:rPr>
          <w:szCs w:val="28"/>
        </w:rPr>
      </w:pPr>
      <w:r>
        <w:rPr>
          <w:szCs w:val="28"/>
        </w:rPr>
        <w:tab/>
      </w:r>
    </w:p>
    <w:p w:rsidR="00EF6DD9" w:rsidRPr="00AF4715" w:rsidRDefault="00EF6DD9" w:rsidP="00EF6DD9">
      <w:pPr>
        <w:shd w:val="clear" w:color="auto" w:fill="FFFFFF"/>
        <w:ind w:right="62" w:firstLine="540"/>
        <w:jc w:val="both"/>
        <w:rPr>
          <w:szCs w:val="28"/>
        </w:rPr>
      </w:pPr>
      <w:r>
        <w:rPr>
          <w:szCs w:val="28"/>
        </w:rPr>
        <w:t>Кошти передбачено для:</w:t>
      </w:r>
    </w:p>
    <w:p w:rsidR="00EF6DD9" w:rsidRPr="00EF6DD9" w:rsidRDefault="00EF6DD9" w:rsidP="00EF6DD9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b/>
          <w:color w:val="000000"/>
          <w:szCs w:val="28"/>
        </w:rPr>
      </w:pPr>
      <w:r w:rsidRPr="00C018FE">
        <w:rPr>
          <w:color w:val="000000"/>
          <w:szCs w:val="28"/>
        </w:rPr>
        <w:t xml:space="preserve">надання одноразової грошової винагороди </w:t>
      </w:r>
      <w:r>
        <w:rPr>
          <w:color w:val="000000"/>
          <w:szCs w:val="28"/>
        </w:rPr>
        <w:t>та нагородження цінними подарунками учасників свят;</w:t>
      </w:r>
    </w:p>
    <w:p w:rsidR="00EF6DD9" w:rsidRPr="0087732F" w:rsidRDefault="00EF6DD9" w:rsidP="00EF6DD9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b/>
          <w:szCs w:val="28"/>
        </w:rPr>
      </w:pPr>
      <w:r w:rsidRPr="00C018FE">
        <w:rPr>
          <w:color w:val="000000"/>
          <w:spacing w:val="1"/>
          <w:szCs w:val="28"/>
        </w:rPr>
        <w:t xml:space="preserve">оплата робіт і послуг, пов’язаних з оформленням експозицій </w:t>
      </w:r>
      <w:r w:rsidRPr="00C018FE">
        <w:rPr>
          <w:color w:val="000000"/>
          <w:spacing w:val="-1"/>
          <w:szCs w:val="28"/>
        </w:rPr>
        <w:t xml:space="preserve">виставок, оплата придбання виставкового обладнання, оплата транспортних послуг та інших </w:t>
      </w:r>
      <w:r>
        <w:rPr>
          <w:color w:val="000000"/>
          <w:spacing w:val="-1"/>
          <w:szCs w:val="28"/>
        </w:rPr>
        <w:t>витрат</w:t>
      </w:r>
      <w:r w:rsidRPr="00C018FE">
        <w:rPr>
          <w:color w:val="000000"/>
          <w:spacing w:val="-1"/>
          <w:szCs w:val="28"/>
        </w:rPr>
        <w:t xml:space="preserve">, пов’язаних з організацією та проведенням свят Дня пасічника, </w:t>
      </w:r>
      <w:r>
        <w:rPr>
          <w:color w:val="000000"/>
          <w:spacing w:val="-1"/>
          <w:szCs w:val="28"/>
        </w:rPr>
        <w:t xml:space="preserve"> </w:t>
      </w:r>
      <w:r w:rsidRPr="00C018FE">
        <w:rPr>
          <w:color w:val="000000"/>
          <w:spacing w:val="-1"/>
          <w:szCs w:val="28"/>
        </w:rPr>
        <w:t>Дня працівників сільського господарства,</w:t>
      </w:r>
      <w:r>
        <w:rPr>
          <w:color w:val="000000"/>
          <w:spacing w:val="-1"/>
          <w:szCs w:val="28"/>
        </w:rPr>
        <w:t xml:space="preserve"> Дня працівників харчопереробної промисловості</w:t>
      </w:r>
      <w:r w:rsidRPr="000F3422">
        <w:rPr>
          <w:color w:val="000000"/>
          <w:szCs w:val="28"/>
        </w:rPr>
        <w:t>;</w:t>
      </w:r>
    </w:p>
    <w:p w:rsidR="00EF6DD9" w:rsidRPr="000F3422" w:rsidRDefault="00EF6DD9" w:rsidP="00EF6DD9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szCs w:val="28"/>
        </w:rPr>
      </w:pPr>
      <w:r>
        <w:rPr>
          <w:szCs w:val="28"/>
        </w:rPr>
        <w:t>компенсація витрат учасників свя</w:t>
      </w:r>
      <w:r w:rsidRPr="00C018FE">
        <w:rPr>
          <w:szCs w:val="28"/>
        </w:rPr>
        <w:t>ткування  державного та обласного Дня працівників сільського господарства</w:t>
      </w:r>
      <w:r>
        <w:rPr>
          <w:szCs w:val="28"/>
        </w:rPr>
        <w:t xml:space="preserve"> та</w:t>
      </w:r>
      <w:r w:rsidRPr="00C018FE">
        <w:rPr>
          <w:szCs w:val="28"/>
        </w:rPr>
        <w:t xml:space="preserve"> </w:t>
      </w:r>
      <w:r>
        <w:rPr>
          <w:color w:val="000000"/>
          <w:spacing w:val="-1"/>
          <w:szCs w:val="28"/>
        </w:rPr>
        <w:t>Дня працівників харчопереробної промисловості;</w:t>
      </w:r>
    </w:p>
    <w:p w:rsidR="00EF6DD9" w:rsidRPr="00C018FE" w:rsidRDefault="00EF6DD9" w:rsidP="00EF6DD9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szCs w:val="28"/>
        </w:rPr>
      </w:pPr>
      <w:r>
        <w:rPr>
          <w:color w:val="000000"/>
          <w:spacing w:val="-1"/>
          <w:szCs w:val="28"/>
        </w:rPr>
        <w:t>відшкодування витрат за участь у проведенні в Всеукраїнських та обласних виставок-ярмарок, економічних форумів.</w:t>
      </w:r>
    </w:p>
    <w:p w:rsidR="00EF6DD9" w:rsidRPr="00EF6DD9" w:rsidRDefault="00EF6DD9" w:rsidP="00EF6DD9">
      <w:pPr>
        <w:shd w:val="clear" w:color="auto" w:fill="FFFFFF"/>
        <w:ind w:left="540" w:right="62"/>
        <w:jc w:val="both"/>
        <w:rPr>
          <w:szCs w:val="28"/>
        </w:rPr>
      </w:pPr>
      <w:r>
        <w:rPr>
          <w:szCs w:val="28"/>
        </w:rPr>
        <w:t xml:space="preserve"> </w:t>
      </w:r>
    </w:p>
    <w:p w:rsidR="00EF6DD9" w:rsidRPr="005E78C4" w:rsidRDefault="00EF6DD9" w:rsidP="00EF6DD9">
      <w:pPr>
        <w:tabs>
          <w:tab w:val="num" w:pos="1080"/>
        </w:tabs>
        <w:jc w:val="center"/>
        <w:rPr>
          <w:b/>
          <w:szCs w:val="28"/>
        </w:rPr>
      </w:pPr>
      <w:r w:rsidRPr="005E78C4">
        <w:rPr>
          <w:b/>
          <w:szCs w:val="28"/>
        </w:rPr>
        <w:t>6. Прикінцеві положення.</w:t>
      </w:r>
    </w:p>
    <w:p w:rsidR="00EF6DD9" w:rsidRPr="005E78C4" w:rsidRDefault="00EF6DD9" w:rsidP="00EF6DD9">
      <w:pPr>
        <w:tabs>
          <w:tab w:val="num" w:pos="1080"/>
        </w:tabs>
        <w:jc w:val="center"/>
        <w:rPr>
          <w:b/>
          <w:szCs w:val="28"/>
        </w:rPr>
      </w:pPr>
    </w:p>
    <w:p w:rsidR="00EF6DD9" w:rsidRPr="005E78C4" w:rsidRDefault="00EF6DD9" w:rsidP="00EF6DD9">
      <w:pPr>
        <w:tabs>
          <w:tab w:val="num" w:pos="1080"/>
        </w:tabs>
        <w:ind w:firstLine="720"/>
        <w:jc w:val="both"/>
        <w:rPr>
          <w:szCs w:val="28"/>
        </w:rPr>
      </w:pPr>
      <w:r w:rsidRPr="005E78C4">
        <w:rPr>
          <w:szCs w:val="28"/>
        </w:rPr>
        <w:t>Відділ</w:t>
      </w:r>
      <w:r>
        <w:rPr>
          <w:szCs w:val="28"/>
        </w:rPr>
        <w:t xml:space="preserve"> фінансово-господарського забезпечення апарату райдержадміністрації</w:t>
      </w:r>
      <w:r w:rsidRPr="005E78C4">
        <w:rPr>
          <w:szCs w:val="28"/>
        </w:rPr>
        <w:t xml:space="preserve"> подає у фінансове управління райдержадміністрації  заявку  про виділення  бюджетних коштів. Відділ</w:t>
      </w:r>
      <w:r>
        <w:rPr>
          <w:szCs w:val="28"/>
        </w:rPr>
        <w:t xml:space="preserve"> фінансово-господарського забезпечення </w:t>
      </w:r>
      <w:r w:rsidRPr="005E78C4">
        <w:rPr>
          <w:szCs w:val="28"/>
        </w:rPr>
        <w:t xml:space="preserve"> </w:t>
      </w:r>
      <w:r>
        <w:rPr>
          <w:szCs w:val="28"/>
        </w:rPr>
        <w:t xml:space="preserve">апарату </w:t>
      </w:r>
      <w:r w:rsidRPr="005E78C4">
        <w:rPr>
          <w:szCs w:val="28"/>
        </w:rPr>
        <w:t>перераховує отримані кошти на рахунки виконавців програми - юридичних та фізичних осіб</w:t>
      </w:r>
      <w:r>
        <w:rPr>
          <w:szCs w:val="28"/>
        </w:rPr>
        <w:t>-підприємців</w:t>
      </w:r>
      <w:r w:rsidRPr="005E78C4">
        <w:rPr>
          <w:szCs w:val="28"/>
        </w:rPr>
        <w:t>,  відкритих в установах банків.</w:t>
      </w:r>
    </w:p>
    <w:p w:rsidR="00EF6DD9" w:rsidRDefault="00EF6DD9" w:rsidP="00EF6DD9">
      <w:pPr>
        <w:ind w:firstLine="708"/>
        <w:jc w:val="both"/>
        <w:rPr>
          <w:szCs w:val="28"/>
        </w:rPr>
      </w:pPr>
      <w:r w:rsidRPr="005E78C4">
        <w:rPr>
          <w:szCs w:val="28"/>
        </w:rPr>
        <w:t>З метою забезпечення повного та ефективного використання бюджетних коштів при потребі проводиться їх перерозподіл за напрямами та в межах програм підтримки агропромислового комплексу району загалом. Перерозподіл  здійснюється розпорядженням голови районної державної адміністрації за поданням відділу агропромисловог</w:t>
      </w:r>
      <w:r>
        <w:rPr>
          <w:szCs w:val="28"/>
        </w:rPr>
        <w:t>о розвитку райдержадміністрації</w:t>
      </w:r>
      <w:r w:rsidRPr="005E78C4">
        <w:rPr>
          <w:szCs w:val="28"/>
        </w:rPr>
        <w:t>.</w:t>
      </w:r>
    </w:p>
    <w:p w:rsidR="00EF6DD9" w:rsidRPr="005E78C4" w:rsidRDefault="00EF6DD9" w:rsidP="00EF6DD9">
      <w:pPr>
        <w:ind w:firstLine="708"/>
        <w:jc w:val="both"/>
        <w:rPr>
          <w:szCs w:val="28"/>
        </w:rPr>
      </w:pPr>
      <w:r w:rsidRPr="005E78C4">
        <w:rPr>
          <w:b/>
          <w:szCs w:val="28"/>
        </w:rPr>
        <w:t>Відповідальність</w:t>
      </w:r>
      <w:r w:rsidRPr="005E78C4">
        <w:rPr>
          <w:szCs w:val="28"/>
        </w:rPr>
        <w:t xml:space="preserve"> за цільове використання бюджетних коштів, передбачених Програмою, покладається на </w:t>
      </w:r>
      <w:r>
        <w:rPr>
          <w:szCs w:val="28"/>
        </w:rPr>
        <w:t xml:space="preserve">відділ агропромислового розвитку </w:t>
      </w:r>
      <w:r w:rsidRPr="005E78C4">
        <w:rPr>
          <w:szCs w:val="28"/>
        </w:rPr>
        <w:t xml:space="preserve"> </w:t>
      </w:r>
      <w:r>
        <w:rPr>
          <w:szCs w:val="28"/>
        </w:rPr>
        <w:t>Яворівської районної державної адміністрації</w:t>
      </w:r>
      <w:r w:rsidRPr="005E78C4">
        <w:rPr>
          <w:szCs w:val="28"/>
        </w:rPr>
        <w:t xml:space="preserve"> та  виконавців Програми.</w:t>
      </w:r>
    </w:p>
    <w:p w:rsidR="000D369E" w:rsidRDefault="000D369E" w:rsidP="000D369E">
      <w:pPr>
        <w:ind w:firstLine="708"/>
        <w:jc w:val="both"/>
        <w:rPr>
          <w:szCs w:val="28"/>
        </w:rPr>
      </w:pPr>
    </w:p>
    <w:p w:rsidR="000D369E" w:rsidRDefault="000D369E" w:rsidP="000D369E">
      <w:pPr>
        <w:ind w:firstLine="708"/>
        <w:jc w:val="both"/>
        <w:rPr>
          <w:szCs w:val="28"/>
        </w:rPr>
      </w:pPr>
    </w:p>
    <w:p w:rsidR="000D369E" w:rsidRPr="005E78C4" w:rsidRDefault="000D369E" w:rsidP="000D369E">
      <w:pPr>
        <w:ind w:firstLine="708"/>
        <w:jc w:val="both"/>
        <w:rPr>
          <w:szCs w:val="28"/>
        </w:rPr>
      </w:pPr>
      <w:r>
        <w:rPr>
          <w:szCs w:val="28"/>
        </w:rPr>
        <w:t xml:space="preserve">Керуючий справами                                         С. </w:t>
      </w:r>
      <w:proofErr w:type="spellStart"/>
      <w:r>
        <w:rPr>
          <w:szCs w:val="28"/>
        </w:rPr>
        <w:t>Сагаль</w:t>
      </w:r>
      <w:proofErr w:type="spellEnd"/>
    </w:p>
    <w:p w:rsidR="000D369E" w:rsidRDefault="000D369E"/>
    <w:sectPr w:rsidR="000D369E" w:rsidSect="00E764CD">
      <w:headerReference w:type="even" r:id="rId8"/>
      <w:headerReference w:type="default" r:id="rId9"/>
      <w:footerReference w:type="default" r:id="rId10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924" w:rsidRDefault="00F32924" w:rsidP="00B21069">
      <w:r>
        <w:separator/>
      </w:r>
    </w:p>
  </w:endnote>
  <w:endnote w:type="continuationSeparator" w:id="0">
    <w:p w:rsidR="00F32924" w:rsidRDefault="00F32924" w:rsidP="00B21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4E001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6675BF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D7298">
      <w:rPr>
        <w:noProof/>
        <w:sz w:val="6"/>
      </w:rPr>
      <w:t>xxv</w:t>
    </w:r>
    <w:r>
      <w:rPr>
        <w:sz w:val="6"/>
      </w:rPr>
      <w:fldChar w:fldCharType="end"/>
    </w:r>
    <w:r w:rsidR="006675BF">
      <w:rPr>
        <w:sz w:val="6"/>
      </w:rPr>
      <w:t xml:space="preserve"> </w:t>
    </w:r>
    <w:r w:rsidR="006675BF">
      <w:rPr>
        <w:sz w:val="6"/>
      </w:rPr>
      <w:tab/>
    </w:r>
    <w:proofErr w:type="spellStart"/>
    <w:r w:rsidR="006675BF">
      <w:rPr>
        <w:sz w:val="6"/>
      </w:rPr>
      <w:t>saved</w:t>
    </w:r>
    <w:proofErr w:type="spellEnd"/>
    <w:r w:rsidR="006675BF">
      <w:rPr>
        <w:sz w:val="6"/>
      </w:rPr>
      <w:t xml:space="preserve">: </w:t>
    </w:r>
    <w:r>
      <w:rPr>
        <w:sz w:val="6"/>
      </w:rPr>
      <w:fldChar w:fldCharType="begin"/>
    </w:r>
    <w:r w:rsidR="006675BF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D7298">
      <w:rPr>
        <w:noProof/>
        <w:sz w:val="6"/>
      </w:rPr>
      <w:t>01.03.18 14:25</w:t>
    </w:r>
    <w:r>
      <w:rPr>
        <w:sz w:val="6"/>
      </w:rPr>
      <w:fldChar w:fldCharType="end"/>
    </w:r>
    <w:r w:rsidR="006675BF">
      <w:rPr>
        <w:sz w:val="6"/>
      </w:rPr>
      <w:tab/>
    </w:r>
    <w:proofErr w:type="spellStart"/>
    <w:r w:rsidR="006675BF">
      <w:rPr>
        <w:sz w:val="6"/>
      </w:rPr>
      <w:t>printed</w:t>
    </w:r>
    <w:proofErr w:type="spellEnd"/>
    <w:r w:rsidR="006675BF">
      <w:rPr>
        <w:sz w:val="6"/>
      </w:rPr>
      <w:t xml:space="preserve">: </w:t>
    </w:r>
    <w:r>
      <w:rPr>
        <w:sz w:val="6"/>
      </w:rPr>
      <w:fldChar w:fldCharType="begin"/>
    </w:r>
    <w:r w:rsidR="006675BF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D7298">
      <w:rPr>
        <w:noProof/>
        <w:sz w:val="6"/>
      </w:rPr>
      <w:t>03.03.18 11:55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924" w:rsidRDefault="00F32924" w:rsidP="00B21069">
      <w:r>
        <w:separator/>
      </w:r>
    </w:p>
  </w:footnote>
  <w:footnote w:type="continuationSeparator" w:id="0">
    <w:p w:rsidR="00F32924" w:rsidRDefault="00F32924" w:rsidP="00B210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4E001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675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F329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4E001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675B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D7298">
      <w:rPr>
        <w:rStyle w:val="a7"/>
        <w:noProof/>
        <w:sz w:val="24"/>
      </w:rPr>
      <w:t>6</w:t>
    </w:r>
    <w:r>
      <w:rPr>
        <w:rStyle w:val="a7"/>
        <w:sz w:val="24"/>
      </w:rPr>
      <w:fldChar w:fldCharType="end"/>
    </w:r>
  </w:p>
  <w:p w:rsidR="00E764CD" w:rsidRDefault="00F3292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F78F3"/>
    <w:multiLevelType w:val="hybridMultilevel"/>
    <w:tmpl w:val="3EF48DD0"/>
    <w:lvl w:ilvl="0" w:tplc="9D48421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CD4991"/>
    <w:multiLevelType w:val="hybridMultilevel"/>
    <w:tmpl w:val="3C1089FC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5D303A9"/>
    <w:multiLevelType w:val="hybridMultilevel"/>
    <w:tmpl w:val="242ACA48"/>
    <w:lvl w:ilvl="0" w:tplc="0422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563"/>
    <w:rsid w:val="000D369E"/>
    <w:rsid w:val="0011200C"/>
    <w:rsid w:val="001E72FB"/>
    <w:rsid w:val="001F4867"/>
    <w:rsid w:val="002B57C4"/>
    <w:rsid w:val="002D601E"/>
    <w:rsid w:val="003006E4"/>
    <w:rsid w:val="003A12E0"/>
    <w:rsid w:val="004E0010"/>
    <w:rsid w:val="00545592"/>
    <w:rsid w:val="005622C3"/>
    <w:rsid w:val="00655D19"/>
    <w:rsid w:val="006675BF"/>
    <w:rsid w:val="006D0E4C"/>
    <w:rsid w:val="00765FE1"/>
    <w:rsid w:val="008C3148"/>
    <w:rsid w:val="009170D6"/>
    <w:rsid w:val="009D7298"/>
    <w:rsid w:val="00A34C01"/>
    <w:rsid w:val="00A5155E"/>
    <w:rsid w:val="00B21069"/>
    <w:rsid w:val="00B30EEE"/>
    <w:rsid w:val="00BF2A1A"/>
    <w:rsid w:val="00D32269"/>
    <w:rsid w:val="00D559BF"/>
    <w:rsid w:val="00DF7BD5"/>
    <w:rsid w:val="00EF6DD9"/>
    <w:rsid w:val="00F27CA9"/>
    <w:rsid w:val="00F32924"/>
    <w:rsid w:val="00F33563"/>
    <w:rsid w:val="00F82992"/>
    <w:rsid w:val="00F85233"/>
    <w:rsid w:val="00FD3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6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356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3356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3356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3356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33563"/>
    <w:rPr>
      <w:rFonts w:ascii="Times New Roman" w:hAnsi="Times New Roman"/>
    </w:rPr>
  </w:style>
  <w:style w:type="paragraph" w:styleId="a8">
    <w:name w:val="Body Text"/>
    <w:basedOn w:val="a"/>
    <w:link w:val="a9"/>
    <w:rsid w:val="00F33563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F33563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F33563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F335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35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9554</Words>
  <Characters>5446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12</cp:revision>
  <cp:lastPrinted>2018-03-03T09:55:00Z</cp:lastPrinted>
  <dcterms:created xsi:type="dcterms:W3CDTF">2018-01-24T13:28:00Z</dcterms:created>
  <dcterms:modified xsi:type="dcterms:W3CDTF">2018-03-03T09:55:00Z</dcterms:modified>
</cp:coreProperties>
</file>