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A8" w:rsidRDefault="00174EA8" w:rsidP="00174EA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EA8" w:rsidRDefault="00174EA8" w:rsidP="00174EA8">
      <w:pPr>
        <w:pStyle w:val="aa"/>
      </w:pPr>
      <w:r>
        <w:t>УкраЇна</w:t>
      </w:r>
    </w:p>
    <w:p w:rsidR="00174EA8" w:rsidRDefault="00174EA8" w:rsidP="00174EA8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174EA8" w:rsidRDefault="00174EA8" w:rsidP="00174EA8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174EA8" w:rsidRPr="004420B1" w:rsidRDefault="00174EA8" w:rsidP="00174EA8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EE29C4">
        <w:rPr>
          <w:b/>
          <w:caps/>
          <w:sz w:val="32"/>
          <w:szCs w:val="32"/>
        </w:rPr>
        <w:t xml:space="preserve"> 325</w:t>
      </w:r>
    </w:p>
    <w:p w:rsidR="00174EA8" w:rsidRDefault="00EE29C4" w:rsidP="00174EA8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174EA8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74EA8">
        <w:rPr>
          <w:b/>
          <w:sz w:val="24"/>
        </w:rPr>
        <w:t xml:space="preserve">                                                                </w:t>
      </w:r>
      <w:r w:rsidR="00174EA8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4EA8" w:rsidRDefault="00174EA8" w:rsidP="00174EA8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174EA8" w:rsidRDefault="00174EA8" w:rsidP="00174EA8">
      <w:pPr>
        <w:rPr>
          <w:b/>
          <w:szCs w:val="28"/>
        </w:rPr>
      </w:pPr>
    </w:p>
    <w:p w:rsidR="00174EA8" w:rsidRDefault="00174EA8" w:rsidP="00174EA8">
      <w:pPr>
        <w:rPr>
          <w:b/>
          <w:szCs w:val="28"/>
        </w:rPr>
      </w:pPr>
    </w:p>
    <w:p w:rsidR="00372D9E" w:rsidRDefault="00174EA8" w:rsidP="00174EA8">
      <w:pPr>
        <w:jc w:val="both"/>
        <w:rPr>
          <w:b/>
          <w:bCs/>
          <w:color w:val="000000"/>
          <w:szCs w:val="28"/>
          <w:shd w:val="clear" w:color="auto" w:fill="FFFFFF"/>
        </w:rPr>
      </w:pPr>
      <w:r w:rsidRPr="00174EA8">
        <w:rPr>
          <w:b/>
          <w:szCs w:val="28"/>
        </w:rPr>
        <w:t>Про затвердження Програми п</w:t>
      </w:r>
      <w:r w:rsidRPr="00174EA8">
        <w:rPr>
          <w:b/>
          <w:bCs/>
          <w:color w:val="000000"/>
          <w:szCs w:val="28"/>
          <w:shd w:val="clear" w:color="auto" w:fill="FFFFFF"/>
        </w:rPr>
        <w:t xml:space="preserve">ротидії </w:t>
      </w:r>
    </w:p>
    <w:p w:rsidR="00372D9E" w:rsidRDefault="00174EA8" w:rsidP="00174EA8">
      <w:pPr>
        <w:jc w:val="both"/>
        <w:rPr>
          <w:b/>
          <w:color w:val="000000"/>
          <w:szCs w:val="28"/>
          <w:shd w:val="clear" w:color="auto" w:fill="FFFFFF"/>
        </w:rPr>
      </w:pPr>
      <w:r w:rsidRPr="00174EA8">
        <w:rPr>
          <w:b/>
          <w:bCs/>
          <w:color w:val="000000"/>
          <w:szCs w:val="28"/>
          <w:shd w:val="clear" w:color="auto" w:fill="FFFFFF"/>
        </w:rPr>
        <w:t xml:space="preserve">торгівлі людьми, </w:t>
      </w:r>
      <w:r w:rsidRPr="00174EA8">
        <w:rPr>
          <w:b/>
          <w:color w:val="000000"/>
          <w:szCs w:val="28"/>
          <w:shd w:val="clear" w:color="auto" w:fill="FFFFFF"/>
        </w:rPr>
        <w:t xml:space="preserve">запобігання та протидії </w:t>
      </w:r>
    </w:p>
    <w:p w:rsidR="00372D9E" w:rsidRDefault="00174EA8" w:rsidP="00174EA8">
      <w:pPr>
        <w:jc w:val="both"/>
        <w:rPr>
          <w:b/>
          <w:bCs/>
          <w:color w:val="000000"/>
          <w:szCs w:val="28"/>
          <w:shd w:val="clear" w:color="auto" w:fill="FFFFFF"/>
        </w:rPr>
      </w:pPr>
      <w:r w:rsidRPr="00174EA8">
        <w:rPr>
          <w:b/>
          <w:color w:val="000000"/>
          <w:szCs w:val="28"/>
          <w:shd w:val="clear" w:color="auto" w:fill="FFFFFF"/>
        </w:rPr>
        <w:t xml:space="preserve">домашньому насильству </w:t>
      </w:r>
      <w:r w:rsidRPr="00174EA8">
        <w:rPr>
          <w:b/>
          <w:bCs/>
          <w:color w:val="000000"/>
          <w:szCs w:val="28"/>
          <w:shd w:val="clear" w:color="auto" w:fill="FFFFFF"/>
        </w:rPr>
        <w:t xml:space="preserve">у Яворівському </w:t>
      </w:r>
    </w:p>
    <w:p w:rsidR="00174EA8" w:rsidRDefault="00174EA8" w:rsidP="00174EA8">
      <w:pPr>
        <w:jc w:val="both"/>
        <w:rPr>
          <w:b/>
          <w:bCs/>
          <w:color w:val="000000"/>
          <w:szCs w:val="28"/>
          <w:shd w:val="clear" w:color="auto" w:fill="FFFFFF"/>
        </w:rPr>
      </w:pPr>
      <w:r w:rsidRPr="00174EA8">
        <w:rPr>
          <w:b/>
          <w:bCs/>
          <w:color w:val="000000"/>
          <w:szCs w:val="28"/>
          <w:shd w:val="clear" w:color="auto" w:fill="FFFFFF"/>
        </w:rPr>
        <w:t>районі на 2018 рік</w:t>
      </w:r>
    </w:p>
    <w:p w:rsidR="00372D9E" w:rsidRPr="00372D9E" w:rsidRDefault="00372D9E" w:rsidP="00174EA8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174EA8" w:rsidRPr="00D74A6F" w:rsidRDefault="00174EA8" w:rsidP="00174EA8">
      <w:pPr>
        <w:ind w:firstLine="720"/>
        <w:jc w:val="both"/>
        <w:rPr>
          <w:szCs w:val="28"/>
          <w:lang w:eastAsia="uk-UA"/>
        </w:rPr>
      </w:pPr>
      <w:r>
        <w:t>Керуючись п. 16 ч. 1 ст. 43 Закону України «Про місцеве самоврядування в Україні», з метою</w:t>
      </w:r>
      <w:r w:rsidR="00372D9E">
        <w:t xml:space="preserve"> </w:t>
      </w:r>
      <w:r w:rsidR="00372D9E" w:rsidRPr="002A4546">
        <w:t>реалізації заходів</w:t>
      </w:r>
      <w:r w:rsidR="00372D9E">
        <w:t>,</w:t>
      </w:r>
      <w:r w:rsidR="00372D9E" w:rsidRPr="002A4546">
        <w:t xml:space="preserve"> </w:t>
      </w:r>
      <w:r w:rsidR="00372D9E">
        <w:rPr>
          <w:color w:val="000000"/>
          <w:shd w:val="clear" w:color="auto" w:fill="FFFFFF"/>
        </w:rPr>
        <w:t>спрямованих</w:t>
      </w:r>
      <w:r w:rsidR="00372D9E" w:rsidRPr="002A4546">
        <w:rPr>
          <w:color w:val="000000"/>
          <w:shd w:val="clear" w:color="auto" w:fill="FFFFFF"/>
        </w:rPr>
        <w:t xml:space="preserve"> на</w:t>
      </w:r>
      <w:r w:rsidR="00372D9E" w:rsidRPr="002A4546">
        <w:rPr>
          <w:color w:val="000000"/>
        </w:rPr>
        <w:t xml:space="preserve"> </w:t>
      </w:r>
      <w:r w:rsidR="00372D9E">
        <w:rPr>
          <w:color w:val="000000"/>
          <w:shd w:val="clear" w:color="auto" w:fill="FFFFFF"/>
        </w:rPr>
        <w:t>запобігання торгівлі людьми, підвищення ефективності виявлення осіб, які вчиняють такі злочини або сприяють їх вчиненню, а також захист</w:t>
      </w:r>
      <w:r w:rsidR="00F632C3">
        <w:rPr>
          <w:color w:val="000000"/>
          <w:shd w:val="clear" w:color="auto" w:fill="FFFFFF"/>
        </w:rPr>
        <w:t>у</w:t>
      </w:r>
      <w:r w:rsidR="00372D9E">
        <w:rPr>
          <w:color w:val="000000"/>
          <w:shd w:val="clear" w:color="auto" w:fill="FFFFFF"/>
        </w:rPr>
        <w:t xml:space="preserve"> прав осіб, постраждалих від торгівлі людьми, особливо дітей, та надання їм допомоги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="00372D9E">
        <w:t xml:space="preserve"> та пропозиції Яворівської райдержадміністрації</w:t>
      </w:r>
      <w:r w:rsidRPr="007D4F64">
        <w:t xml:space="preserve">, Яворівська районна рада </w:t>
      </w:r>
    </w:p>
    <w:p w:rsidR="00174EA8" w:rsidRPr="007D4F64" w:rsidRDefault="00174EA8" w:rsidP="00174EA8">
      <w:pPr>
        <w:rPr>
          <w:szCs w:val="28"/>
        </w:rPr>
      </w:pPr>
    </w:p>
    <w:p w:rsidR="00174EA8" w:rsidRPr="007D4F64" w:rsidRDefault="00174EA8" w:rsidP="00174EA8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174EA8" w:rsidRPr="007D4F64" w:rsidRDefault="00174EA8" w:rsidP="00174EA8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174EA8" w:rsidRPr="00F632C3" w:rsidRDefault="00F632C3" w:rsidP="00F632C3">
      <w:pPr>
        <w:jc w:val="both"/>
        <w:rPr>
          <w:color w:val="000000"/>
          <w:szCs w:val="28"/>
          <w:shd w:val="clear" w:color="auto" w:fill="FFFFFF"/>
        </w:rPr>
      </w:pPr>
      <w:r>
        <w:tab/>
      </w:r>
      <w:r w:rsidR="00174EA8">
        <w:t>1. Затвердити</w:t>
      </w:r>
      <w:r w:rsidR="00174EA8">
        <w:rPr>
          <w:szCs w:val="28"/>
        </w:rPr>
        <w:t xml:space="preserve"> </w:t>
      </w:r>
      <w:r>
        <w:rPr>
          <w:szCs w:val="28"/>
        </w:rPr>
        <w:t>Програму п</w:t>
      </w:r>
      <w:r w:rsidRPr="000C7B05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Pr="000C7B05">
        <w:rPr>
          <w:color w:val="000000"/>
          <w:szCs w:val="28"/>
          <w:shd w:val="clear" w:color="auto" w:fill="FFFFFF"/>
        </w:rPr>
        <w:t>запобігання</w:t>
      </w:r>
      <w:r>
        <w:rPr>
          <w:color w:val="000000"/>
          <w:szCs w:val="28"/>
          <w:shd w:val="clear" w:color="auto" w:fill="FFFFFF"/>
        </w:rPr>
        <w:t xml:space="preserve"> </w:t>
      </w:r>
      <w:r w:rsidRPr="000C7B05">
        <w:rPr>
          <w:color w:val="000000"/>
          <w:szCs w:val="28"/>
          <w:shd w:val="clear" w:color="auto" w:fill="FFFFFF"/>
        </w:rPr>
        <w:t xml:space="preserve">та протидії домашньому насильству </w:t>
      </w:r>
      <w:r w:rsidRPr="000C7B05">
        <w:rPr>
          <w:bCs/>
          <w:color w:val="000000"/>
          <w:szCs w:val="28"/>
          <w:shd w:val="clear" w:color="auto" w:fill="FFFFFF"/>
        </w:rPr>
        <w:t>у Яворівському районі на 2018 рік</w:t>
      </w:r>
      <w:r>
        <w:rPr>
          <w:color w:val="000000"/>
          <w:szCs w:val="28"/>
          <w:shd w:val="clear" w:color="auto" w:fill="FFFFFF"/>
        </w:rPr>
        <w:t xml:space="preserve"> </w:t>
      </w:r>
      <w:r w:rsidR="00174EA8">
        <w:t>згідно додатку № 1.</w:t>
      </w:r>
    </w:p>
    <w:p w:rsidR="00174EA8" w:rsidRDefault="00174EA8" w:rsidP="00174EA8">
      <w:pPr>
        <w:ind w:right="-1"/>
        <w:jc w:val="both"/>
        <w:rPr>
          <w:szCs w:val="28"/>
        </w:rPr>
      </w:pPr>
    </w:p>
    <w:p w:rsidR="00174EA8" w:rsidRPr="00F632C3" w:rsidRDefault="00174EA8" w:rsidP="00174EA8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 </w:t>
      </w:r>
      <w:r w:rsidR="00F632C3">
        <w:rPr>
          <w:rFonts w:eastAsia="Calibri"/>
          <w:color w:val="000000"/>
          <w:szCs w:val="28"/>
          <w:shd w:val="clear" w:color="auto" w:fill="FFFFFF"/>
          <w:lang w:eastAsia="uk-UA"/>
        </w:rPr>
        <w:t>Яворівському районному</w:t>
      </w:r>
      <w:r w:rsidR="00F632C3" w:rsidRPr="00F632C3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центр</w:t>
      </w:r>
      <w:r w:rsidR="00F632C3">
        <w:rPr>
          <w:rFonts w:eastAsia="Calibri"/>
          <w:color w:val="000000"/>
          <w:szCs w:val="28"/>
          <w:shd w:val="clear" w:color="auto" w:fill="FFFFFF"/>
          <w:lang w:eastAsia="uk-UA"/>
        </w:rPr>
        <w:t>у</w:t>
      </w:r>
      <w:r w:rsidR="00F632C3" w:rsidRPr="00F632C3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соціальних служб для сім’ї, дітей та молоді</w:t>
      </w:r>
      <w:r w:rsidRPr="00F632C3">
        <w:rPr>
          <w:szCs w:val="28"/>
        </w:rPr>
        <w:t xml:space="preserve"> </w:t>
      </w:r>
      <w:r w:rsidR="003E2105">
        <w:rPr>
          <w:szCs w:val="28"/>
        </w:rPr>
        <w:t xml:space="preserve">райдержадміністрації </w:t>
      </w:r>
      <w:r w:rsidRPr="00F632C3">
        <w:rPr>
          <w:szCs w:val="28"/>
        </w:rPr>
        <w:t>на сесії районної ради інформувати депутатів про хід виконання даної Програми.</w:t>
      </w:r>
    </w:p>
    <w:p w:rsidR="00174EA8" w:rsidRPr="00F632C3" w:rsidRDefault="00174EA8" w:rsidP="00174EA8">
      <w:pPr>
        <w:ind w:right="-1"/>
        <w:jc w:val="both"/>
        <w:rPr>
          <w:szCs w:val="28"/>
        </w:rPr>
      </w:pPr>
    </w:p>
    <w:p w:rsidR="00174EA8" w:rsidRDefault="00174EA8" w:rsidP="00174EA8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</w:t>
      </w:r>
      <w:r w:rsidR="003E2105">
        <w:rPr>
          <w:szCs w:val="28"/>
        </w:rPr>
        <w:t xml:space="preserve"> та з питань охорони здоров'я та соціального захисту населення (П. </w:t>
      </w:r>
      <w:proofErr w:type="spellStart"/>
      <w:r w:rsidR="003E2105">
        <w:rPr>
          <w:szCs w:val="28"/>
        </w:rPr>
        <w:t>Стемпіцький</w:t>
      </w:r>
      <w:proofErr w:type="spellEnd"/>
      <w:r>
        <w:rPr>
          <w:szCs w:val="28"/>
        </w:rPr>
        <w:t>).</w:t>
      </w:r>
    </w:p>
    <w:p w:rsidR="00174EA8" w:rsidRDefault="00174EA8" w:rsidP="00174EA8">
      <w:pPr>
        <w:ind w:right="-1"/>
        <w:jc w:val="both"/>
        <w:rPr>
          <w:szCs w:val="28"/>
        </w:rPr>
      </w:pPr>
    </w:p>
    <w:p w:rsidR="00174EA8" w:rsidRDefault="00174EA8" w:rsidP="00174EA8">
      <w:pPr>
        <w:ind w:right="-1"/>
        <w:jc w:val="both"/>
        <w:rPr>
          <w:szCs w:val="28"/>
        </w:rPr>
      </w:pPr>
    </w:p>
    <w:p w:rsidR="00174EA8" w:rsidRDefault="00174EA8" w:rsidP="00174EA8">
      <w:pPr>
        <w:ind w:right="-1"/>
        <w:jc w:val="both"/>
        <w:rPr>
          <w:szCs w:val="28"/>
        </w:rPr>
      </w:pPr>
    </w:p>
    <w:p w:rsidR="00174EA8" w:rsidRDefault="00174EA8" w:rsidP="00174EA8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174EA8" w:rsidRDefault="00174EA8" w:rsidP="00174EA8">
      <w:pPr>
        <w:jc w:val="both"/>
      </w:pPr>
    </w:p>
    <w:p w:rsidR="00174EA8" w:rsidRDefault="00174EA8" w:rsidP="00174EA8"/>
    <w:p w:rsidR="00174EA8" w:rsidRDefault="00174EA8" w:rsidP="00174EA8"/>
    <w:p w:rsidR="002D601E" w:rsidRDefault="002D601E"/>
    <w:p w:rsidR="00DC70F3" w:rsidRDefault="00DC70F3" w:rsidP="00DC70F3">
      <w:pPr>
        <w:jc w:val="both"/>
        <w:rPr>
          <w:b/>
          <w:szCs w:val="28"/>
        </w:rPr>
      </w:pPr>
    </w:p>
    <w:p w:rsidR="00DC70F3" w:rsidRDefault="00DC70F3" w:rsidP="00DC70F3">
      <w:pPr>
        <w:jc w:val="right"/>
        <w:rPr>
          <w:szCs w:val="28"/>
        </w:rPr>
      </w:pPr>
      <w:r>
        <w:rPr>
          <w:szCs w:val="28"/>
        </w:rPr>
        <w:t>Додаток № 1</w:t>
      </w:r>
    </w:p>
    <w:p w:rsidR="00DC70F3" w:rsidRDefault="00DC70F3" w:rsidP="00DC70F3">
      <w:pPr>
        <w:jc w:val="right"/>
        <w:rPr>
          <w:szCs w:val="28"/>
        </w:rPr>
      </w:pPr>
      <w:r>
        <w:rPr>
          <w:szCs w:val="28"/>
        </w:rPr>
        <w:t>до рішення районної ради</w:t>
      </w:r>
    </w:p>
    <w:p w:rsidR="00DC70F3" w:rsidRPr="004C47EF" w:rsidRDefault="00EE29C4" w:rsidP="00DC70F3">
      <w:pPr>
        <w:jc w:val="right"/>
        <w:rPr>
          <w:szCs w:val="28"/>
        </w:rPr>
      </w:pPr>
      <w:r>
        <w:rPr>
          <w:szCs w:val="28"/>
        </w:rPr>
        <w:t>від « 28 » лютого 2018 рік № 325</w:t>
      </w:r>
    </w:p>
    <w:p w:rsidR="00DC70F3" w:rsidRDefault="00DC70F3" w:rsidP="00DC70F3">
      <w:pPr>
        <w:jc w:val="center"/>
        <w:rPr>
          <w:b/>
          <w:szCs w:val="28"/>
        </w:rPr>
      </w:pPr>
    </w:p>
    <w:p w:rsidR="00DC70F3" w:rsidRDefault="00DC70F3" w:rsidP="00DC70F3">
      <w:pPr>
        <w:jc w:val="center"/>
        <w:rPr>
          <w:b/>
          <w:szCs w:val="28"/>
        </w:rPr>
      </w:pPr>
    </w:p>
    <w:p w:rsidR="00DC70F3" w:rsidRDefault="00DC70F3" w:rsidP="00DC70F3">
      <w:pPr>
        <w:jc w:val="both"/>
        <w:rPr>
          <w:b/>
          <w:szCs w:val="28"/>
        </w:rPr>
      </w:pPr>
    </w:p>
    <w:p w:rsidR="00DC70F3" w:rsidRPr="00C2732E" w:rsidRDefault="00DC70F3" w:rsidP="00DC70F3">
      <w:pPr>
        <w:jc w:val="center"/>
        <w:rPr>
          <w:b/>
          <w:sz w:val="36"/>
          <w:szCs w:val="36"/>
        </w:rPr>
      </w:pPr>
    </w:p>
    <w:p w:rsidR="00DC70F3" w:rsidRPr="004C47EF" w:rsidRDefault="00DC70F3" w:rsidP="00DC70F3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4C47EF">
        <w:rPr>
          <w:b/>
          <w:sz w:val="36"/>
          <w:szCs w:val="36"/>
          <w:lang w:val="uk-UA"/>
        </w:rPr>
        <w:t>ПРОГРАМА</w:t>
      </w:r>
    </w:p>
    <w:p w:rsidR="00DC70F3" w:rsidRPr="004C47EF" w:rsidRDefault="00DC70F3" w:rsidP="00DC70F3">
      <w:pPr>
        <w:ind w:left="720"/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4C47EF">
        <w:rPr>
          <w:b/>
          <w:sz w:val="36"/>
          <w:szCs w:val="36"/>
        </w:rPr>
        <w:t>П</w:t>
      </w:r>
      <w:r w:rsidRPr="004C47EF">
        <w:rPr>
          <w:b/>
          <w:bCs/>
          <w:color w:val="000000"/>
          <w:sz w:val="36"/>
          <w:szCs w:val="36"/>
          <w:shd w:val="clear" w:color="auto" w:fill="FFFFFF"/>
        </w:rPr>
        <w:t xml:space="preserve">ротидії торгівлі людьми, </w:t>
      </w:r>
      <w:r w:rsidRPr="004C47EF">
        <w:rPr>
          <w:b/>
          <w:color w:val="000000"/>
          <w:sz w:val="36"/>
          <w:szCs w:val="36"/>
          <w:shd w:val="clear" w:color="auto" w:fill="FFFFFF"/>
        </w:rPr>
        <w:t>запобігання</w:t>
      </w:r>
    </w:p>
    <w:p w:rsidR="00DC70F3" w:rsidRPr="004C47EF" w:rsidRDefault="00DC70F3" w:rsidP="00DC70F3">
      <w:pPr>
        <w:ind w:left="720"/>
        <w:jc w:val="center"/>
        <w:rPr>
          <w:b/>
          <w:sz w:val="36"/>
          <w:szCs w:val="36"/>
        </w:rPr>
      </w:pPr>
      <w:r w:rsidRPr="004C47EF">
        <w:rPr>
          <w:b/>
          <w:color w:val="000000"/>
          <w:sz w:val="36"/>
          <w:szCs w:val="36"/>
          <w:shd w:val="clear" w:color="auto" w:fill="FFFFFF"/>
        </w:rPr>
        <w:t xml:space="preserve"> та протидії домашньому насильству </w:t>
      </w:r>
      <w:r w:rsidRPr="004C47EF">
        <w:rPr>
          <w:b/>
          <w:bCs/>
          <w:color w:val="000000"/>
          <w:sz w:val="36"/>
          <w:szCs w:val="36"/>
          <w:shd w:val="clear" w:color="auto" w:fill="FFFFFF"/>
        </w:rPr>
        <w:t>у Яворівському районі на 2018 рік</w:t>
      </w:r>
    </w:p>
    <w:p w:rsidR="00DC70F3" w:rsidRDefault="00DC70F3" w:rsidP="00DC70F3">
      <w:pPr>
        <w:jc w:val="center"/>
        <w:rPr>
          <w:b/>
          <w:sz w:val="36"/>
          <w:szCs w:val="36"/>
        </w:rPr>
      </w:pPr>
    </w:p>
    <w:p w:rsidR="00DC70F3" w:rsidRDefault="00DC70F3" w:rsidP="00DC70F3">
      <w:pPr>
        <w:jc w:val="center"/>
        <w:rPr>
          <w:b/>
          <w:szCs w:val="28"/>
        </w:rPr>
      </w:pPr>
    </w:p>
    <w:p w:rsidR="00DC70F3" w:rsidRDefault="00DC70F3" w:rsidP="00DC70F3">
      <w:pPr>
        <w:jc w:val="center"/>
        <w:rPr>
          <w:b/>
          <w:szCs w:val="28"/>
        </w:rPr>
      </w:pPr>
    </w:p>
    <w:p w:rsidR="00DC70F3" w:rsidRPr="004C47EF" w:rsidRDefault="00DC70F3" w:rsidP="00DC70F3">
      <w:pPr>
        <w:jc w:val="center"/>
        <w:rPr>
          <w:b/>
          <w:szCs w:val="28"/>
        </w:rPr>
      </w:pPr>
      <w:r w:rsidRPr="004C47EF">
        <w:rPr>
          <w:b/>
          <w:szCs w:val="28"/>
        </w:rPr>
        <w:t>ПАСПОРТ</w:t>
      </w:r>
    </w:p>
    <w:p w:rsidR="00DC70F3" w:rsidRPr="004C47EF" w:rsidRDefault="00DC70F3" w:rsidP="00DC70F3">
      <w:pPr>
        <w:pStyle w:val="4"/>
        <w:ind w:firstLine="0"/>
        <w:jc w:val="center"/>
        <w:rPr>
          <w:b/>
          <w:szCs w:val="28"/>
          <w:lang w:val="uk-UA"/>
        </w:rPr>
      </w:pPr>
      <w:r w:rsidRPr="004C47EF">
        <w:rPr>
          <w:b/>
          <w:szCs w:val="28"/>
          <w:lang w:val="uk-UA"/>
        </w:rPr>
        <w:t xml:space="preserve">районної Програми </w:t>
      </w:r>
    </w:p>
    <w:p w:rsidR="00DC70F3" w:rsidRPr="004C47EF" w:rsidRDefault="00DC70F3" w:rsidP="00DC70F3">
      <w:pPr>
        <w:ind w:left="720"/>
        <w:jc w:val="center"/>
        <w:rPr>
          <w:color w:val="000000"/>
          <w:szCs w:val="28"/>
          <w:shd w:val="clear" w:color="auto" w:fill="FFFFFF"/>
        </w:rPr>
      </w:pPr>
      <w:r w:rsidRPr="004C47EF">
        <w:rPr>
          <w:szCs w:val="28"/>
        </w:rPr>
        <w:t>П</w:t>
      </w:r>
      <w:r w:rsidRPr="004C47EF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Pr="004C47EF">
        <w:rPr>
          <w:color w:val="000000"/>
          <w:szCs w:val="28"/>
          <w:shd w:val="clear" w:color="auto" w:fill="FFFFFF"/>
        </w:rPr>
        <w:t>запобігання та протидії домашньому</w:t>
      </w:r>
    </w:p>
    <w:p w:rsidR="00DC70F3" w:rsidRPr="004C47EF" w:rsidRDefault="00DC70F3" w:rsidP="00DC70F3">
      <w:pPr>
        <w:ind w:left="720"/>
        <w:jc w:val="center"/>
        <w:rPr>
          <w:szCs w:val="28"/>
        </w:rPr>
      </w:pPr>
      <w:r w:rsidRPr="004C47EF">
        <w:rPr>
          <w:color w:val="000000"/>
          <w:szCs w:val="28"/>
          <w:shd w:val="clear" w:color="auto" w:fill="FFFFFF"/>
        </w:rPr>
        <w:t xml:space="preserve"> насильству </w:t>
      </w:r>
      <w:r w:rsidRPr="004C47EF">
        <w:rPr>
          <w:bCs/>
          <w:color w:val="000000"/>
          <w:szCs w:val="28"/>
          <w:shd w:val="clear" w:color="auto" w:fill="FFFFFF"/>
        </w:rPr>
        <w:t>у Яворівському районі на 2018 рік</w:t>
      </w:r>
    </w:p>
    <w:p w:rsidR="00DC70F3" w:rsidRPr="004C47EF" w:rsidRDefault="00DC70F3" w:rsidP="00DC70F3">
      <w:pPr>
        <w:jc w:val="center"/>
        <w:rPr>
          <w:szCs w:val="28"/>
        </w:rPr>
      </w:pPr>
    </w:p>
    <w:tbl>
      <w:tblPr>
        <w:tblW w:w="980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012"/>
        <w:gridCol w:w="5140"/>
      </w:tblGrid>
      <w:tr w:rsidR="00DC70F3" w:rsidRPr="004C47EF" w:rsidTr="0070396A">
        <w:tc>
          <w:tcPr>
            <w:tcW w:w="648" w:type="dxa"/>
          </w:tcPr>
          <w:p w:rsidR="00DC70F3" w:rsidRPr="004C47EF" w:rsidRDefault="00DC70F3" w:rsidP="0070396A">
            <w:pPr>
              <w:jc w:val="center"/>
              <w:rPr>
                <w:szCs w:val="28"/>
              </w:rPr>
            </w:pPr>
            <w:r w:rsidRPr="004C47EF">
              <w:rPr>
                <w:szCs w:val="28"/>
              </w:rPr>
              <w:t>1</w:t>
            </w:r>
          </w:p>
        </w:tc>
        <w:tc>
          <w:tcPr>
            <w:tcW w:w="4012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>Ініціатор розроблення Програми :</w:t>
            </w:r>
          </w:p>
        </w:tc>
        <w:tc>
          <w:tcPr>
            <w:tcW w:w="5140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 xml:space="preserve">Яворівська райдержадміністрація </w:t>
            </w:r>
          </w:p>
          <w:p w:rsidR="00DC70F3" w:rsidRPr="004C47EF" w:rsidRDefault="00DC70F3" w:rsidP="0070396A">
            <w:pPr>
              <w:rPr>
                <w:szCs w:val="28"/>
              </w:rPr>
            </w:pPr>
          </w:p>
        </w:tc>
      </w:tr>
      <w:tr w:rsidR="00DC70F3" w:rsidRPr="004C47EF" w:rsidTr="0070396A">
        <w:tc>
          <w:tcPr>
            <w:tcW w:w="648" w:type="dxa"/>
          </w:tcPr>
          <w:p w:rsidR="00DC70F3" w:rsidRPr="004C47EF" w:rsidRDefault="00DC70F3" w:rsidP="0070396A">
            <w:pPr>
              <w:jc w:val="center"/>
              <w:rPr>
                <w:szCs w:val="28"/>
              </w:rPr>
            </w:pPr>
            <w:r w:rsidRPr="004C47EF">
              <w:rPr>
                <w:szCs w:val="28"/>
              </w:rPr>
              <w:t>2</w:t>
            </w:r>
          </w:p>
        </w:tc>
        <w:tc>
          <w:tcPr>
            <w:tcW w:w="4012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>Розробник Програми</w:t>
            </w:r>
          </w:p>
        </w:tc>
        <w:tc>
          <w:tcPr>
            <w:tcW w:w="5140" w:type="dxa"/>
          </w:tcPr>
          <w:p w:rsidR="00DC70F3" w:rsidRPr="004C47EF" w:rsidRDefault="00DC70F3" w:rsidP="0070396A">
            <w:pPr>
              <w:contextualSpacing/>
              <w:jc w:val="both"/>
              <w:rPr>
                <w:szCs w:val="28"/>
              </w:rPr>
            </w:pPr>
            <w:r w:rsidRPr="004C47EF">
              <w:rPr>
                <w:rFonts w:eastAsia="Calibri"/>
                <w:color w:val="000000"/>
                <w:szCs w:val="28"/>
                <w:shd w:val="clear" w:color="auto" w:fill="FFFFFF"/>
                <w:lang w:eastAsia="uk-UA"/>
              </w:rPr>
              <w:t>Яворівський районний центр соціальних служб для сім’ї, дітей та молоді</w:t>
            </w:r>
          </w:p>
        </w:tc>
      </w:tr>
      <w:tr w:rsidR="00DC70F3" w:rsidRPr="004C47EF" w:rsidTr="0070396A">
        <w:tc>
          <w:tcPr>
            <w:tcW w:w="648" w:type="dxa"/>
          </w:tcPr>
          <w:p w:rsidR="00DC70F3" w:rsidRPr="004C47EF" w:rsidRDefault="00DC70F3" w:rsidP="0070396A">
            <w:pPr>
              <w:jc w:val="center"/>
              <w:rPr>
                <w:szCs w:val="28"/>
              </w:rPr>
            </w:pPr>
            <w:r w:rsidRPr="004C47EF">
              <w:rPr>
                <w:szCs w:val="28"/>
              </w:rPr>
              <w:t>3</w:t>
            </w:r>
          </w:p>
        </w:tc>
        <w:tc>
          <w:tcPr>
            <w:tcW w:w="4012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140" w:type="dxa"/>
          </w:tcPr>
          <w:p w:rsidR="00DC70F3" w:rsidRPr="004C47EF" w:rsidRDefault="00DC70F3" w:rsidP="0070396A">
            <w:pPr>
              <w:contextualSpacing/>
              <w:jc w:val="both"/>
              <w:rPr>
                <w:szCs w:val="28"/>
              </w:rPr>
            </w:pPr>
            <w:r w:rsidRPr="004C47EF">
              <w:rPr>
                <w:rFonts w:eastAsia="Calibri"/>
                <w:color w:val="000000"/>
                <w:szCs w:val="28"/>
                <w:shd w:val="clear" w:color="auto" w:fill="FFFFFF"/>
                <w:lang w:eastAsia="uk-UA"/>
              </w:rPr>
              <w:t>Яворівський районний центр соціальних служб для сім’ї, дітей та молоді</w:t>
            </w:r>
          </w:p>
        </w:tc>
      </w:tr>
      <w:tr w:rsidR="00DC70F3" w:rsidRPr="004C47EF" w:rsidTr="0070396A">
        <w:tc>
          <w:tcPr>
            <w:tcW w:w="648" w:type="dxa"/>
          </w:tcPr>
          <w:p w:rsidR="00DC70F3" w:rsidRPr="004C47EF" w:rsidRDefault="00DC70F3" w:rsidP="0070396A">
            <w:pPr>
              <w:jc w:val="center"/>
              <w:rPr>
                <w:szCs w:val="28"/>
              </w:rPr>
            </w:pPr>
            <w:r w:rsidRPr="004C47EF">
              <w:rPr>
                <w:szCs w:val="28"/>
              </w:rPr>
              <w:t>4</w:t>
            </w:r>
          </w:p>
        </w:tc>
        <w:tc>
          <w:tcPr>
            <w:tcW w:w="4012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>Учасники Програми</w:t>
            </w:r>
          </w:p>
        </w:tc>
        <w:tc>
          <w:tcPr>
            <w:tcW w:w="5140" w:type="dxa"/>
          </w:tcPr>
          <w:p w:rsidR="00DC70F3" w:rsidRPr="004C47EF" w:rsidRDefault="00DC70F3" w:rsidP="0070396A">
            <w:pPr>
              <w:contextualSpacing/>
              <w:jc w:val="both"/>
              <w:rPr>
                <w:szCs w:val="28"/>
              </w:rPr>
            </w:pPr>
            <w:r w:rsidRPr="004C47EF">
              <w:rPr>
                <w:rFonts w:eastAsia="Calibri"/>
                <w:color w:val="000000"/>
                <w:szCs w:val="28"/>
                <w:shd w:val="clear" w:color="auto" w:fill="FFFFFF"/>
                <w:lang w:eastAsia="uk-UA"/>
              </w:rPr>
              <w:t>Яворівський районний центр соціальних служб для сім’ї, дітей та молоді</w:t>
            </w:r>
          </w:p>
        </w:tc>
      </w:tr>
      <w:tr w:rsidR="00DC70F3" w:rsidRPr="004C47EF" w:rsidTr="0070396A">
        <w:tc>
          <w:tcPr>
            <w:tcW w:w="648" w:type="dxa"/>
          </w:tcPr>
          <w:p w:rsidR="00DC70F3" w:rsidRPr="004C47EF" w:rsidRDefault="00DC70F3" w:rsidP="0070396A">
            <w:pPr>
              <w:jc w:val="center"/>
              <w:rPr>
                <w:szCs w:val="28"/>
              </w:rPr>
            </w:pPr>
            <w:r w:rsidRPr="004C47EF">
              <w:rPr>
                <w:szCs w:val="28"/>
              </w:rPr>
              <w:t>5</w:t>
            </w:r>
          </w:p>
        </w:tc>
        <w:tc>
          <w:tcPr>
            <w:tcW w:w="4012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>Терміни реалізації Програми</w:t>
            </w:r>
          </w:p>
        </w:tc>
        <w:tc>
          <w:tcPr>
            <w:tcW w:w="5140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>2018 рік</w:t>
            </w:r>
          </w:p>
          <w:p w:rsidR="00DC70F3" w:rsidRPr="004C47EF" w:rsidRDefault="00DC70F3" w:rsidP="0070396A">
            <w:pPr>
              <w:rPr>
                <w:szCs w:val="28"/>
              </w:rPr>
            </w:pPr>
          </w:p>
        </w:tc>
      </w:tr>
      <w:tr w:rsidR="00DC70F3" w:rsidRPr="004C47EF" w:rsidTr="0070396A">
        <w:tc>
          <w:tcPr>
            <w:tcW w:w="648" w:type="dxa"/>
          </w:tcPr>
          <w:p w:rsidR="00DC70F3" w:rsidRPr="004C47EF" w:rsidRDefault="00DC70F3" w:rsidP="0070396A">
            <w:pPr>
              <w:jc w:val="center"/>
              <w:rPr>
                <w:szCs w:val="28"/>
              </w:rPr>
            </w:pPr>
            <w:r w:rsidRPr="004C47EF">
              <w:rPr>
                <w:szCs w:val="28"/>
              </w:rPr>
              <w:t>6</w:t>
            </w:r>
          </w:p>
        </w:tc>
        <w:tc>
          <w:tcPr>
            <w:tcW w:w="4012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 xml:space="preserve">Перелік місцевих бюджетів, які приймають участь у виконанні Програми </w:t>
            </w:r>
          </w:p>
          <w:p w:rsidR="00DC70F3" w:rsidRPr="004C47EF" w:rsidRDefault="00DC70F3" w:rsidP="0070396A">
            <w:pPr>
              <w:rPr>
                <w:szCs w:val="28"/>
              </w:rPr>
            </w:pPr>
          </w:p>
        </w:tc>
        <w:tc>
          <w:tcPr>
            <w:tcW w:w="5140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 xml:space="preserve"> Районний бюджет</w:t>
            </w:r>
          </w:p>
        </w:tc>
      </w:tr>
      <w:tr w:rsidR="00DC70F3" w:rsidRPr="004C47EF" w:rsidTr="0070396A">
        <w:tc>
          <w:tcPr>
            <w:tcW w:w="648" w:type="dxa"/>
          </w:tcPr>
          <w:p w:rsidR="00DC70F3" w:rsidRPr="004C47EF" w:rsidRDefault="00DC70F3" w:rsidP="0070396A">
            <w:pPr>
              <w:jc w:val="center"/>
              <w:rPr>
                <w:szCs w:val="28"/>
              </w:rPr>
            </w:pPr>
            <w:r w:rsidRPr="004C47EF">
              <w:rPr>
                <w:szCs w:val="28"/>
              </w:rPr>
              <w:t>7</w:t>
            </w:r>
          </w:p>
        </w:tc>
        <w:tc>
          <w:tcPr>
            <w:tcW w:w="4012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>Основні джерела фінансування Програми</w:t>
            </w:r>
          </w:p>
        </w:tc>
        <w:tc>
          <w:tcPr>
            <w:tcW w:w="5140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>Районний бюджет</w:t>
            </w:r>
          </w:p>
        </w:tc>
      </w:tr>
      <w:tr w:rsidR="00DC70F3" w:rsidRPr="004C47EF" w:rsidTr="0070396A">
        <w:tc>
          <w:tcPr>
            <w:tcW w:w="648" w:type="dxa"/>
          </w:tcPr>
          <w:p w:rsidR="00DC70F3" w:rsidRPr="004C47EF" w:rsidRDefault="00DC70F3" w:rsidP="0070396A">
            <w:pPr>
              <w:jc w:val="center"/>
              <w:rPr>
                <w:szCs w:val="28"/>
              </w:rPr>
            </w:pPr>
            <w:r w:rsidRPr="004C47EF">
              <w:rPr>
                <w:szCs w:val="28"/>
              </w:rPr>
              <w:t>8</w:t>
            </w:r>
          </w:p>
        </w:tc>
        <w:tc>
          <w:tcPr>
            <w:tcW w:w="4012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140" w:type="dxa"/>
          </w:tcPr>
          <w:p w:rsidR="00DC70F3" w:rsidRPr="004C47EF" w:rsidRDefault="00DC70F3" w:rsidP="0070396A">
            <w:pPr>
              <w:rPr>
                <w:szCs w:val="28"/>
              </w:rPr>
            </w:pPr>
            <w:r w:rsidRPr="004C47EF">
              <w:rPr>
                <w:szCs w:val="28"/>
              </w:rPr>
              <w:t xml:space="preserve">  14</w:t>
            </w:r>
            <w:r w:rsidR="00EE29C4">
              <w:rPr>
                <w:szCs w:val="28"/>
              </w:rPr>
              <w:t> </w:t>
            </w:r>
            <w:r w:rsidRPr="004C47EF">
              <w:rPr>
                <w:szCs w:val="28"/>
              </w:rPr>
              <w:t xml:space="preserve">000 </w:t>
            </w:r>
            <w:proofErr w:type="spellStart"/>
            <w:r w:rsidRPr="004C47EF">
              <w:rPr>
                <w:szCs w:val="28"/>
              </w:rPr>
              <w:t>грн</w:t>
            </w:r>
            <w:proofErr w:type="spellEnd"/>
          </w:p>
        </w:tc>
      </w:tr>
    </w:tbl>
    <w:p w:rsidR="00DC70F3" w:rsidRPr="004C47EF" w:rsidRDefault="00DC70F3" w:rsidP="00DC70F3">
      <w:pPr>
        <w:tabs>
          <w:tab w:val="left" w:pos="1425"/>
        </w:tabs>
        <w:ind w:firstLine="360"/>
        <w:jc w:val="both"/>
        <w:rPr>
          <w:szCs w:val="28"/>
        </w:rPr>
      </w:pPr>
    </w:p>
    <w:p w:rsidR="00DC70F3" w:rsidRPr="004C47EF" w:rsidRDefault="00DC70F3" w:rsidP="00DC70F3">
      <w:pPr>
        <w:rPr>
          <w:szCs w:val="28"/>
        </w:rPr>
      </w:pPr>
    </w:p>
    <w:p w:rsidR="00DC70F3" w:rsidRPr="004C47EF" w:rsidRDefault="00DC70F3" w:rsidP="00DC70F3">
      <w:pPr>
        <w:rPr>
          <w:szCs w:val="28"/>
        </w:rPr>
      </w:pPr>
    </w:p>
    <w:p w:rsidR="00DC70F3" w:rsidRPr="0013097B" w:rsidRDefault="00DC70F3" w:rsidP="00DC70F3">
      <w:pPr>
        <w:rPr>
          <w:sz w:val="24"/>
          <w:szCs w:val="24"/>
        </w:rPr>
      </w:pPr>
    </w:p>
    <w:p w:rsidR="00DC70F3" w:rsidRPr="0013097B" w:rsidRDefault="00DC70F3" w:rsidP="00DC70F3">
      <w:pPr>
        <w:rPr>
          <w:sz w:val="24"/>
          <w:szCs w:val="24"/>
        </w:rPr>
      </w:pPr>
    </w:p>
    <w:p w:rsidR="00DC70F3" w:rsidRPr="0013097B" w:rsidRDefault="00DC70F3" w:rsidP="00DC70F3">
      <w:pPr>
        <w:rPr>
          <w:sz w:val="24"/>
          <w:szCs w:val="24"/>
        </w:rPr>
      </w:pPr>
    </w:p>
    <w:p w:rsidR="00DC70F3" w:rsidRPr="0013097B" w:rsidRDefault="00DC70F3" w:rsidP="00DC70F3">
      <w:pPr>
        <w:ind w:left="4100"/>
        <w:jc w:val="center"/>
        <w:rPr>
          <w:sz w:val="24"/>
          <w:szCs w:val="24"/>
        </w:rPr>
      </w:pPr>
    </w:p>
    <w:p w:rsidR="00DC70F3" w:rsidRPr="0013097B" w:rsidRDefault="00DC70F3" w:rsidP="00DC70F3">
      <w:pPr>
        <w:jc w:val="center"/>
        <w:rPr>
          <w:sz w:val="24"/>
          <w:szCs w:val="24"/>
        </w:rPr>
      </w:pPr>
    </w:p>
    <w:p w:rsidR="00DC70F3" w:rsidRPr="004C47EF" w:rsidRDefault="00DC70F3" w:rsidP="00DC70F3">
      <w:pPr>
        <w:jc w:val="center"/>
        <w:rPr>
          <w:b/>
          <w:szCs w:val="28"/>
        </w:rPr>
      </w:pPr>
      <w:r w:rsidRPr="004C47EF">
        <w:rPr>
          <w:b/>
          <w:szCs w:val="28"/>
        </w:rPr>
        <w:t>РАЙОННА ПРОГРАМА</w:t>
      </w:r>
    </w:p>
    <w:p w:rsidR="00DC70F3" w:rsidRPr="00ED3467" w:rsidRDefault="00DC70F3" w:rsidP="00DC70F3">
      <w:pPr>
        <w:ind w:left="720"/>
        <w:jc w:val="center"/>
        <w:rPr>
          <w:b/>
          <w:color w:val="000000"/>
          <w:szCs w:val="28"/>
          <w:shd w:val="clear" w:color="auto" w:fill="FFFFFF"/>
        </w:rPr>
      </w:pPr>
      <w:r w:rsidRPr="00ED3467">
        <w:rPr>
          <w:b/>
          <w:szCs w:val="28"/>
        </w:rPr>
        <w:t>П</w:t>
      </w:r>
      <w:r w:rsidRPr="00ED3467">
        <w:rPr>
          <w:b/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Pr="00ED3467">
        <w:rPr>
          <w:b/>
          <w:color w:val="000000"/>
          <w:szCs w:val="28"/>
          <w:shd w:val="clear" w:color="auto" w:fill="FFFFFF"/>
        </w:rPr>
        <w:t xml:space="preserve">запобігання та протидії домашньому </w:t>
      </w:r>
    </w:p>
    <w:p w:rsidR="00DC70F3" w:rsidRPr="00ED3467" w:rsidRDefault="00DC70F3" w:rsidP="00DC70F3">
      <w:pPr>
        <w:ind w:left="720"/>
        <w:jc w:val="center"/>
        <w:rPr>
          <w:b/>
          <w:szCs w:val="28"/>
        </w:rPr>
      </w:pPr>
      <w:r w:rsidRPr="00ED3467">
        <w:rPr>
          <w:b/>
          <w:color w:val="000000"/>
          <w:szCs w:val="28"/>
          <w:shd w:val="clear" w:color="auto" w:fill="FFFFFF"/>
        </w:rPr>
        <w:t xml:space="preserve">насильству </w:t>
      </w:r>
      <w:r w:rsidRPr="00ED3467">
        <w:rPr>
          <w:b/>
          <w:bCs/>
          <w:color w:val="000000"/>
          <w:szCs w:val="28"/>
          <w:shd w:val="clear" w:color="auto" w:fill="FFFFFF"/>
        </w:rPr>
        <w:t>у Яворівському районі на 2018 рік</w:t>
      </w:r>
    </w:p>
    <w:p w:rsidR="00DC70F3" w:rsidRPr="004C47EF" w:rsidRDefault="00DC70F3" w:rsidP="00DC70F3">
      <w:pPr>
        <w:jc w:val="center"/>
        <w:rPr>
          <w:b/>
          <w:szCs w:val="28"/>
        </w:rPr>
      </w:pPr>
    </w:p>
    <w:p w:rsidR="00DC70F3" w:rsidRDefault="00DC70F3" w:rsidP="00DC70F3">
      <w:pPr>
        <w:jc w:val="center"/>
        <w:rPr>
          <w:b/>
          <w:szCs w:val="28"/>
        </w:rPr>
      </w:pPr>
      <w:r w:rsidRPr="004C47EF">
        <w:rPr>
          <w:b/>
          <w:szCs w:val="28"/>
        </w:rPr>
        <w:t>1.Загальна частина</w:t>
      </w:r>
    </w:p>
    <w:p w:rsidR="00DC70F3" w:rsidRPr="004C47EF" w:rsidRDefault="00DC70F3" w:rsidP="00DC70F3">
      <w:pPr>
        <w:jc w:val="center"/>
        <w:rPr>
          <w:b/>
          <w:szCs w:val="28"/>
        </w:rPr>
      </w:pPr>
    </w:p>
    <w:p w:rsidR="00DC70F3" w:rsidRPr="004C47EF" w:rsidRDefault="00DC70F3" w:rsidP="00DC70F3">
      <w:pPr>
        <w:widowControl w:val="0"/>
        <w:ind w:firstLine="567"/>
        <w:jc w:val="both"/>
        <w:rPr>
          <w:rFonts w:eastAsia="Calibri"/>
          <w:bCs/>
          <w:szCs w:val="28"/>
          <w:lang w:eastAsia="uk-UA"/>
        </w:rPr>
      </w:pPr>
      <w:r w:rsidRPr="004C47EF">
        <w:rPr>
          <w:szCs w:val="28"/>
        </w:rPr>
        <w:t xml:space="preserve">Програма розроблена у відповідності до Конституції України, Бюджетного кодексу України, Законів України «Про місцеві державні адміністрації», «Про місцеве самоврядування в Україні», </w:t>
      </w:r>
      <w:r w:rsidRPr="004C47EF">
        <w:rPr>
          <w:rFonts w:eastAsia="Calibri"/>
          <w:bCs/>
          <w:szCs w:val="28"/>
          <w:lang w:eastAsia="uk-UA"/>
        </w:rPr>
        <w:t xml:space="preserve">«Про соціальну роботу зі сім’ями, дітьми та молоддю»,  «Про надання соціальних послуг», </w:t>
      </w:r>
      <w:r w:rsidRPr="004C47EF">
        <w:rPr>
          <w:bCs/>
          <w:color w:val="000000"/>
          <w:szCs w:val="28"/>
          <w:shd w:val="clear" w:color="auto" w:fill="FFFFFF"/>
        </w:rPr>
        <w:t>«Про запобігання та протидію домашньому насильству»</w:t>
      </w:r>
      <w:r w:rsidRPr="004C47EF">
        <w:rPr>
          <w:rFonts w:eastAsia="Calibri"/>
          <w:bCs/>
          <w:szCs w:val="28"/>
          <w:lang w:eastAsia="uk-UA"/>
        </w:rPr>
        <w:t>, «Про протидію торгівлі людьми», Постанови Кабінету Міністрів України</w:t>
      </w:r>
      <w:r w:rsidRPr="004C47EF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від 24 лютого 2016 р. № 111</w:t>
      </w:r>
      <w:r w:rsidRPr="004C47EF">
        <w:rPr>
          <w:rFonts w:eastAsia="Calibri"/>
          <w:bCs/>
          <w:szCs w:val="28"/>
          <w:lang w:eastAsia="uk-UA"/>
        </w:rPr>
        <w:t xml:space="preserve"> «Про</w:t>
      </w:r>
      <w:r w:rsidRPr="004C47EF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затвердження Державної соціальної програми протидії торгівлі людьми на період до 2020 року», </w:t>
      </w:r>
      <w:r w:rsidRPr="004C47EF">
        <w:rPr>
          <w:rFonts w:eastAsia="Calibri"/>
          <w:bCs/>
          <w:szCs w:val="28"/>
          <w:lang w:eastAsia="uk-UA"/>
        </w:rPr>
        <w:t>Постанови Кабінету Міністрів України «Про затвердження Порядку виявлення сімей (осіб), які перебувають у складних життєвих обставинах, надання їм соціальних послуг та здійснення соціального супроводу таких сімей (осіб)» від 21.11.2013р. №896, Постанови Кабінету Міністрів України «Про затвердження Порядку взаємодії суб’єктів соціального супроводу сімей (осіб), які перебувають у складних життєвих обставинах» від 21.11.2013р. №895.</w:t>
      </w:r>
    </w:p>
    <w:p w:rsidR="00DC70F3" w:rsidRDefault="00DC70F3" w:rsidP="00DC70F3">
      <w:pPr>
        <w:widowControl w:val="0"/>
        <w:ind w:firstLine="567"/>
        <w:jc w:val="both"/>
        <w:rPr>
          <w:b/>
          <w:i/>
          <w:szCs w:val="28"/>
        </w:rPr>
      </w:pPr>
    </w:p>
    <w:p w:rsidR="00DC70F3" w:rsidRPr="004C47EF" w:rsidRDefault="00DC70F3" w:rsidP="00DC70F3">
      <w:pPr>
        <w:widowControl w:val="0"/>
        <w:ind w:firstLine="567"/>
        <w:jc w:val="both"/>
        <w:rPr>
          <w:rFonts w:eastAsia="Calibri"/>
          <w:b/>
          <w:bCs/>
          <w:i/>
          <w:color w:val="000000"/>
          <w:szCs w:val="28"/>
          <w:shd w:val="clear" w:color="auto" w:fill="FFFFFF"/>
          <w:lang w:eastAsia="uk-UA"/>
        </w:rPr>
      </w:pPr>
      <w:r w:rsidRPr="004C47EF">
        <w:rPr>
          <w:b/>
          <w:i/>
          <w:szCs w:val="28"/>
        </w:rPr>
        <w:t>Метою програми є:</w:t>
      </w: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684"/>
        <w:jc w:val="both"/>
        <w:rPr>
          <w:color w:val="000000"/>
          <w:sz w:val="28"/>
          <w:szCs w:val="28"/>
          <w:shd w:val="clear" w:color="auto" w:fill="FFFFFF"/>
        </w:rPr>
      </w:pPr>
      <w:r w:rsidRPr="004C47EF">
        <w:rPr>
          <w:sz w:val="28"/>
          <w:szCs w:val="28"/>
        </w:rPr>
        <w:t xml:space="preserve">- реалізації заходів </w:t>
      </w:r>
      <w:r w:rsidRPr="004C47EF">
        <w:rPr>
          <w:color w:val="000000"/>
          <w:sz w:val="28"/>
          <w:szCs w:val="28"/>
          <w:shd w:val="clear" w:color="auto" w:fill="FFFFFF"/>
        </w:rPr>
        <w:t>спрямовані на</w:t>
      </w:r>
      <w:r w:rsidRPr="004C47EF">
        <w:rPr>
          <w:color w:val="000000"/>
          <w:sz w:val="28"/>
          <w:szCs w:val="28"/>
        </w:rPr>
        <w:t xml:space="preserve"> </w:t>
      </w:r>
      <w:r w:rsidRPr="004C47EF">
        <w:rPr>
          <w:color w:val="000000"/>
          <w:sz w:val="28"/>
          <w:szCs w:val="28"/>
          <w:shd w:val="clear" w:color="auto" w:fill="FFFFFF"/>
        </w:rPr>
        <w:t xml:space="preserve">запобігання торгівлі людьми, підвищення ефективності виявлення осіб, які вчиняють такі злочини або сприяють їх вчиненню, а також захист прав осіб, постраждалих від торгівлі людьми, особливо дітей, та надання їм допомоги; </w:t>
      </w: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684"/>
        <w:jc w:val="both"/>
        <w:rPr>
          <w:sz w:val="28"/>
          <w:szCs w:val="28"/>
        </w:rPr>
      </w:pPr>
      <w:r w:rsidRPr="004C47EF">
        <w:rPr>
          <w:color w:val="000000"/>
          <w:sz w:val="28"/>
          <w:szCs w:val="28"/>
          <w:shd w:val="clear" w:color="auto" w:fill="FFFFFF"/>
        </w:rPr>
        <w:t>- реалізація заходів на викорінення передумов торгівлі людьми, зокрема щодо попередження насильства в сім'ї та дискримінації за ознакою статі;</w:t>
      </w: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684"/>
        <w:jc w:val="both"/>
        <w:rPr>
          <w:color w:val="000000"/>
          <w:sz w:val="28"/>
          <w:szCs w:val="28"/>
        </w:rPr>
      </w:pPr>
      <w:r w:rsidRPr="004C47EF">
        <w:rPr>
          <w:sz w:val="28"/>
          <w:szCs w:val="28"/>
        </w:rPr>
        <w:t xml:space="preserve">- реалізації заходів </w:t>
      </w:r>
      <w:r w:rsidRPr="004C47EF">
        <w:rPr>
          <w:color w:val="000000"/>
          <w:sz w:val="28"/>
          <w:szCs w:val="28"/>
          <w:shd w:val="clear" w:color="auto" w:fill="FFFFFF"/>
        </w:rPr>
        <w:t>спрямовані на підвищення рівня обізнаності суспільства щодо форм, причин і наслідків домашнього насильства, формування нетерпимого ставлення до насильницької моделі поведінки у приватних стосунках, небайдужого ставлення до постраждалих осіб, насамперед до постраждалих дітей, викорінення дискримінаційних уявлень про соціальні ролі та обов’язки жінок і чоловіків, а також будь-яких звичаїв і традицій, що на них ґрунтуються;</w:t>
      </w:r>
    </w:p>
    <w:p w:rsidR="00DC70F3" w:rsidRDefault="00DC70F3" w:rsidP="00DC70F3">
      <w:pPr>
        <w:pStyle w:val="4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4C47EF">
        <w:rPr>
          <w:sz w:val="28"/>
          <w:szCs w:val="28"/>
        </w:rPr>
        <w:t>- фінансування видатків на забезпечення часткового матеріально-технічного, організаційного та іншого забезпечення проведення заходів Яворівським районним центром соціальних служб для сім‘ї, дітей та молоді.</w:t>
      </w:r>
    </w:p>
    <w:p w:rsidR="00DC70F3" w:rsidRPr="004C47EF" w:rsidRDefault="00DC70F3" w:rsidP="00DC70F3">
      <w:pPr>
        <w:pStyle w:val="4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</w:p>
    <w:p w:rsidR="00DC70F3" w:rsidRDefault="00DC70F3" w:rsidP="00DC70F3">
      <w:pPr>
        <w:ind w:firstLine="567"/>
        <w:jc w:val="center"/>
        <w:outlineLvl w:val="0"/>
        <w:rPr>
          <w:b/>
          <w:szCs w:val="28"/>
        </w:rPr>
      </w:pPr>
      <w:r w:rsidRPr="004C47EF">
        <w:rPr>
          <w:b/>
          <w:szCs w:val="28"/>
        </w:rPr>
        <w:t>2.Напрями діяльності  та завдання Програми</w:t>
      </w:r>
    </w:p>
    <w:p w:rsidR="00DC70F3" w:rsidRPr="004C47EF" w:rsidRDefault="00DC70F3" w:rsidP="00DC70F3">
      <w:pPr>
        <w:ind w:firstLine="567"/>
        <w:jc w:val="center"/>
        <w:outlineLvl w:val="0"/>
        <w:rPr>
          <w:b/>
          <w:szCs w:val="28"/>
        </w:rPr>
      </w:pPr>
    </w:p>
    <w:p w:rsidR="00DC70F3" w:rsidRPr="004C47EF" w:rsidRDefault="00DC70F3" w:rsidP="00DC70F3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4C47EF">
        <w:rPr>
          <w:sz w:val="28"/>
          <w:szCs w:val="28"/>
        </w:rPr>
        <w:t xml:space="preserve">Програма передбачає наступні напрями діяльності та завдання: </w:t>
      </w:r>
    </w:p>
    <w:p w:rsidR="00DC70F3" w:rsidRPr="004C47EF" w:rsidRDefault="00DC70F3" w:rsidP="00DC70F3">
      <w:pPr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Cs w:val="28"/>
          <w:shd w:val="clear" w:color="auto" w:fill="FFFFFF"/>
          <w:lang w:eastAsia="uk-UA"/>
        </w:rPr>
      </w:pPr>
      <w:r w:rsidRPr="004C47EF">
        <w:rPr>
          <w:szCs w:val="28"/>
          <w:shd w:val="clear" w:color="auto" w:fill="FFFFFF"/>
          <w:lang w:eastAsia="uk-UA"/>
        </w:rPr>
        <w:t>проведення широкомасштабних інформаційних кампаній серед населення, в тому числі серед внутрішньо переміщених осіб, щодо запобігання ризикам потрапляння в ситуації торгівлі людьми, домашнього насильства та можливостей отримання допомоги;</w:t>
      </w:r>
    </w:p>
    <w:p w:rsidR="00DC70F3" w:rsidRPr="004C47EF" w:rsidRDefault="00DC70F3" w:rsidP="00DC70F3">
      <w:pPr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Cs w:val="28"/>
          <w:shd w:val="clear" w:color="auto" w:fill="FFFFFF"/>
          <w:lang w:eastAsia="uk-UA"/>
        </w:rPr>
      </w:pPr>
      <w:r w:rsidRPr="004C47EF">
        <w:rPr>
          <w:szCs w:val="28"/>
          <w:shd w:val="clear" w:color="auto" w:fill="FFFFFF"/>
          <w:lang w:eastAsia="uk-UA"/>
        </w:rPr>
        <w:lastRenderedPageBreak/>
        <w:t>посилення співпраці соціальних служб і правоохоронних органів з питань протидії торгівлі людьми та запобігання та протидії домашнього насильства;</w:t>
      </w:r>
    </w:p>
    <w:p w:rsidR="00DC70F3" w:rsidRPr="004C47EF" w:rsidRDefault="00DC70F3" w:rsidP="00DC70F3">
      <w:pPr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Cs w:val="28"/>
        </w:rPr>
      </w:pPr>
      <w:r w:rsidRPr="004C47EF">
        <w:rPr>
          <w:szCs w:val="28"/>
          <w:shd w:val="clear" w:color="auto" w:fill="FFFFFF"/>
          <w:lang w:eastAsia="uk-UA"/>
        </w:rPr>
        <w:t>надання комплексу соціальних послуг особам, які постраждали від торгівлі людьми, домашнього насильства та проведення інших заходів.</w:t>
      </w:r>
    </w:p>
    <w:p w:rsidR="00DC70F3" w:rsidRPr="004C47EF" w:rsidRDefault="00DC70F3" w:rsidP="00DC70F3">
      <w:pPr>
        <w:tabs>
          <w:tab w:val="left" w:pos="142"/>
        </w:tabs>
        <w:ind w:left="567"/>
        <w:jc w:val="both"/>
        <w:rPr>
          <w:szCs w:val="28"/>
        </w:rPr>
      </w:pPr>
      <w:r w:rsidRPr="004C47EF">
        <w:rPr>
          <w:szCs w:val="28"/>
        </w:rPr>
        <w:t>Крім цього завданнями Програми є:</w:t>
      </w:r>
    </w:p>
    <w:p w:rsidR="00DC70F3" w:rsidRPr="004C47EF" w:rsidRDefault="00DC70F3" w:rsidP="00DC70F3">
      <w:pPr>
        <w:tabs>
          <w:tab w:val="left" w:pos="993"/>
        </w:tabs>
        <w:ind w:firstLine="567"/>
        <w:jc w:val="both"/>
        <w:rPr>
          <w:szCs w:val="28"/>
        </w:rPr>
      </w:pPr>
      <w:r w:rsidRPr="004C47EF">
        <w:rPr>
          <w:szCs w:val="28"/>
        </w:rPr>
        <w:t xml:space="preserve"> - вдосконалення системи інформування громадян;</w:t>
      </w:r>
    </w:p>
    <w:p w:rsidR="00DC70F3" w:rsidRPr="004C47EF" w:rsidRDefault="00DC70F3" w:rsidP="00DC70F3">
      <w:pPr>
        <w:ind w:firstLine="567"/>
        <w:jc w:val="both"/>
        <w:rPr>
          <w:szCs w:val="28"/>
        </w:rPr>
      </w:pPr>
      <w:r w:rsidRPr="004C47EF">
        <w:rPr>
          <w:szCs w:val="28"/>
        </w:rPr>
        <w:t xml:space="preserve"> - додаткове залучення коштів з районного бюджету надасть можливість Яворівському районному центру соціальних служб для сім‘ї, дітей та молоді якісно інформувати та надавати соціальні послуги особам, які постраждали від насильства в сім‘ї та торгівлі людьми.</w:t>
      </w:r>
    </w:p>
    <w:p w:rsidR="00DC70F3" w:rsidRDefault="00DC70F3" w:rsidP="00DC70F3">
      <w:pPr>
        <w:tabs>
          <w:tab w:val="left" w:pos="142"/>
        </w:tabs>
        <w:ind w:firstLine="708"/>
        <w:jc w:val="both"/>
        <w:rPr>
          <w:b/>
          <w:i/>
          <w:szCs w:val="28"/>
        </w:rPr>
      </w:pPr>
    </w:p>
    <w:p w:rsidR="00DC70F3" w:rsidRPr="004C47EF" w:rsidRDefault="00DC70F3" w:rsidP="00DC70F3">
      <w:pPr>
        <w:tabs>
          <w:tab w:val="left" w:pos="142"/>
        </w:tabs>
        <w:ind w:firstLine="708"/>
        <w:jc w:val="both"/>
        <w:rPr>
          <w:b/>
          <w:i/>
          <w:szCs w:val="28"/>
        </w:rPr>
      </w:pPr>
      <w:r w:rsidRPr="004C47EF">
        <w:rPr>
          <w:b/>
          <w:i/>
          <w:szCs w:val="28"/>
        </w:rPr>
        <w:t>Заходи Програми:</w:t>
      </w:r>
    </w:p>
    <w:p w:rsidR="00DC70F3" w:rsidRPr="004C47EF" w:rsidRDefault="00DC70F3" w:rsidP="00DC70F3">
      <w:pPr>
        <w:tabs>
          <w:tab w:val="left" w:pos="993"/>
        </w:tabs>
        <w:ind w:firstLine="708"/>
        <w:jc w:val="both"/>
        <w:rPr>
          <w:color w:val="000000"/>
          <w:szCs w:val="28"/>
        </w:rPr>
      </w:pPr>
      <w:r w:rsidRPr="004C47EF">
        <w:rPr>
          <w:szCs w:val="28"/>
        </w:rPr>
        <w:t xml:space="preserve">- організація та проведення науково – комунікативних заходів щодо взаємодії районного центру СССДМ із суб’єктами соціальної роботи, правоохоронними органами, громадськими організація та іншими суб‘єктами відповідальних за </w:t>
      </w:r>
      <w:r w:rsidRPr="004C47EF">
        <w:rPr>
          <w:color w:val="000000"/>
          <w:szCs w:val="28"/>
        </w:rPr>
        <w:t xml:space="preserve">протидію торгівлі людьми в Яворівському районі; </w:t>
      </w:r>
    </w:p>
    <w:p w:rsidR="00DC70F3" w:rsidRPr="004C47EF" w:rsidRDefault="00DC70F3" w:rsidP="00DC70F3">
      <w:pPr>
        <w:tabs>
          <w:tab w:val="left" w:pos="993"/>
        </w:tabs>
        <w:ind w:firstLine="708"/>
        <w:jc w:val="both"/>
        <w:rPr>
          <w:color w:val="000000"/>
          <w:szCs w:val="28"/>
          <w:shd w:val="clear" w:color="auto" w:fill="FFFFFF"/>
        </w:rPr>
      </w:pPr>
      <w:r w:rsidRPr="004C47EF">
        <w:rPr>
          <w:szCs w:val="28"/>
        </w:rPr>
        <w:t>- організація та проведення науково – комунікативних заходів щодо взаємодії районного центру СССДМ із суб’єктами соціальної роботи, правоохоронними органами</w:t>
      </w:r>
      <w:r w:rsidRPr="004C47EF">
        <w:rPr>
          <w:color w:val="000000"/>
          <w:szCs w:val="28"/>
          <w:shd w:val="clear" w:color="auto" w:fill="FFFFFF"/>
        </w:rPr>
        <w:t>, з громадськими об’єднаннями, засобами масової інформації та іншими заінтересованими особами, що здійснюють заходи у сфері запобігання та протидії домашньому насильству.</w:t>
      </w:r>
    </w:p>
    <w:p w:rsidR="00DC70F3" w:rsidRPr="004C47EF" w:rsidRDefault="00DC70F3" w:rsidP="00DC70F3">
      <w:pPr>
        <w:tabs>
          <w:tab w:val="left" w:pos="993"/>
        </w:tabs>
        <w:ind w:firstLine="567"/>
        <w:jc w:val="both"/>
        <w:rPr>
          <w:szCs w:val="28"/>
          <w:lang w:eastAsia="uk-UA"/>
        </w:rPr>
      </w:pPr>
      <w:r w:rsidRPr="004C47EF">
        <w:rPr>
          <w:szCs w:val="28"/>
          <w:lang w:eastAsia="uk-UA"/>
        </w:rPr>
        <w:t xml:space="preserve">Проведення заходів в інформаційній сфері: </w:t>
      </w:r>
    </w:p>
    <w:p w:rsidR="00DC70F3" w:rsidRPr="004C47EF" w:rsidRDefault="00DC70F3" w:rsidP="00DC70F3">
      <w:pPr>
        <w:ind w:firstLine="567"/>
        <w:jc w:val="both"/>
        <w:rPr>
          <w:color w:val="000000"/>
          <w:szCs w:val="28"/>
          <w:shd w:val="clear" w:color="auto" w:fill="FFFFFF"/>
        </w:rPr>
      </w:pPr>
      <w:r w:rsidRPr="004C47EF">
        <w:rPr>
          <w:color w:val="000000"/>
          <w:szCs w:val="28"/>
          <w:shd w:val="clear" w:color="auto" w:fill="FFFFFF"/>
        </w:rPr>
        <w:t>- здійснення інформаційно-просвітницької діяльності (у тому числі підготовка та поширення відповідних матеріалів) щодо форм, причин і наслідків домашнього насильства, заходів у сфері запобігання та протидії домашньому насильству, формування нетерпимого ставлення громадян до насильницької моделі поведінки у приватних стосунках;</w:t>
      </w:r>
    </w:p>
    <w:p w:rsidR="00DC70F3" w:rsidRPr="004C47EF" w:rsidRDefault="00DC70F3" w:rsidP="00DC70F3">
      <w:pPr>
        <w:ind w:firstLine="567"/>
        <w:jc w:val="both"/>
        <w:rPr>
          <w:szCs w:val="28"/>
        </w:rPr>
      </w:pPr>
      <w:r w:rsidRPr="004C47EF">
        <w:rPr>
          <w:color w:val="000000"/>
          <w:szCs w:val="28"/>
          <w:shd w:val="clear" w:color="auto" w:fill="FFFFFF"/>
        </w:rPr>
        <w:t>- інформування постраждалих осіб про права, заходи та соціальні послуги, якими вони можуть скористатися.</w:t>
      </w:r>
    </w:p>
    <w:p w:rsidR="00DC70F3" w:rsidRPr="004C47EF" w:rsidRDefault="00DC70F3" w:rsidP="00DC70F3">
      <w:pPr>
        <w:ind w:firstLine="567"/>
        <w:rPr>
          <w:b/>
          <w:szCs w:val="28"/>
        </w:rPr>
      </w:pPr>
    </w:p>
    <w:p w:rsidR="00DC70F3" w:rsidRDefault="00DC70F3" w:rsidP="00DC70F3">
      <w:pPr>
        <w:ind w:firstLine="567"/>
        <w:jc w:val="center"/>
        <w:rPr>
          <w:b/>
          <w:szCs w:val="28"/>
        </w:rPr>
      </w:pPr>
      <w:r w:rsidRPr="004C47EF">
        <w:rPr>
          <w:b/>
          <w:szCs w:val="28"/>
        </w:rPr>
        <w:t>3.Виконання завдань Програми</w:t>
      </w:r>
    </w:p>
    <w:p w:rsidR="00DC70F3" w:rsidRPr="004C47EF" w:rsidRDefault="00DC70F3" w:rsidP="00DC70F3">
      <w:pPr>
        <w:ind w:firstLine="567"/>
        <w:jc w:val="center"/>
        <w:rPr>
          <w:b/>
          <w:szCs w:val="28"/>
        </w:rPr>
      </w:pP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n38"/>
      <w:bookmarkEnd w:id="0"/>
      <w:r w:rsidRPr="004C47EF">
        <w:rPr>
          <w:color w:val="000000"/>
          <w:sz w:val="28"/>
          <w:szCs w:val="28"/>
        </w:rPr>
        <w:t>Виконання Програми дасть змогу:</w:t>
      </w: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n39"/>
      <w:bookmarkEnd w:id="1"/>
      <w:r w:rsidRPr="004C47EF">
        <w:rPr>
          <w:color w:val="000000"/>
          <w:sz w:val="28"/>
          <w:szCs w:val="28"/>
        </w:rPr>
        <w:t>- посилити ефективність взаємодії соціальних служб Яворівського району з правоохоронними органами, громадськими організаціями та іншими юридичними особами, що виконують різні функції у сфері протидії торгівлі людьми та</w:t>
      </w:r>
      <w:r w:rsidRPr="004C47EF">
        <w:rPr>
          <w:color w:val="000000"/>
          <w:sz w:val="28"/>
          <w:szCs w:val="28"/>
          <w:shd w:val="clear" w:color="auto" w:fill="FFFFFF"/>
        </w:rPr>
        <w:t xml:space="preserve"> у сфері запобігання та протидії домашньому насильству</w:t>
      </w:r>
      <w:r w:rsidRPr="004C47EF">
        <w:rPr>
          <w:color w:val="000000"/>
          <w:sz w:val="28"/>
          <w:szCs w:val="28"/>
        </w:rPr>
        <w:t>;</w:t>
      </w: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n40"/>
      <w:bookmarkEnd w:id="2"/>
      <w:r w:rsidRPr="004C47EF">
        <w:rPr>
          <w:color w:val="000000"/>
          <w:sz w:val="28"/>
          <w:szCs w:val="28"/>
        </w:rPr>
        <w:t>- підвищити рівень поінформованості суспільства щодо шляхів уникнення ризиків потрапляння в ситуації торгівлі людьми, домашньому насильству та можливостей отримання допомоги з метою формування у населення навичок безпечної поведінки;</w:t>
      </w: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n41"/>
      <w:bookmarkStart w:id="4" w:name="n42"/>
      <w:bookmarkEnd w:id="3"/>
      <w:bookmarkEnd w:id="4"/>
      <w:r w:rsidRPr="004C47EF">
        <w:rPr>
          <w:color w:val="000000"/>
          <w:sz w:val="28"/>
          <w:szCs w:val="28"/>
        </w:rPr>
        <w:t>- зменшити прояви упередженого ставлення до осіб, які постраждали від торгівлі людьми, домашнього насильства підвищити рівень довіри до соціальних служб, які проводять заходи у відповідному напрямку;</w:t>
      </w: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n43"/>
      <w:bookmarkStart w:id="6" w:name="n44"/>
      <w:bookmarkEnd w:id="5"/>
      <w:bookmarkEnd w:id="6"/>
      <w:r w:rsidRPr="004C47EF">
        <w:rPr>
          <w:color w:val="000000"/>
          <w:sz w:val="28"/>
          <w:szCs w:val="28"/>
        </w:rPr>
        <w:lastRenderedPageBreak/>
        <w:t>- запровадити дієвий механізм направлення осіб, які постраждали від торгівлі людьми, домашнього насильства органами Національної поліції до відповідальних структурних підрозділів для надання допомоги;</w:t>
      </w: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7" w:name="n45"/>
      <w:bookmarkEnd w:id="7"/>
      <w:r w:rsidRPr="004C47EF">
        <w:rPr>
          <w:color w:val="000000"/>
          <w:sz w:val="28"/>
          <w:szCs w:val="28"/>
        </w:rPr>
        <w:t>- забезпечити належний захист надання допомоги особам, які постраждали від торгівлі людьми, домашнього насильства з урахуванням потреб окремих груп таких осіб;</w:t>
      </w:r>
    </w:p>
    <w:p w:rsidR="00DC70F3" w:rsidRPr="004C47EF" w:rsidRDefault="00DC70F3" w:rsidP="00DC70F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8" w:name="n46"/>
      <w:bookmarkEnd w:id="8"/>
      <w:r w:rsidRPr="004C47EF">
        <w:rPr>
          <w:color w:val="000000"/>
          <w:sz w:val="28"/>
          <w:szCs w:val="28"/>
        </w:rPr>
        <w:t>здійснити заходи щодо мінімізації рівня торгівлі людьми та домашнього насильства в Яворівському районі.</w:t>
      </w:r>
    </w:p>
    <w:p w:rsidR="00DC70F3" w:rsidRPr="004C47EF" w:rsidRDefault="00DC70F3" w:rsidP="00DC70F3">
      <w:pPr>
        <w:ind w:firstLine="567"/>
        <w:rPr>
          <w:szCs w:val="28"/>
        </w:rPr>
      </w:pPr>
      <w:r w:rsidRPr="004C47EF">
        <w:rPr>
          <w:szCs w:val="28"/>
        </w:rPr>
        <w:tab/>
      </w:r>
    </w:p>
    <w:p w:rsidR="00DC70F3" w:rsidRDefault="00DC70F3" w:rsidP="00DC70F3">
      <w:pPr>
        <w:ind w:firstLine="567"/>
        <w:jc w:val="center"/>
        <w:rPr>
          <w:b/>
          <w:szCs w:val="28"/>
        </w:rPr>
      </w:pPr>
      <w:r w:rsidRPr="004C47EF">
        <w:rPr>
          <w:b/>
          <w:szCs w:val="28"/>
        </w:rPr>
        <w:t>4. Ресурсне забезпечення Програми</w:t>
      </w:r>
    </w:p>
    <w:p w:rsidR="00DC70F3" w:rsidRPr="004C47EF" w:rsidRDefault="00DC70F3" w:rsidP="00DC70F3">
      <w:pPr>
        <w:ind w:firstLine="567"/>
        <w:jc w:val="center"/>
        <w:rPr>
          <w:b/>
          <w:szCs w:val="28"/>
        </w:rPr>
      </w:pPr>
    </w:p>
    <w:p w:rsidR="00DC70F3" w:rsidRPr="004C47EF" w:rsidRDefault="00DC70F3" w:rsidP="00DC70F3">
      <w:pPr>
        <w:ind w:firstLine="567"/>
        <w:jc w:val="both"/>
        <w:rPr>
          <w:szCs w:val="28"/>
        </w:rPr>
      </w:pPr>
      <w:r w:rsidRPr="004C47EF">
        <w:rPr>
          <w:szCs w:val="28"/>
        </w:rPr>
        <w:t>Фінансування Програми здійснюється за рахунок коштів районного бюджету.</w:t>
      </w:r>
    </w:p>
    <w:p w:rsidR="00DC70F3" w:rsidRPr="004C47EF" w:rsidRDefault="00DC70F3" w:rsidP="00DC70F3">
      <w:pPr>
        <w:ind w:firstLine="567"/>
        <w:jc w:val="both"/>
        <w:rPr>
          <w:szCs w:val="28"/>
        </w:rPr>
      </w:pPr>
      <w:r w:rsidRPr="004C47EF">
        <w:rPr>
          <w:szCs w:val="28"/>
        </w:rPr>
        <w:t>Щорічно в районному бюджеті передбачати видатки на фінансування заходів, пов’язаних з реалізацією положень Програми. Розпорядником виділених коштів є Яворівський районний центр соціальних служб для сім‘ї дітей та молоді.</w:t>
      </w:r>
    </w:p>
    <w:p w:rsidR="00DC70F3" w:rsidRPr="004C47EF" w:rsidRDefault="00DC70F3" w:rsidP="00DC70F3">
      <w:pPr>
        <w:ind w:firstLine="709"/>
        <w:jc w:val="both"/>
        <w:rPr>
          <w:szCs w:val="28"/>
        </w:rPr>
      </w:pPr>
    </w:p>
    <w:tbl>
      <w:tblPr>
        <w:tblW w:w="10005" w:type="dxa"/>
        <w:tblLayout w:type="fixed"/>
        <w:tblLook w:val="04A0"/>
      </w:tblPr>
      <w:tblGrid>
        <w:gridCol w:w="10005"/>
      </w:tblGrid>
      <w:tr w:rsidR="00DC70F3" w:rsidRPr="004C47EF" w:rsidTr="0070396A">
        <w:tc>
          <w:tcPr>
            <w:tcW w:w="10008" w:type="dxa"/>
          </w:tcPr>
          <w:p w:rsidR="00DC70F3" w:rsidRPr="004C47EF" w:rsidRDefault="00DC70F3" w:rsidP="0070396A">
            <w:pPr>
              <w:shd w:val="clear" w:color="auto" w:fill="FFFFFF"/>
              <w:spacing w:line="254" w:lineRule="atLeast"/>
              <w:ind w:right="43"/>
              <w:jc w:val="center"/>
              <w:rPr>
                <w:b/>
                <w:szCs w:val="28"/>
              </w:rPr>
            </w:pPr>
            <w:r w:rsidRPr="004C47EF">
              <w:rPr>
                <w:b/>
                <w:szCs w:val="28"/>
              </w:rPr>
              <w:t>Ресурсне забезпечення Програми</w:t>
            </w:r>
          </w:p>
        </w:tc>
      </w:tr>
    </w:tbl>
    <w:p w:rsidR="00DC70F3" w:rsidRPr="0013097B" w:rsidRDefault="00DC70F3" w:rsidP="00DC70F3">
      <w:pPr>
        <w:jc w:val="right"/>
        <w:rPr>
          <w:sz w:val="24"/>
          <w:szCs w:val="24"/>
        </w:rPr>
      </w:pPr>
      <w:proofErr w:type="spellStart"/>
      <w:r w:rsidRPr="0013097B">
        <w:rPr>
          <w:sz w:val="24"/>
          <w:szCs w:val="24"/>
        </w:rPr>
        <w:t>Тис.грн</w:t>
      </w:r>
      <w:proofErr w:type="spellEnd"/>
      <w:r w:rsidRPr="0013097B">
        <w:rPr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8"/>
        <w:gridCol w:w="5760"/>
        <w:gridCol w:w="1752"/>
      </w:tblGrid>
      <w:tr w:rsidR="00DC70F3" w:rsidRPr="0013097B" w:rsidTr="0070396A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F3" w:rsidRPr="0013097B" w:rsidRDefault="00DC70F3" w:rsidP="0070396A">
            <w:pPr>
              <w:rPr>
                <w:sz w:val="24"/>
                <w:szCs w:val="24"/>
                <w:lang w:eastAsia="en-US"/>
              </w:rPr>
            </w:pPr>
            <w:r w:rsidRPr="0013097B">
              <w:rPr>
                <w:sz w:val="24"/>
                <w:szCs w:val="24"/>
              </w:rPr>
              <w:t>Обсяг коштів, які пропонується залучити на виконання програми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F3" w:rsidRPr="0013097B" w:rsidRDefault="00DC70F3" w:rsidP="0070396A">
            <w:pPr>
              <w:rPr>
                <w:sz w:val="24"/>
                <w:szCs w:val="24"/>
                <w:lang w:eastAsia="en-US"/>
              </w:rPr>
            </w:pPr>
            <w:r w:rsidRPr="0013097B">
              <w:rPr>
                <w:sz w:val="24"/>
                <w:szCs w:val="24"/>
              </w:rPr>
              <w:t>Етапи виконання програми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F3" w:rsidRPr="0013097B" w:rsidRDefault="00DC70F3" w:rsidP="0070396A">
            <w:pPr>
              <w:rPr>
                <w:sz w:val="24"/>
                <w:szCs w:val="24"/>
                <w:lang w:eastAsia="en-US"/>
              </w:rPr>
            </w:pPr>
            <w:r w:rsidRPr="0013097B">
              <w:rPr>
                <w:sz w:val="24"/>
                <w:szCs w:val="24"/>
              </w:rPr>
              <w:t>Усього витрат на виконання програми</w:t>
            </w:r>
          </w:p>
        </w:tc>
      </w:tr>
      <w:tr w:rsidR="00DC70F3" w:rsidRPr="0013097B" w:rsidTr="0070396A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F3" w:rsidRPr="0013097B" w:rsidRDefault="00DC70F3" w:rsidP="0070396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F3" w:rsidRPr="0013097B" w:rsidRDefault="00DC70F3" w:rsidP="0070396A">
            <w:pPr>
              <w:rPr>
                <w:sz w:val="24"/>
                <w:szCs w:val="24"/>
                <w:lang w:eastAsia="en-US"/>
              </w:rPr>
            </w:pPr>
          </w:p>
          <w:p w:rsidR="00DC70F3" w:rsidRPr="0013097B" w:rsidRDefault="00DC70F3" w:rsidP="0070396A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2018</w:t>
            </w:r>
            <w:r w:rsidRPr="0013097B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F3" w:rsidRPr="0013097B" w:rsidRDefault="00DC70F3" w:rsidP="0070396A">
            <w:pPr>
              <w:rPr>
                <w:sz w:val="24"/>
                <w:szCs w:val="24"/>
                <w:lang w:eastAsia="en-US"/>
              </w:rPr>
            </w:pPr>
          </w:p>
        </w:tc>
      </w:tr>
      <w:tr w:rsidR="00DC70F3" w:rsidRPr="0013097B" w:rsidTr="0070396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F3" w:rsidRPr="0013097B" w:rsidRDefault="00DC70F3" w:rsidP="0070396A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Обсяг ресурсів, усього,</w:t>
            </w:r>
          </w:p>
          <w:p w:rsidR="00DC70F3" w:rsidRPr="0013097B" w:rsidRDefault="00DC70F3" w:rsidP="0070396A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у тому числі:</w:t>
            </w:r>
          </w:p>
          <w:p w:rsidR="00DC70F3" w:rsidRPr="0013097B" w:rsidRDefault="00DC70F3" w:rsidP="007039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районний</w:t>
            </w:r>
            <w:r w:rsidRPr="0013097B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F3" w:rsidRPr="0013097B" w:rsidRDefault="00DC70F3" w:rsidP="0070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3097B">
              <w:rPr>
                <w:sz w:val="24"/>
                <w:szCs w:val="24"/>
              </w:rPr>
              <w:t xml:space="preserve">  тисяч  гривень</w:t>
            </w:r>
          </w:p>
          <w:p w:rsidR="00DC70F3" w:rsidRPr="0013097B" w:rsidRDefault="00DC70F3" w:rsidP="0070396A">
            <w:pPr>
              <w:rPr>
                <w:sz w:val="24"/>
                <w:szCs w:val="24"/>
              </w:rPr>
            </w:pPr>
          </w:p>
          <w:p w:rsidR="00DC70F3" w:rsidRPr="0013097B" w:rsidRDefault="00DC70F3" w:rsidP="0070396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F3" w:rsidRPr="0013097B" w:rsidRDefault="00DC70F3" w:rsidP="0070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3097B">
              <w:rPr>
                <w:sz w:val="24"/>
                <w:szCs w:val="24"/>
              </w:rPr>
              <w:t xml:space="preserve"> тисяч  гривень</w:t>
            </w:r>
          </w:p>
          <w:p w:rsidR="00DC70F3" w:rsidRPr="0013097B" w:rsidRDefault="00DC70F3" w:rsidP="0070396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DC70F3" w:rsidRDefault="00DC70F3" w:rsidP="00DC70F3">
      <w:pPr>
        <w:ind w:firstLine="709"/>
        <w:jc w:val="both"/>
        <w:rPr>
          <w:sz w:val="24"/>
          <w:szCs w:val="24"/>
        </w:rPr>
      </w:pPr>
    </w:p>
    <w:p w:rsidR="00DC70F3" w:rsidRPr="00ED3467" w:rsidRDefault="00DC70F3" w:rsidP="00DC70F3">
      <w:pPr>
        <w:jc w:val="center"/>
        <w:rPr>
          <w:b/>
          <w:color w:val="000000"/>
          <w:szCs w:val="28"/>
        </w:rPr>
      </w:pPr>
      <w:r w:rsidRPr="00ED3467">
        <w:rPr>
          <w:b/>
          <w:color w:val="000000"/>
          <w:szCs w:val="28"/>
        </w:rPr>
        <w:t>СУМА ВИДАТКІВ</w:t>
      </w:r>
      <w:r w:rsidRPr="00ED3467">
        <w:rPr>
          <w:b/>
          <w:color w:val="000000"/>
          <w:szCs w:val="28"/>
        </w:rPr>
        <w:br/>
        <w:t xml:space="preserve">на фінансування Програми у 2018 році </w:t>
      </w:r>
    </w:p>
    <w:p w:rsidR="00DC70F3" w:rsidRPr="0013097B" w:rsidRDefault="00DC70F3" w:rsidP="00DC70F3">
      <w:pPr>
        <w:shd w:val="clear" w:color="auto" w:fill="FFFFFF"/>
        <w:ind w:right="58"/>
        <w:jc w:val="center"/>
        <w:rPr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69"/>
        <w:gridCol w:w="1276"/>
        <w:gridCol w:w="6095"/>
        <w:gridCol w:w="1335"/>
      </w:tblGrid>
      <w:tr w:rsidR="00DC70F3" w:rsidRPr="0013097B" w:rsidTr="0070396A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70F3" w:rsidRPr="0013097B" w:rsidRDefault="00DC70F3" w:rsidP="0070396A">
            <w:pPr>
              <w:jc w:val="center"/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13097B">
              <w:rPr>
                <w:b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70F3" w:rsidRPr="0013097B" w:rsidRDefault="00DC70F3" w:rsidP="0070396A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3097B">
              <w:rPr>
                <w:b/>
                <w:color w:val="000000"/>
                <w:sz w:val="24"/>
                <w:szCs w:val="24"/>
              </w:rPr>
              <w:t>КЕКВ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70F3" w:rsidRPr="0013097B" w:rsidRDefault="00DC70F3" w:rsidP="0070396A">
            <w:pPr>
              <w:jc w:val="center"/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13097B">
              <w:rPr>
                <w:b/>
                <w:color w:val="000000"/>
                <w:sz w:val="24"/>
                <w:szCs w:val="24"/>
              </w:rPr>
              <w:t>Напрямки використання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70F3" w:rsidRPr="0013097B" w:rsidRDefault="00DC70F3" w:rsidP="0070396A">
            <w:pPr>
              <w:jc w:val="center"/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13097B">
              <w:rPr>
                <w:b/>
                <w:color w:val="000000"/>
                <w:sz w:val="24"/>
                <w:szCs w:val="24"/>
              </w:rPr>
              <w:t>Сума, тис. грн.</w:t>
            </w:r>
          </w:p>
        </w:tc>
      </w:tr>
      <w:tr w:rsidR="00DC70F3" w:rsidRPr="0013097B" w:rsidTr="0070396A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70F3" w:rsidRPr="0013097B" w:rsidRDefault="00DC70F3" w:rsidP="0070396A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70F3" w:rsidRPr="0013097B" w:rsidRDefault="00DC70F3" w:rsidP="0070396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C70F3" w:rsidRPr="0013097B" w:rsidTr="0070396A">
        <w:trPr>
          <w:trHeight w:val="779"/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70F3" w:rsidRPr="0013097B" w:rsidRDefault="00DC70F3" w:rsidP="0070396A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13097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70F3" w:rsidRPr="0013097B" w:rsidRDefault="00DC70F3" w:rsidP="0070396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70F3" w:rsidRPr="0013097B" w:rsidRDefault="00DC70F3" w:rsidP="0070396A">
            <w:pPr>
              <w:rPr>
                <w:color w:val="000000"/>
                <w:sz w:val="24"/>
                <w:szCs w:val="24"/>
                <w:lang w:eastAsia="en-US"/>
              </w:rPr>
            </w:pPr>
            <w:r w:rsidRPr="0013097B">
              <w:rPr>
                <w:color w:val="000000"/>
                <w:sz w:val="24"/>
                <w:szCs w:val="24"/>
              </w:rPr>
              <w:t xml:space="preserve">Оплата </w:t>
            </w:r>
            <w:r>
              <w:rPr>
                <w:color w:val="000000"/>
                <w:sz w:val="24"/>
                <w:szCs w:val="24"/>
              </w:rPr>
              <w:t>заходів на виконання Програми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70F3" w:rsidRPr="0013097B" w:rsidRDefault="00DC70F3" w:rsidP="00EE2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3097B">
              <w:rPr>
                <w:sz w:val="24"/>
                <w:szCs w:val="24"/>
              </w:rPr>
              <w:t xml:space="preserve">  тисяч  гривень</w:t>
            </w:r>
          </w:p>
          <w:p w:rsidR="00DC70F3" w:rsidRPr="0013097B" w:rsidRDefault="00DC70F3" w:rsidP="00EE29C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C70F3" w:rsidRPr="0013097B" w:rsidTr="0070396A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70F3" w:rsidRPr="0013097B" w:rsidRDefault="00DC70F3" w:rsidP="0070396A">
            <w:pPr>
              <w:rPr>
                <w:color w:val="000000"/>
                <w:sz w:val="24"/>
                <w:szCs w:val="24"/>
                <w:lang w:eastAsia="en-US"/>
              </w:rPr>
            </w:pPr>
            <w:r w:rsidRPr="0013097B">
              <w:rPr>
                <w:b/>
                <w:bCs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70F3" w:rsidRPr="0013097B" w:rsidRDefault="00DC70F3" w:rsidP="00EE2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3097B">
              <w:rPr>
                <w:sz w:val="24"/>
                <w:szCs w:val="24"/>
              </w:rPr>
              <w:t xml:space="preserve">  тисяч  гривень</w:t>
            </w:r>
          </w:p>
        </w:tc>
      </w:tr>
    </w:tbl>
    <w:p w:rsidR="00DC70F3" w:rsidRDefault="00DC70F3" w:rsidP="00DC70F3">
      <w:pPr>
        <w:jc w:val="center"/>
        <w:rPr>
          <w:b/>
          <w:sz w:val="24"/>
          <w:szCs w:val="24"/>
        </w:rPr>
      </w:pPr>
    </w:p>
    <w:p w:rsidR="00DC70F3" w:rsidRPr="00ED3467" w:rsidRDefault="00DC70F3" w:rsidP="00DC70F3">
      <w:pPr>
        <w:jc w:val="center"/>
        <w:rPr>
          <w:b/>
          <w:szCs w:val="28"/>
        </w:rPr>
      </w:pPr>
      <w:r w:rsidRPr="00ED3467">
        <w:rPr>
          <w:b/>
          <w:szCs w:val="28"/>
        </w:rPr>
        <w:t xml:space="preserve">Напрями діяльності та заходи Програми </w:t>
      </w:r>
    </w:p>
    <w:p w:rsidR="00DC70F3" w:rsidRPr="0013097B" w:rsidRDefault="00DC70F3" w:rsidP="00DC70F3">
      <w:pPr>
        <w:jc w:val="center"/>
        <w:rPr>
          <w:b/>
          <w:sz w:val="24"/>
          <w:szCs w:val="24"/>
        </w:rPr>
      </w:pPr>
    </w:p>
    <w:tbl>
      <w:tblPr>
        <w:tblW w:w="1069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2650"/>
        <w:gridCol w:w="2736"/>
        <w:gridCol w:w="2594"/>
        <w:gridCol w:w="2210"/>
      </w:tblGrid>
      <w:tr w:rsidR="00DC70F3" w:rsidRPr="0013097B" w:rsidTr="0070396A">
        <w:trPr>
          <w:trHeight w:val="913"/>
        </w:trPr>
        <w:tc>
          <w:tcPr>
            <w:tcW w:w="500" w:type="dxa"/>
            <w:vMerge w:val="restart"/>
            <w:vAlign w:val="center"/>
          </w:tcPr>
          <w:p w:rsidR="00DC70F3" w:rsidRPr="0013097B" w:rsidRDefault="00DC70F3" w:rsidP="0070396A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50" w:type="dxa"/>
            <w:vMerge w:val="restart"/>
            <w:vAlign w:val="center"/>
          </w:tcPr>
          <w:p w:rsidR="00DC70F3" w:rsidRPr="0013097B" w:rsidRDefault="00DC70F3" w:rsidP="0070396A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2736" w:type="dxa"/>
            <w:vMerge w:val="restart"/>
            <w:vAlign w:val="center"/>
          </w:tcPr>
          <w:p w:rsidR="00DC70F3" w:rsidRPr="0013097B" w:rsidRDefault="00DC70F3" w:rsidP="0070396A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2594" w:type="dxa"/>
            <w:vAlign w:val="center"/>
          </w:tcPr>
          <w:p w:rsidR="00DC70F3" w:rsidRPr="0013097B" w:rsidRDefault="00DC70F3" w:rsidP="007039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Орієнтовні обсяги фінансування</w:t>
            </w:r>
            <w:r w:rsidRPr="0013097B">
              <w:rPr>
                <w:b/>
                <w:sz w:val="24"/>
                <w:szCs w:val="24"/>
              </w:rPr>
              <w:t xml:space="preserve"> грн.</w:t>
            </w:r>
          </w:p>
        </w:tc>
        <w:tc>
          <w:tcPr>
            <w:tcW w:w="2210" w:type="dxa"/>
            <w:vMerge w:val="restart"/>
            <w:vAlign w:val="center"/>
          </w:tcPr>
          <w:p w:rsidR="00DC70F3" w:rsidRPr="0013097B" w:rsidRDefault="00DC70F3" w:rsidP="0070396A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Очікуваний результат</w:t>
            </w:r>
          </w:p>
        </w:tc>
      </w:tr>
      <w:tr w:rsidR="00DC70F3" w:rsidRPr="0013097B" w:rsidTr="0070396A">
        <w:trPr>
          <w:cantSplit/>
          <w:trHeight w:val="394"/>
        </w:trPr>
        <w:tc>
          <w:tcPr>
            <w:tcW w:w="500" w:type="dxa"/>
            <w:vMerge/>
            <w:vAlign w:val="center"/>
          </w:tcPr>
          <w:p w:rsidR="00DC70F3" w:rsidRPr="0013097B" w:rsidRDefault="00DC70F3" w:rsidP="0070396A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vMerge/>
            <w:vAlign w:val="center"/>
          </w:tcPr>
          <w:p w:rsidR="00DC70F3" w:rsidRPr="0013097B" w:rsidRDefault="00DC70F3" w:rsidP="007039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6" w:type="dxa"/>
            <w:vMerge/>
            <w:vAlign w:val="center"/>
          </w:tcPr>
          <w:p w:rsidR="00DC70F3" w:rsidRPr="0013097B" w:rsidRDefault="00DC70F3" w:rsidP="007039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4" w:type="dxa"/>
            <w:vAlign w:val="center"/>
          </w:tcPr>
          <w:p w:rsidR="00DC70F3" w:rsidRPr="0013097B" w:rsidRDefault="00DC70F3" w:rsidP="0070396A">
            <w:pPr>
              <w:ind w:left="-121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  <w:r w:rsidRPr="0013097B">
              <w:rPr>
                <w:b/>
                <w:sz w:val="24"/>
                <w:szCs w:val="24"/>
              </w:rPr>
              <w:t>р.</w:t>
            </w:r>
          </w:p>
        </w:tc>
        <w:tc>
          <w:tcPr>
            <w:tcW w:w="2210" w:type="dxa"/>
            <w:vMerge/>
            <w:vAlign w:val="center"/>
          </w:tcPr>
          <w:p w:rsidR="00DC70F3" w:rsidRPr="0013097B" w:rsidRDefault="00DC70F3" w:rsidP="007039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70F3" w:rsidRPr="00BD49E0" w:rsidTr="0070396A">
        <w:trPr>
          <w:trHeight w:val="560"/>
        </w:trPr>
        <w:tc>
          <w:tcPr>
            <w:tcW w:w="500" w:type="dxa"/>
          </w:tcPr>
          <w:p w:rsidR="00DC70F3" w:rsidRPr="00BD49E0" w:rsidRDefault="00DC70F3" w:rsidP="0070396A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50" w:type="dxa"/>
          </w:tcPr>
          <w:p w:rsidR="00DC70F3" w:rsidRPr="00CB0953" w:rsidRDefault="00DC70F3" w:rsidP="0070396A">
            <w:pPr>
              <w:spacing w:line="276" w:lineRule="auto"/>
              <w:rPr>
                <w:sz w:val="24"/>
                <w:szCs w:val="24"/>
              </w:rPr>
            </w:pPr>
            <w:r w:rsidRPr="00CB0953">
              <w:rPr>
                <w:sz w:val="24"/>
                <w:szCs w:val="24"/>
              </w:rPr>
              <w:t xml:space="preserve">Організація та проведення науково – комунікативних </w:t>
            </w:r>
            <w:r w:rsidRPr="00CB0953">
              <w:rPr>
                <w:sz w:val="24"/>
                <w:szCs w:val="24"/>
              </w:rPr>
              <w:lastRenderedPageBreak/>
              <w:t xml:space="preserve">заходів щодо взаємодії районного центру СССДМ із суб’єктами соціальної роботи, правоохоронними органами, громадськими організація та іншими суб‘єктами відповідальних за </w:t>
            </w:r>
            <w:r w:rsidRPr="00CB0953">
              <w:rPr>
                <w:color w:val="000000"/>
                <w:sz w:val="24"/>
                <w:szCs w:val="24"/>
              </w:rPr>
              <w:t>протидію торгівлі людьми в Яворівському районі</w:t>
            </w:r>
          </w:p>
        </w:tc>
        <w:tc>
          <w:tcPr>
            <w:tcW w:w="2736" w:type="dxa"/>
          </w:tcPr>
          <w:p w:rsidR="00DC70F3" w:rsidRPr="00CB0953" w:rsidRDefault="00DC70F3" w:rsidP="0070396A">
            <w:pPr>
              <w:jc w:val="both"/>
              <w:rPr>
                <w:sz w:val="24"/>
                <w:szCs w:val="24"/>
              </w:rPr>
            </w:pPr>
            <w:r w:rsidRPr="00CB0953">
              <w:rPr>
                <w:sz w:val="24"/>
                <w:szCs w:val="24"/>
              </w:rPr>
              <w:lastRenderedPageBreak/>
              <w:t xml:space="preserve"> «Круглий стіл» на тему «Торгівля людьми як порушення прав </w:t>
            </w:r>
            <w:r w:rsidRPr="00CB0953">
              <w:rPr>
                <w:sz w:val="24"/>
                <w:szCs w:val="24"/>
              </w:rPr>
              <w:lastRenderedPageBreak/>
              <w:t xml:space="preserve">людини» </w:t>
            </w:r>
          </w:p>
        </w:tc>
        <w:tc>
          <w:tcPr>
            <w:tcW w:w="2594" w:type="dxa"/>
          </w:tcPr>
          <w:p w:rsidR="00DC70F3" w:rsidRPr="00CB0953" w:rsidRDefault="00DC70F3" w:rsidP="0070396A">
            <w:pPr>
              <w:jc w:val="center"/>
              <w:rPr>
                <w:sz w:val="24"/>
                <w:szCs w:val="24"/>
              </w:rPr>
            </w:pPr>
            <w:r w:rsidRPr="00CB0953">
              <w:rPr>
                <w:sz w:val="24"/>
                <w:szCs w:val="24"/>
              </w:rPr>
              <w:lastRenderedPageBreak/>
              <w:t>500</w:t>
            </w:r>
          </w:p>
        </w:tc>
        <w:tc>
          <w:tcPr>
            <w:tcW w:w="2210" w:type="dxa"/>
          </w:tcPr>
          <w:p w:rsidR="00DC70F3" w:rsidRPr="00CB0953" w:rsidRDefault="00DC70F3" w:rsidP="0070396A">
            <w:pPr>
              <w:rPr>
                <w:sz w:val="24"/>
                <w:szCs w:val="24"/>
              </w:rPr>
            </w:pPr>
            <w:r w:rsidRPr="00CB0953">
              <w:rPr>
                <w:sz w:val="24"/>
                <w:szCs w:val="24"/>
              </w:rPr>
              <w:t>Реалізація заходів протидії торгівлі людьми</w:t>
            </w:r>
          </w:p>
        </w:tc>
      </w:tr>
      <w:tr w:rsidR="00DC70F3" w:rsidRPr="00BD49E0" w:rsidTr="0070396A">
        <w:trPr>
          <w:trHeight w:val="560"/>
        </w:trPr>
        <w:tc>
          <w:tcPr>
            <w:tcW w:w="500" w:type="dxa"/>
          </w:tcPr>
          <w:p w:rsidR="00DC70F3" w:rsidRPr="00BD49E0" w:rsidRDefault="00DC70F3" w:rsidP="0070396A">
            <w:pPr>
              <w:ind w:left="-108"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2650" w:type="dxa"/>
          </w:tcPr>
          <w:p w:rsidR="00DC70F3" w:rsidRPr="00CB0953" w:rsidRDefault="00DC70F3" w:rsidP="0070396A">
            <w:pPr>
              <w:tabs>
                <w:tab w:val="left" w:pos="993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О</w:t>
            </w:r>
            <w:r w:rsidRPr="00CB0953">
              <w:rPr>
                <w:sz w:val="24"/>
                <w:szCs w:val="24"/>
              </w:rPr>
              <w:t>рганізація та проведення науково – комунікативних заходів щодо взаємодії районного центру СССДМ із суб’єктами соціальної роботи, правоохоронними органами</w:t>
            </w:r>
            <w:r w:rsidRPr="00CB0953">
              <w:rPr>
                <w:color w:val="000000"/>
                <w:sz w:val="24"/>
                <w:szCs w:val="24"/>
                <w:shd w:val="clear" w:color="auto" w:fill="FFFFFF"/>
              </w:rPr>
              <w:t>, з громадськими об’єднаннями, засобами масової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інформації та іншими зацікавленими</w:t>
            </w:r>
            <w:r w:rsidRPr="00CB0953">
              <w:rPr>
                <w:color w:val="000000"/>
                <w:sz w:val="24"/>
                <w:szCs w:val="24"/>
                <w:shd w:val="clear" w:color="auto" w:fill="FFFFFF"/>
              </w:rPr>
              <w:t xml:space="preserve"> особами, що здійснюють заходи у сфері запобігання та протидії домашньому насильству</w:t>
            </w:r>
          </w:p>
        </w:tc>
        <w:tc>
          <w:tcPr>
            <w:tcW w:w="2736" w:type="dxa"/>
          </w:tcPr>
          <w:p w:rsidR="00DC70F3" w:rsidRPr="00CB0953" w:rsidRDefault="00DC70F3" w:rsidP="0070396A">
            <w:pPr>
              <w:jc w:val="both"/>
              <w:rPr>
                <w:sz w:val="24"/>
                <w:szCs w:val="24"/>
              </w:rPr>
            </w:pPr>
            <w:r w:rsidRPr="00CB0953">
              <w:rPr>
                <w:sz w:val="24"/>
                <w:szCs w:val="24"/>
              </w:rPr>
              <w:t>«Круглий  стіл» на тему: «Сімейне насилля руйнує родину»</w:t>
            </w:r>
          </w:p>
        </w:tc>
        <w:tc>
          <w:tcPr>
            <w:tcW w:w="2594" w:type="dxa"/>
          </w:tcPr>
          <w:p w:rsidR="00DC70F3" w:rsidRPr="00CB0953" w:rsidRDefault="00DC70F3" w:rsidP="0070396A">
            <w:pPr>
              <w:jc w:val="center"/>
              <w:rPr>
                <w:sz w:val="24"/>
                <w:szCs w:val="24"/>
              </w:rPr>
            </w:pPr>
            <w:r w:rsidRPr="00CB0953">
              <w:rPr>
                <w:sz w:val="24"/>
                <w:szCs w:val="24"/>
              </w:rPr>
              <w:t>500</w:t>
            </w:r>
          </w:p>
        </w:tc>
        <w:tc>
          <w:tcPr>
            <w:tcW w:w="2210" w:type="dxa"/>
          </w:tcPr>
          <w:p w:rsidR="00DC70F3" w:rsidRPr="00CB0953" w:rsidRDefault="00DC70F3" w:rsidP="0070396A">
            <w:pPr>
              <w:rPr>
                <w:sz w:val="24"/>
                <w:szCs w:val="24"/>
              </w:rPr>
            </w:pPr>
            <w:r w:rsidRPr="00CB0953">
              <w:rPr>
                <w:sz w:val="24"/>
                <w:szCs w:val="24"/>
              </w:rPr>
              <w:t>Реалізація заходу</w:t>
            </w:r>
            <w:r>
              <w:rPr>
                <w:sz w:val="24"/>
                <w:szCs w:val="24"/>
              </w:rPr>
              <w:t xml:space="preserve"> щодо</w:t>
            </w:r>
            <w:r w:rsidRPr="00CB0953">
              <w:rPr>
                <w:sz w:val="24"/>
                <w:szCs w:val="24"/>
              </w:rPr>
              <w:t xml:space="preserve"> </w:t>
            </w:r>
            <w:r w:rsidRPr="00CB0953">
              <w:rPr>
                <w:color w:val="000000"/>
                <w:sz w:val="24"/>
                <w:szCs w:val="24"/>
                <w:shd w:val="clear" w:color="auto" w:fill="FFFFFF"/>
              </w:rPr>
              <w:t>запобігання та протидії домашньому насильству</w:t>
            </w:r>
          </w:p>
        </w:tc>
      </w:tr>
      <w:tr w:rsidR="00DC70F3" w:rsidRPr="00D0005C" w:rsidTr="0070396A">
        <w:trPr>
          <w:trHeight w:val="560"/>
        </w:trPr>
        <w:tc>
          <w:tcPr>
            <w:tcW w:w="500" w:type="dxa"/>
          </w:tcPr>
          <w:p w:rsidR="00DC70F3" w:rsidRPr="00BD49E0" w:rsidRDefault="00DC70F3" w:rsidP="0070396A">
            <w:pPr>
              <w:ind w:left="-108"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2650" w:type="dxa"/>
          </w:tcPr>
          <w:p w:rsidR="00DC70F3" w:rsidRPr="00CB0953" w:rsidRDefault="00DC70F3" w:rsidP="0070396A">
            <w:pPr>
              <w:pStyle w:val="1"/>
              <w:shd w:val="clear" w:color="auto" w:fill="auto"/>
              <w:spacing w:after="0" w:line="276" w:lineRule="auto"/>
              <w:ind w:right="2" w:firstLine="0"/>
              <w:jc w:val="left"/>
              <w:rPr>
                <w:sz w:val="24"/>
                <w:szCs w:val="24"/>
              </w:rPr>
            </w:pPr>
            <w:r w:rsidRPr="00CB0953">
              <w:rPr>
                <w:color w:val="000000"/>
                <w:sz w:val="24"/>
                <w:szCs w:val="24"/>
              </w:rPr>
              <w:t>Виготовлення та розміщення інформаційної продукції з питань протидії торгівлі людьми, спрямованої на поширення серед населення інформації щодо ризиків потрапляння  в ситуації торгівлі людьми</w:t>
            </w:r>
            <w:r w:rsidRPr="00CB09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</w:tcPr>
          <w:p w:rsidR="00DC70F3" w:rsidRPr="0013097B" w:rsidRDefault="00DC70F3" w:rsidP="0070396A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Закупівля товарів та послуг </w:t>
            </w:r>
          </w:p>
        </w:tc>
        <w:tc>
          <w:tcPr>
            <w:tcW w:w="2594" w:type="dxa"/>
          </w:tcPr>
          <w:p w:rsidR="00DC70F3" w:rsidRPr="0013097B" w:rsidRDefault="00DC70F3" w:rsidP="007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</w:t>
            </w:r>
          </w:p>
        </w:tc>
        <w:tc>
          <w:tcPr>
            <w:tcW w:w="2210" w:type="dxa"/>
          </w:tcPr>
          <w:p w:rsidR="00DC70F3" w:rsidRPr="0013097B" w:rsidRDefault="00DC70F3" w:rsidP="0070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Реалізація заходів протидії торгівлі людьми</w:t>
            </w:r>
          </w:p>
        </w:tc>
      </w:tr>
      <w:tr w:rsidR="00DC70F3" w:rsidRPr="00D0005C" w:rsidTr="0070396A">
        <w:trPr>
          <w:trHeight w:val="560"/>
        </w:trPr>
        <w:tc>
          <w:tcPr>
            <w:tcW w:w="500" w:type="dxa"/>
          </w:tcPr>
          <w:p w:rsidR="00DC70F3" w:rsidRPr="00BD49E0" w:rsidRDefault="00DC70F3" w:rsidP="0070396A">
            <w:pPr>
              <w:ind w:left="-108"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2650" w:type="dxa"/>
          </w:tcPr>
          <w:p w:rsidR="00DC70F3" w:rsidRPr="00CB0953" w:rsidRDefault="00DC70F3" w:rsidP="007039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B0953">
              <w:rPr>
                <w:color w:val="000000"/>
                <w:sz w:val="24"/>
                <w:szCs w:val="24"/>
                <w:shd w:val="clear" w:color="auto" w:fill="FFFFFF"/>
              </w:rPr>
              <w:t>Виготовлення та розміщення інформаційної продукції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CB0953">
              <w:rPr>
                <w:color w:val="000000"/>
                <w:sz w:val="24"/>
                <w:szCs w:val="24"/>
                <w:shd w:val="clear" w:color="auto" w:fill="FFFFFF"/>
              </w:rPr>
              <w:t xml:space="preserve"> спрямованої на поширення серед населення інформації </w:t>
            </w:r>
            <w:r w:rsidRPr="00CB095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щодо запобігання та протидії домашньому насильству</w:t>
            </w:r>
          </w:p>
        </w:tc>
        <w:tc>
          <w:tcPr>
            <w:tcW w:w="2736" w:type="dxa"/>
          </w:tcPr>
          <w:p w:rsidR="00DC70F3" w:rsidRPr="0013097B" w:rsidRDefault="00DC70F3" w:rsidP="0070396A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lastRenderedPageBreak/>
              <w:t xml:space="preserve">Закупівля товарів </w:t>
            </w:r>
            <w:r>
              <w:rPr>
                <w:sz w:val="24"/>
                <w:szCs w:val="24"/>
              </w:rPr>
              <w:t xml:space="preserve">та послуг </w:t>
            </w:r>
          </w:p>
        </w:tc>
        <w:tc>
          <w:tcPr>
            <w:tcW w:w="2594" w:type="dxa"/>
          </w:tcPr>
          <w:p w:rsidR="00DC70F3" w:rsidRPr="0013097B" w:rsidRDefault="00DC70F3" w:rsidP="007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</w:t>
            </w:r>
          </w:p>
        </w:tc>
        <w:tc>
          <w:tcPr>
            <w:tcW w:w="2210" w:type="dxa"/>
          </w:tcPr>
          <w:p w:rsidR="00DC70F3" w:rsidRPr="0013097B" w:rsidRDefault="00DC70F3" w:rsidP="0070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Реалізація заходів</w:t>
            </w:r>
            <w:r w:rsidRPr="00CB0953">
              <w:rPr>
                <w:color w:val="000000"/>
                <w:sz w:val="24"/>
                <w:szCs w:val="24"/>
                <w:shd w:val="clear" w:color="auto" w:fill="FFFFFF"/>
              </w:rPr>
              <w:t xml:space="preserve"> щодо запобігання та протидії домашньому насильству</w:t>
            </w:r>
          </w:p>
        </w:tc>
      </w:tr>
      <w:tr w:rsidR="00DC70F3" w:rsidRPr="0013097B" w:rsidTr="0070396A">
        <w:tc>
          <w:tcPr>
            <w:tcW w:w="500" w:type="dxa"/>
          </w:tcPr>
          <w:p w:rsidR="00DC70F3" w:rsidRPr="0013097B" w:rsidRDefault="00DC70F3" w:rsidP="0070396A">
            <w:pPr>
              <w:ind w:left="-108" w:right="-10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</w:tcPr>
          <w:p w:rsidR="00DC70F3" w:rsidRPr="0013097B" w:rsidRDefault="00DC70F3" w:rsidP="0070396A">
            <w:pPr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36" w:type="dxa"/>
          </w:tcPr>
          <w:p w:rsidR="00DC70F3" w:rsidRPr="0013097B" w:rsidRDefault="00DC70F3" w:rsidP="0070396A">
            <w:pPr>
              <w:rPr>
                <w:b/>
                <w:sz w:val="24"/>
                <w:szCs w:val="24"/>
              </w:rPr>
            </w:pPr>
          </w:p>
        </w:tc>
        <w:tc>
          <w:tcPr>
            <w:tcW w:w="2594" w:type="dxa"/>
          </w:tcPr>
          <w:p w:rsidR="00DC70F3" w:rsidRPr="0013097B" w:rsidRDefault="00DC70F3" w:rsidP="007039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14 000</w:t>
            </w:r>
          </w:p>
        </w:tc>
        <w:tc>
          <w:tcPr>
            <w:tcW w:w="2210" w:type="dxa"/>
          </w:tcPr>
          <w:p w:rsidR="00DC70F3" w:rsidRPr="0013097B" w:rsidRDefault="00DC70F3" w:rsidP="0070396A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C70F3" w:rsidRPr="0013097B" w:rsidRDefault="00DC70F3" w:rsidP="00DC70F3">
      <w:pPr>
        <w:ind w:right="57" w:firstLine="709"/>
        <w:rPr>
          <w:sz w:val="24"/>
          <w:szCs w:val="24"/>
        </w:rPr>
      </w:pPr>
    </w:p>
    <w:p w:rsidR="00DC70F3" w:rsidRDefault="00DC70F3" w:rsidP="00DC70F3">
      <w:pPr>
        <w:ind w:firstLine="709"/>
        <w:jc w:val="center"/>
        <w:rPr>
          <w:b/>
          <w:szCs w:val="28"/>
        </w:rPr>
      </w:pPr>
      <w:r w:rsidRPr="00ED3467">
        <w:rPr>
          <w:b/>
          <w:szCs w:val="28"/>
        </w:rPr>
        <w:t>5. Контроль за виконанням Програми</w:t>
      </w:r>
    </w:p>
    <w:p w:rsidR="00DC70F3" w:rsidRPr="00ED3467" w:rsidRDefault="00DC70F3" w:rsidP="00DC70F3">
      <w:pPr>
        <w:ind w:firstLine="709"/>
        <w:jc w:val="center"/>
        <w:rPr>
          <w:b/>
          <w:szCs w:val="28"/>
        </w:rPr>
      </w:pPr>
    </w:p>
    <w:p w:rsidR="00DC70F3" w:rsidRPr="00ED3467" w:rsidRDefault="00DC70F3" w:rsidP="00DC70F3">
      <w:pPr>
        <w:ind w:firstLine="709"/>
        <w:jc w:val="both"/>
        <w:rPr>
          <w:b/>
          <w:i/>
          <w:szCs w:val="28"/>
        </w:rPr>
      </w:pPr>
      <w:r w:rsidRPr="00ED3467">
        <w:rPr>
          <w:szCs w:val="28"/>
        </w:rPr>
        <w:t xml:space="preserve">Організація виконання, здійснення контролю за реалізацією програми покладається на голову районної державної адміністрації  </w:t>
      </w:r>
    </w:p>
    <w:p w:rsidR="00DC70F3" w:rsidRPr="00ED3467" w:rsidRDefault="00DC70F3" w:rsidP="00DC70F3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ED3467">
        <w:rPr>
          <w:szCs w:val="28"/>
        </w:rPr>
        <w:t xml:space="preserve">Безпосередній контроль за виконанням заходів і завдань Програми покладається на фінансове управління районної державної адміністрації та постійну комісію районної ради з питань економіки, бюджету і фінансів. </w:t>
      </w:r>
    </w:p>
    <w:p w:rsidR="00DC70F3" w:rsidRPr="00ED3467" w:rsidRDefault="00DC70F3" w:rsidP="00DC70F3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ED3467">
        <w:rPr>
          <w:szCs w:val="28"/>
        </w:rPr>
        <w:t>У разі необхідності внесення змін протягом терміну дії Програми Яворівським районним  центром соціальних служб для сім‘ї, дітей та молоді виносяться на розгляд сесії районної ради уточнення заходів і розрахунок витрат.</w:t>
      </w:r>
    </w:p>
    <w:p w:rsidR="00DC70F3" w:rsidRPr="00ED3467" w:rsidRDefault="00DC70F3" w:rsidP="00DC70F3">
      <w:pPr>
        <w:ind w:firstLine="709"/>
        <w:jc w:val="both"/>
        <w:rPr>
          <w:szCs w:val="28"/>
        </w:rPr>
      </w:pPr>
      <w:r w:rsidRPr="00ED3467">
        <w:rPr>
          <w:szCs w:val="28"/>
        </w:rPr>
        <w:t>По закінченню фінансового року Яворівський районний  центр соціальних служб для сім‘ї, дітей та молоді інформує районну раду про використання коштів на реалізацію положень Програми.</w:t>
      </w:r>
    </w:p>
    <w:p w:rsidR="00DC70F3" w:rsidRDefault="00DC70F3" w:rsidP="00DC70F3">
      <w:pPr>
        <w:rPr>
          <w:szCs w:val="28"/>
        </w:rPr>
      </w:pPr>
    </w:p>
    <w:p w:rsidR="00DC70F3" w:rsidRDefault="00DC70F3" w:rsidP="00DC70F3">
      <w:pPr>
        <w:rPr>
          <w:szCs w:val="28"/>
        </w:rPr>
      </w:pPr>
    </w:p>
    <w:p w:rsidR="00DC70F3" w:rsidRDefault="00DC70F3" w:rsidP="00DC70F3">
      <w:pPr>
        <w:rPr>
          <w:szCs w:val="28"/>
        </w:rPr>
      </w:pPr>
    </w:p>
    <w:p w:rsidR="00DC70F3" w:rsidRDefault="00DC70F3" w:rsidP="00DC70F3">
      <w:pPr>
        <w:rPr>
          <w:szCs w:val="28"/>
        </w:rPr>
      </w:pPr>
    </w:p>
    <w:p w:rsidR="00DC70F3" w:rsidRPr="00ED3467" w:rsidRDefault="00DC70F3" w:rsidP="00DC70F3">
      <w:pPr>
        <w:rPr>
          <w:szCs w:val="28"/>
        </w:rPr>
      </w:pPr>
      <w:r>
        <w:rPr>
          <w:szCs w:val="28"/>
        </w:rPr>
        <w:t xml:space="preserve">Керуючий справами                                                    С. </w:t>
      </w:r>
      <w:proofErr w:type="spellStart"/>
      <w:r>
        <w:rPr>
          <w:szCs w:val="28"/>
        </w:rPr>
        <w:t>Сагаль</w:t>
      </w:r>
      <w:proofErr w:type="spellEnd"/>
    </w:p>
    <w:p w:rsidR="00DC70F3" w:rsidRDefault="00DC70F3"/>
    <w:sectPr w:rsidR="00DC70F3" w:rsidSect="00546E40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038" w:rsidRDefault="00754038" w:rsidP="00461A6D">
      <w:r>
        <w:separator/>
      </w:r>
    </w:p>
  </w:endnote>
  <w:endnote w:type="continuationSeparator" w:id="0">
    <w:p w:rsidR="00754038" w:rsidRDefault="00754038" w:rsidP="00461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3B4A69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3E2105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190BB4">
      <w:rPr>
        <w:noProof/>
        <w:sz w:val="6"/>
      </w:rPr>
      <w:t>xxv</w:t>
    </w:r>
    <w:r>
      <w:rPr>
        <w:sz w:val="6"/>
      </w:rPr>
      <w:fldChar w:fldCharType="end"/>
    </w:r>
    <w:r w:rsidR="003E2105">
      <w:rPr>
        <w:sz w:val="6"/>
      </w:rPr>
      <w:t xml:space="preserve"> </w:t>
    </w:r>
    <w:r w:rsidR="003E2105">
      <w:rPr>
        <w:sz w:val="6"/>
      </w:rPr>
      <w:tab/>
    </w:r>
    <w:proofErr w:type="spellStart"/>
    <w:r w:rsidR="003E2105">
      <w:rPr>
        <w:sz w:val="6"/>
      </w:rPr>
      <w:t>saved</w:t>
    </w:r>
    <w:proofErr w:type="spellEnd"/>
    <w:r w:rsidR="003E2105">
      <w:rPr>
        <w:sz w:val="6"/>
      </w:rPr>
      <w:t xml:space="preserve">: </w:t>
    </w:r>
    <w:r>
      <w:rPr>
        <w:sz w:val="6"/>
      </w:rPr>
      <w:fldChar w:fldCharType="begin"/>
    </w:r>
    <w:r w:rsidR="003E2105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190BB4">
      <w:rPr>
        <w:noProof/>
        <w:sz w:val="6"/>
      </w:rPr>
      <w:t>29.01.18 11:47</w:t>
    </w:r>
    <w:r>
      <w:rPr>
        <w:sz w:val="6"/>
      </w:rPr>
      <w:fldChar w:fldCharType="end"/>
    </w:r>
    <w:r w:rsidR="003E2105">
      <w:rPr>
        <w:sz w:val="6"/>
      </w:rPr>
      <w:tab/>
    </w:r>
    <w:proofErr w:type="spellStart"/>
    <w:r w:rsidR="003E2105">
      <w:rPr>
        <w:sz w:val="6"/>
      </w:rPr>
      <w:t>printed</w:t>
    </w:r>
    <w:proofErr w:type="spellEnd"/>
    <w:r w:rsidR="003E2105">
      <w:rPr>
        <w:sz w:val="6"/>
      </w:rPr>
      <w:t xml:space="preserve">: </w:t>
    </w:r>
    <w:r>
      <w:rPr>
        <w:sz w:val="6"/>
      </w:rPr>
      <w:fldChar w:fldCharType="begin"/>
    </w:r>
    <w:r w:rsidR="003E2105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190BB4">
      <w:rPr>
        <w:noProof/>
        <w:sz w:val="6"/>
      </w:rPr>
      <w:t>01.03.18 15:28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038" w:rsidRDefault="00754038" w:rsidP="00461A6D">
      <w:r>
        <w:separator/>
      </w:r>
    </w:p>
  </w:footnote>
  <w:footnote w:type="continuationSeparator" w:id="0">
    <w:p w:rsidR="00754038" w:rsidRDefault="00754038" w:rsidP="00461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3B4A6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E210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75403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3B4A69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E2105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90BB4">
      <w:rPr>
        <w:rStyle w:val="a7"/>
        <w:noProof/>
        <w:sz w:val="24"/>
      </w:rPr>
      <w:t>7</w:t>
    </w:r>
    <w:r>
      <w:rPr>
        <w:rStyle w:val="a7"/>
        <w:sz w:val="24"/>
      </w:rPr>
      <w:fldChar w:fldCharType="end"/>
    </w:r>
  </w:p>
  <w:p w:rsidR="00E764CD" w:rsidRDefault="007540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4C99"/>
    <w:multiLevelType w:val="hybridMultilevel"/>
    <w:tmpl w:val="BFB4CCA2"/>
    <w:lvl w:ilvl="0" w:tplc="95160FB6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EA8"/>
    <w:rsid w:val="0011200C"/>
    <w:rsid w:val="00174EA8"/>
    <w:rsid w:val="00190BB4"/>
    <w:rsid w:val="002300E2"/>
    <w:rsid w:val="002D601E"/>
    <w:rsid w:val="00372D9E"/>
    <w:rsid w:val="003B4A69"/>
    <w:rsid w:val="003E2105"/>
    <w:rsid w:val="00461A6D"/>
    <w:rsid w:val="00754038"/>
    <w:rsid w:val="007600E2"/>
    <w:rsid w:val="00DC70F3"/>
    <w:rsid w:val="00EE29C4"/>
    <w:rsid w:val="00F63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A8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C70F3"/>
    <w:pPr>
      <w:keepNext/>
      <w:ind w:firstLine="709"/>
      <w:outlineLvl w:val="3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4EA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174EA8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174EA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174EA8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174EA8"/>
    <w:rPr>
      <w:rFonts w:ascii="Times New Roman" w:hAnsi="Times New Roman"/>
    </w:rPr>
  </w:style>
  <w:style w:type="paragraph" w:styleId="a8">
    <w:name w:val="Body Text"/>
    <w:basedOn w:val="a"/>
    <w:link w:val="a9"/>
    <w:rsid w:val="00174EA8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174EA8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174EA8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174E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4EA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70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70F3"/>
    <w:rPr>
      <w:rFonts w:eastAsia="Times New Roman" w:cs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C70F3"/>
    <w:rPr>
      <w:rFonts w:eastAsia="Times New Roman" w:cs="Times New Roman"/>
      <w:szCs w:val="20"/>
      <w:lang w:val="ru-RU" w:eastAsia="ru-RU"/>
    </w:rPr>
  </w:style>
  <w:style w:type="character" w:customStyle="1" w:styleId="41">
    <w:name w:val="Основной текст (4)_"/>
    <w:link w:val="42"/>
    <w:locked/>
    <w:rsid w:val="00DC70F3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C70F3"/>
    <w:pPr>
      <w:widowControl w:val="0"/>
      <w:shd w:val="clear" w:color="auto" w:fill="FFFFFF"/>
      <w:spacing w:before="240" w:line="322" w:lineRule="exact"/>
      <w:ind w:hanging="360"/>
      <w:jc w:val="both"/>
    </w:pPr>
    <w:rPr>
      <w:rFonts w:eastAsiaTheme="minorHAnsi" w:cstheme="minorBidi"/>
      <w:sz w:val="26"/>
      <w:szCs w:val="26"/>
      <w:shd w:val="clear" w:color="auto" w:fill="FFFFFF"/>
      <w:lang w:eastAsia="en-US"/>
    </w:rPr>
  </w:style>
  <w:style w:type="character" w:customStyle="1" w:styleId="ad">
    <w:name w:val="Основной текст_"/>
    <w:link w:val="1"/>
    <w:locked/>
    <w:rsid w:val="00DC70F3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d"/>
    <w:rsid w:val="00DC70F3"/>
    <w:pPr>
      <w:widowControl w:val="0"/>
      <w:shd w:val="clear" w:color="auto" w:fill="FFFFFF"/>
      <w:spacing w:after="180" w:line="230" w:lineRule="exact"/>
      <w:ind w:firstLine="380"/>
      <w:jc w:val="both"/>
    </w:pPr>
    <w:rPr>
      <w:rFonts w:eastAsiaTheme="minorHAnsi" w:cstheme="minorBidi"/>
      <w:sz w:val="18"/>
      <w:szCs w:val="18"/>
      <w:shd w:val="clear" w:color="auto" w:fill="FFFFFF"/>
      <w:lang w:eastAsia="en-US"/>
    </w:rPr>
  </w:style>
  <w:style w:type="paragraph" w:customStyle="1" w:styleId="rvps2">
    <w:name w:val="rvps2"/>
    <w:basedOn w:val="a"/>
    <w:rsid w:val="00DC70F3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8141</Words>
  <Characters>4641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2018-03-01T13:28:00Z</cp:lastPrinted>
  <dcterms:created xsi:type="dcterms:W3CDTF">2018-01-26T07:02:00Z</dcterms:created>
  <dcterms:modified xsi:type="dcterms:W3CDTF">2018-03-01T13:28:00Z</dcterms:modified>
</cp:coreProperties>
</file>