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D7C" w:rsidRDefault="002D3D7C" w:rsidP="0016534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30530" cy="609600"/>
            <wp:effectExtent l="19050" t="0" r="762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3D7C" w:rsidRDefault="002D3D7C" w:rsidP="0016534C">
      <w:pPr>
        <w:pStyle w:val="a7"/>
      </w:pPr>
      <w:r>
        <w:t>УкраЇна</w:t>
      </w:r>
    </w:p>
    <w:p w:rsidR="002D3D7C" w:rsidRPr="00A7695E" w:rsidRDefault="002D3D7C" w:rsidP="0016534C">
      <w:pPr>
        <w:spacing w:before="120" w:after="120"/>
        <w:jc w:val="center"/>
        <w:rPr>
          <w:b/>
          <w:caps/>
          <w:szCs w:val="28"/>
        </w:rPr>
      </w:pPr>
      <w:r w:rsidRPr="00A7695E">
        <w:rPr>
          <w:b/>
          <w:caps/>
          <w:szCs w:val="28"/>
        </w:rPr>
        <w:t>ЯВОРІВСЬКА РАЙОННА РАДА ЛЬВІВСЬКОЇ ОБЛАСТІ</w:t>
      </w:r>
    </w:p>
    <w:p w:rsidR="002D3D7C" w:rsidRDefault="002D3D7C" w:rsidP="0016534C">
      <w:pPr>
        <w:spacing w:before="120" w:after="120"/>
      </w:pPr>
      <w:r>
        <w:t xml:space="preserve">                                                  ХХІ</w:t>
      </w:r>
      <w:r>
        <w:rPr>
          <w:lang w:val="de-DE"/>
        </w:rPr>
        <w:t>V</w:t>
      </w:r>
      <w:r>
        <w:t xml:space="preserve"> сесія </w:t>
      </w:r>
      <w:r>
        <w:rPr>
          <w:lang w:val="de-DE"/>
        </w:rPr>
        <w:t>V</w:t>
      </w:r>
      <w:r>
        <w:t>ІІ скликання</w:t>
      </w:r>
    </w:p>
    <w:p w:rsidR="002D3D7C" w:rsidRPr="00E20ED4" w:rsidRDefault="002D3D7C" w:rsidP="0016534C">
      <w:pPr>
        <w:spacing w:before="120" w:after="120"/>
        <w:jc w:val="center"/>
        <w:rPr>
          <w:b/>
          <w:sz w:val="32"/>
          <w:szCs w:val="32"/>
        </w:rPr>
      </w:pPr>
      <w:r w:rsidRPr="00E20ED4">
        <w:rPr>
          <w:b/>
          <w:caps/>
          <w:sz w:val="32"/>
          <w:szCs w:val="32"/>
        </w:rPr>
        <w:t>РІШЕННЯ  №</w:t>
      </w:r>
      <w:r>
        <w:rPr>
          <w:b/>
          <w:caps/>
          <w:sz w:val="32"/>
          <w:szCs w:val="32"/>
        </w:rPr>
        <w:t xml:space="preserve"> </w:t>
      </w:r>
      <w:r w:rsidR="00157AF8">
        <w:rPr>
          <w:b/>
          <w:caps/>
          <w:sz w:val="32"/>
          <w:szCs w:val="32"/>
        </w:rPr>
        <w:t>443</w:t>
      </w:r>
    </w:p>
    <w:p w:rsidR="002D3D7C" w:rsidRDefault="00157AF8" w:rsidP="0016534C">
      <w:pPr>
        <w:pStyle w:val="a5"/>
        <w:spacing w:before="0" w:after="0"/>
        <w:rPr>
          <w:sz w:val="24"/>
        </w:rPr>
      </w:pPr>
      <w:r>
        <w:rPr>
          <w:sz w:val="24"/>
        </w:rPr>
        <w:t>« 14 » грудня</w:t>
      </w:r>
      <w:r w:rsidR="002D3D7C">
        <w:rPr>
          <w:sz w:val="24"/>
        </w:rPr>
        <w:t xml:space="preserve">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D3D7C">
        <w:rPr>
          <w:b/>
          <w:sz w:val="24"/>
        </w:rPr>
        <w:t xml:space="preserve">                                                                </w:t>
      </w:r>
      <w:r w:rsidR="002D3D7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D3D7C" w:rsidRPr="005D5850" w:rsidRDefault="002D3D7C" w:rsidP="0016534C">
      <w:pPr>
        <w:pStyle w:val="a5"/>
        <w:spacing w:before="0" w:after="0"/>
        <w:rPr>
          <w:sz w:val="24"/>
        </w:rPr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2D3D7C" w:rsidRDefault="002D3D7C" w:rsidP="0016534C">
      <w:pPr>
        <w:rPr>
          <w:sz w:val="22"/>
        </w:rPr>
      </w:pPr>
    </w:p>
    <w:p w:rsidR="002D3D7C" w:rsidRPr="00CF07B3" w:rsidRDefault="002D3D7C" w:rsidP="0016534C">
      <w:pPr>
        <w:rPr>
          <w:szCs w:val="28"/>
        </w:rPr>
      </w:pPr>
    </w:p>
    <w:p w:rsidR="002D3D7C" w:rsidRPr="00CF07B3" w:rsidRDefault="002D3D7C" w:rsidP="0016534C">
      <w:pPr>
        <w:jc w:val="both"/>
        <w:rPr>
          <w:b/>
          <w:szCs w:val="28"/>
        </w:rPr>
      </w:pPr>
      <w:r w:rsidRPr="00CF07B3">
        <w:rPr>
          <w:b/>
          <w:szCs w:val="28"/>
        </w:rPr>
        <w:t>Про внесення змін до районних</w:t>
      </w:r>
    </w:p>
    <w:p w:rsidR="002D3D7C" w:rsidRPr="00CF07B3" w:rsidRDefault="002D3D7C" w:rsidP="0016534C">
      <w:pPr>
        <w:jc w:val="both"/>
        <w:rPr>
          <w:b/>
          <w:szCs w:val="28"/>
        </w:rPr>
      </w:pPr>
      <w:r w:rsidRPr="00CF07B3">
        <w:rPr>
          <w:b/>
          <w:szCs w:val="28"/>
        </w:rPr>
        <w:t>цільових програм</w:t>
      </w:r>
    </w:p>
    <w:p w:rsidR="002D3D7C" w:rsidRDefault="002D3D7C" w:rsidP="0016534C">
      <w:pPr>
        <w:rPr>
          <w:szCs w:val="28"/>
        </w:rPr>
      </w:pPr>
    </w:p>
    <w:p w:rsidR="00CF07B3" w:rsidRPr="00CF07B3" w:rsidRDefault="00CF07B3" w:rsidP="0016534C">
      <w:pPr>
        <w:rPr>
          <w:szCs w:val="28"/>
        </w:rPr>
      </w:pPr>
    </w:p>
    <w:p w:rsidR="002D3D7C" w:rsidRPr="00CF07B3" w:rsidRDefault="002D3D7C" w:rsidP="0016534C">
      <w:pPr>
        <w:pStyle w:val="a3"/>
        <w:rPr>
          <w:sz w:val="28"/>
          <w:szCs w:val="28"/>
        </w:rPr>
      </w:pPr>
      <w:r w:rsidRPr="00CF07B3">
        <w:rPr>
          <w:sz w:val="28"/>
          <w:szCs w:val="28"/>
        </w:rPr>
        <w:t>Відповідно до ст. 43, ст. 57, ст. 59 Закону України «Про місцеве самоврядування в Україні», ст. 45 Регламенту Яворівської районної ради,  враховуючи рекомендації постійної комісії районної ради з питань економіки, бюджету, фінансів</w:t>
      </w:r>
      <w:r w:rsidR="00251B1E" w:rsidRPr="00CF07B3">
        <w:rPr>
          <w:sz w:val="28"/>
          <w:szCs w:val="28"/>
        </w:rPr>
        <w:t xml:space="preserve"> та приймаючи до уваги пропозиції Яворівської районної державної адміністрації,</w:t>
      </w:r>
      <w:r w:rsidRPr="00CF07B3">
        <w:rPr>
          <w:sz w:val="28"/>
          <w:szCs w:val="28"/>
        </w:rPr>
        <w:t xml:space="preserve"> Яворівська районна рада </w:t>
      </w:r>
    </w:p>
    <w:p w:rsidR="002D3D7C" w:rsidRPr="00CF07B3" w:rsidRDefault="002D3D7C" w:rsidP="0016534C">
      <w:pPr>
        <w:rPr>
          <w:szCs w:val="28"/>
        </w:rPr>
      </w:pPr>
    </w:p>
    <w:p w:rsidR="002D3D7C" w:rsidRPr="00CF07B3" w:rsidRDefault="002D3D7C" w:rsidP="0016534C">
      <w:pPr>
        <w:ind w:firstLine="720"/>
        <w:jc w:val="center"/>
        <w:rPr>
          <w:b/>
          <w:bCs/>
          <w:szCs w:val="28"/>
        </w:rPr>
      </w:pPr>
      <w:r w:rsidRPr="00CF07B3">
        <w:rPr>
          <w:b/>
          <w:bCs/>
          <w:szCs w:val="28"/>
        </w:rPr>
        <w:t>ВИРІШИЛА :</w:t>
      </w:r>
    </w:p>
    <w:p w:rsidR="002D3D7C" w:rsidRPr="00CF07B3" w:rsidRDefault="002D3D7C" w:rsidP="0016534C">
      <w:pPr>
        <w:ind w:firstLine="720"/>
        <w:jc w:val="center"/>
        <w:rPr>
          <w:b/>
          <w:bCs/>
          <w:szCs w:val="28"/>
        </w:rPr>
      </w:pPr>
    </w:p>
    <w:p w:rsidR="00251B1E" w:rsidRPr="00CF07B3" w:rsidRDefault="002D3D7C" w:rsidP="0016534C">
      <w:pPr>
        <w:pStyle w:val="a8"/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8"/>
          <w:lang w:eastAsia="ar-SA"/>
        </w:rPr>
      </w:pPr>
      <w:r w:rsidRPr="00CF07B3">
        <w:rPr>
          <w:szCs w:val="28"/>
        </w:rPr>
        <w:tab/>
      </w:r>
      <w:r w:rsidR="00251B1E" w:rsidRPr="00CF07B3">
        <w:rPr>
          <w:szCs w:val="28"/>
        </w:rPr>
        <w:t>Внести зміни до Програми енергозбереження для населення та ОСББ на 2017 - 2019 роки</w:t>
      </w:r>
      <w:r w:rsidR="0016534C" w:rsidRPr="00CF07B3">
        <w:rPr>
          <w:szCs w:val="28"/>
        </w:rPr>
        <w:t>,</w:t>
      </w:r>
      <w:r w:rsidR="00251B1E" w:rsidRPr="00CF07B3">
        <w:rPr>
          <w:bCs/>
          <w:szCs w:val="28"/>
        </w:rPr>
        <w:t xml:space="preserve"> затвердженої   рішенням   Яворівської   районної   ради  від  28.02.2018 року  № 333 (зі змінами внесеними рішенням Яворівської районної ради від 19 жовтня 2018 року № 416)</w:t>
      </w:r>
      <w:r w:rsidR="0016534C" w:rsidRPr="00CF07B3">
        <w:rPr>
          <w:bCs/>
          <w:szCs w:val="28"/>
        </w:rPr>
        <w:t>,</w:t>
      </w:r>
      <w:r w:rsidR="00251B1E" w:rsidRPr="00CF07B3">
        <w:rPr>
          <w:bCs/>
          <w:szCs w:val="28"/>
        </w:rPr>
        <w:t xml:space="preserve"> зменшивши видатки даної програми на 250,0 </w:t>
      </w:r>
      <w:proofErr w:type="spellStart"/>
      <w:r w:rsidR="00251B1E" w:rsidRPr="00CF07B3">
        <w:rPr>
          <w:bCs/>
          <w:szCs w:val="28"/>
        </w:rPr>
        <w:t>тис.грн</w:t>
      </w:r>
      <w:proofErr w:type="spellEnd"/>
      <w:r w:rsidR="00251B1E" w:rsidRPr="00CF07B3">
        <w:rPr>
          <w:bCs/>
          <w:szCs w:val="28"/>
        </w:rPr>
        <w:t>.</w:t>
      </w:r>
      <w:r w:rsidR="00251B1E" w:rsidRPr="00CF07B3">
        <w:rPr>
          <w:szCs w:val="28"/>
        </w:rPr>
        <w:t xml:space="preserve"> </w:t>
      </w:r>
    </w:p>
    <w:p w:rsidR="00D74E30" w:rsidRPr="00CF07B3" w:rsidRDefault="00D74E30" w:rsidP="00D74E30">
      <w:pPr>
        <w:pStyle w:val="a8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szCs w:val="28"/>
          <w:lang w:eastAsia="ar-SA"/>
        </w:rPr>
      </w:pPr>
    </w:p>
    <w:p w:rsidR="00D74E30" w:rsidRPr="00CF07B3" w:rsidRDefault="00251B1E" w:rsidP="00D74E30">
      <w:pPr>
        <w:pStyle w:val="a8"/>
        <w:numPr>
          <w:ilvl w:val="0"/>
          <w:numId w:val="1"/>
        </w:numPr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0" w:firstLine="709"/>
        <w:jc w:val="both"/>
        <w:textAlignment w:val="baseline"/>
        <w:rPr>
          <w:szCs w:val="28"/>
          <w:lang w:eastAsia="ar-SA"/>
        </w:rPr>
      </w:pPr>
      <w:r w:rsidRPr="00CF07B3">
        <w:rPr>
          <w:szCs w:val="28"/>
        </w:rPr>
        <w:t>Внес</w:t>
      </w:r>
      <w:r w:rsidR="00B663D4" w:rsidRPr="00CF07B3">
        <w:rPr>
          <w:szCs w:val="28"/>
        </w:rPr>
        <w:t>ти зміни до Комплексної програми</w:t>
      </w:r>
      <w:r w:rsidRPr="00CF07B3">
        <w:rPr>
          <w:szCs w:val="28"/>
        </w:rPr>
        <w:t xml:space="preserve"> соціальної підтримки окремих категорій громадян – мешканців Яворівського району на 2017-2019 роки в частині надання пільг і компенсацій</w:t>
      </w:r>
      <w:r w:rsidR="0016534C" w:rsidRPr="00CF07B3">
        <w:rPr>
          <w:szCs w:val="28"/>
        </w:rPr>
        <w:t>,</w:t>
      </w:r>
      <w:r w:rsidRPr="00CF07B3">
        <w:rPr>
          <w:bCs/>
          <w:szCs w:val="28"/>
        </w:rPr>
        <w:t xml:space="preserve"> затвердженої   рішенням   Яворівської   районної   ради  від  17.03.2017 року  № 207 (зі змінами внесеними рішенням Яворівської районної рад</w:t>
      </w:r>
      <w:r w:rsidR="0016534C" w:rsidRPr="00CF07B3">
        <w:rPr>
          <w:bCs/>
          <w:szCs w:val="28"/>
        </w:rPr>
        <w:t>и від 28 лютого 2018 року № 336</w:t>
      </w:r>
      <w:r w:rsidRPr="00CF07B3">
        <w:rPr>
          <w:bCs/>
          <w:szCs w:val="28"/>
        </w:rPr>
        <w:t>)</w:t>
      </w:r>
      <w:r w:rsidR="0016534C" w:rsidRPr="00CF07B3">
        <w:rPr>
          <w:bCs/>
          <w:szCs w:val="28"/>
        </w:rPr>
        <w:t xml:space="preserve">, </w:t>
      </w:r>
      <w:r w:rsidRPr="00CF07B3">
        <w:rPr>
          <w:bCs/>
          <w:szCs w:val="28"/>
        </w:rPr>
        <w:t xml:space="preserve">зменшивши видатки даної програми на 100,0 </w:t>
      </w:r>
      <w:proofErr w:type="spellStart"/>
      <w:r w:rsidRPr="00CF07B3">
        <w:rPr>
          <w:bCs/>
          <w:szCs w:val="28"/>
        </w:rPr>
        <w:t>тис.грн</w:t>
      </w:r>
      <w:proofErr w:type="spellEnd"/>
      <w:r w:rsidRPr="00CF07B3">
        <w:rPr>
          <w:bCs/>
          <w:szCs w:val="28"/>
        </w:rPr>
        <w:t>.</w:t>
      </w:r>
      <w:r w:rsidRPr="00CF07B3">
        <w:rPr>
          <w:szCs w:val="28"/>
        </w:rPr>
        <w:t xml:space="preserve"> </w:t>
      </w:r>
    </w:p>
    <w:p w:rsidR="00D74E30" w:rsidRPr="00CF07B3" w:rsidRDefault="00D74E30" w:rsidP="00D74E30">
      <w:pPr>
        <w:pStyle w:val="a8"/>
        <w:tabs>
          <w:tab w:val="left" w:pos="993"/>
          <w:tab w:val="left" w:pos="1134"/>
        </w:tabs>
        <w:overflowPunct w:val="0"/>
        <w:autoSpaceDE w:val="0"/>
        <w:autoSpaceDN w:val="0"/>
        <w:adjustRightInd w:val="0"/>
        <w:ind w:left="709"/>
        <w:jc w:val="both"/>
        <w:textAlignment w:val="baseline"/>
        <w:rPr>
          <w:szCs w:val="28"/>
          <w:lang w:eastAsia="ar-SA"/>
        </w:rPr>
      </w:pPr>
    </w:p>
    <w:p w:rsidR="00251B1E" w:rsidRPr="00CF07B3" w:rsidRDefault="00251B1E" w:rsidP="0016534C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  <w:lang w:eastAsia="ar-SA"/>
        </w:rPr>
      </w:pPr>
      <w:r w:rsidRPr="00CF07B3">
        <w:rPr>
          <w:szCs w:val="28"/>
        </w:rPr>
        <w:t xml:space="preserve">Внести зміни до Програми розвитку дорожнього руху та його безпеки у Яворівському районі на 2016-2018 роки, затвердженої рішенням районної ради від 28.02.2018 №334 </w:t>
      </w:r>
      <w:r w:rsidRPr="00CF07B3">
        <w:rPr>
          <w:bCs/>
          <w:szCs w:val="28"/>
        </w:rPr>
        <w:t>(зі змінами внесеними рішенням Яворівської районної ради від 19 жовтня 2018 року № 416)</w:t>
      </w:r>
      <w:r w:rsidR="0016534C" w:rsidRPr="00CF07B3">
        <w:rPr>
          <w:szCs w:val="28"/>
        </w:rPr>
        <w:t>,</w:t>
      </w:r>
      <w:r w:rsidRPr="00CF07B3">
        <w:rPr>
          <w:szCs w:val="28"/>
        </w:rPr>
        <w:t xml:space="preserve"> збільшити видатки </w:t>
      </w:r>
      <w:r w:rsidR="00821C8E" w:rsidRPr="00CF07B3">
        <w:rPr>
          <w:szCs w:val="28"/>
        </w:rPr>
        <w:t>на фінансування даної Програми у</w:t>
      </w:r>
      <w:r w:rsidRPr="00CF07B3">
        <w:rPr>
          <w:szCs w:val="28"/>
        </w:rPr>
        <w:t xml:space="preserve"> п.6 заходи «Зміцнення матеріально-технічної бази підрозділів поліції та дорожніх організацій» - на 80 тис.</w:t>
      </w:r>
      <w:r w:rsidR="00821C8E" w:rsidRPr="00CF07B3">
        <w:rPr>
          <w:szCs w:val="28"/>
        </w:rPr>
        <w:t xml:space="preserve"> </w:t>
      </w:r>
      <w:r w:rsidRPr="00CF07B3">
        <w:rPr>
          <w:szCs w:val="28"/>
        </w:rPr>
        <w:t>грн</w:t>
      </w:r>
      <w:r w:rsidR="00D74E30" w:rsidRPr="00CF07B3">
        <w:rPr>
          <w:szCs w:val="28"/>
        </w:rPr>
        <w:t>.</w:t>
      </w:r>
    </w:p>
    <w:p w:rsidR="00D74E30" w:rsidRPr="00CF07B3" w:rsidRDefault="00D74E30" w:rsidP="00D74E30">
      <w:pPr>
        <w:pStyle w:val="a8"/>
        <w:tabs>
          <w:tab w:val="left" w:pos="993"/>
        </w:tabs>
        <w:ind w:left="709"/>
        <w:jc w:val="both"/>
        <w:rPr>
          <w:szCs w:val="28"/>
          <w:lang w:eastAsia="ar-SA"/>
        </w:rPr>
      </w:pPr>
    </w:p>
    <w:p w:rsidR="00251B1E" w:rsidRDefault="00251B1E" w:rsidP="0016534C">
      <w:pPr>
        <w:pStyle w:val="a8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szCs w:val="28"/>
          <w:lang w:eastAsia="ar-SA"/>
        </w:rPr>
      </w:pPr>
      <w:r w:rsidRPr="00CF07B3">
        <w:rPr>
          <w:szCs w:val="28"/>
        </w:rPr>
        <w:t xml:space="preserve">Внести зміни до </w:t>
      </w:r>
      <w:r w:rsidRPr="00CF07B3">
        <w:rPr>
          <w:rStyle w:val="ab"/>
          <w:i w:val="0"/>
          <w:szCs w:val="28"/>
        </w:rPr>
        <w:t>Програма розвитку цивільного захисту та забезпечення техногенно-екологічної та пожежної безпеки Яворівського району на 2015-2018 роки</w:t>
      </w:r>
      <w:r w:rsidRPr="00CF07B3">
        <w:rPr>
          <w:szCs w:val="28"/>
        </w:rPr>
        <w:t xml:space="preserve">, затвердженої рішенням районної ради від 20.02.2015 №530 </w:t>
      </w:r>
      <w:r w:rsidRPr="00CF07B3">
        <w:rPr>
          <w:bCs/>
          <w:szCs w:val="28"/>
        </w:rPr>
        <w:t xml:space="preserve">(зі змінами </w:t>
      </w:r>
      <w:r w:rsidRPr="00CF07B3">
        <w:rPr>
          <w:bCs/>
          <w:szCs w:val="28"/>
        </w:rPr>
        <w:lastRenderedPageBreak/>
        <w:t>внесеними рішенням Яворівської районної ради від 07 серпня 2018 року № 399)</w:t>
      </w:r>
      <w:r w:rsidR="00821C8E" w:rsidRPr="00CF07B3">
        <w:rPr>
          <w:szCs w:val="28"/>
        </w:rPr>
        <w:t>,</w:t>
      </w:r>
      <w:r w:rsidRPr="00CF07B3">
        <w:rPr>
          <w:szCs w:val="28"/>
        </w:rPr>
        <w:t xml:space="preserve"> збільшити видатки на фінансування даної Програми – на 12 </w:t>
      </w:r>
      <w:proofErr w:type="spellStart"/>
      <w:r w:rsidRPr="00CF07B3">
        <w:rPr>
          <w:szCs w:val="28"/>
        </w:rPr>
        <w:t>тис.грн</w:t>
      </w:r>
      <w:proofErr w:type="spellEnd"/>
      <w:r w:rsidRPr="00CF07B3">
        <w:rPr>
          <w:szCs w:val="28"/>
        </w:rPr>
        <w:t>.</w:t>
      </w:r>
    </w:p>
    <w:p w:rsidR="00CF07B3" w:rsidRPr="00CF07B3" w:rsidRDefault="00CF07B3" w:rsidP="00CF07B3">
      <w:pPr>
        <w:pStyle w:val="a8"/>
        <w:tabs>
          <w:tab w:val="left" w:pos="993"/>
        </w:tabs>
        <w:ind w:left="709"/>
        <w:jc w:val="both"/>
        <w:rPr>
          <w:szCs w:val="28"/>
          <w:lang w:eastAsia="ar-SA"/>
        </w:rPr>
      </w:pPr>
    </w:p>
    <w:p w:rsidR="00CF07B3" w:rsidRDefault="00251B1E" w:rsidP="00342241">
      <w:pPr>
        <w:pStyle w:val="a8"/>
        <w:numPr>
          <w:ilvl w:val="0"/>
          <w:numId w:val="1"/>
        </w:numPr>
        <w:tabs>
          <w:tab w:val="left" w:pos="567"/>
          <w:tab w:val="left" w:pos="709"/>
          <w:tab w:val="left" w:pos="993"/>
        </w:tabs>
        <w:ind w:left="0" w:firstLine="709"/>
        <w:jc w:val="both"/>
        <w:rPr>
          <w:bCs/>
          <w:szCs w:val="28"/>
        </w:rPr>
      </w:pPr>
      <w:r w:rsidRPr="00CF07B3">
        <w:rPr>
          <w:szCs w:val="28"/>
        </w:rPr>
        <w:t xml:space="preserve">Внести зміни до </w:t>
      </w:r>
      <w:r w:rsidRPr="00CF07B3">
        <w:rPr>
          <w:bCs/>
          <w:szCs w:val="28"/>
        </w:rPr>
        <w:t xml:space="preserve">Програми </w:t>
      </w:r>
      <w:r w:rsidR="00821C8E" w:rsidRPr="00CF07B3">
        <w:rPr>
          <w:szCs w:val="28"/>
        </w:rPr>
        <w:t>з</w:t>
      </w:r>
      <w:r w:rsidRPr="00CF07B3">
        <w:rPr>
          <w:szCs w:val="28"/>
        </w:rPr>
        <w:t xml:space="preserve">абезпечення заходів щодо вшанування пам’яті новітніх героїв України учасників АТО, Героїв Небесної Сотні розбудови громадянського суспільства, </w:t>
      </w:r>
      <w:r w:rsidRPr="00CF07B3">
        <w:rPr>
          <w:bCs/>
          <w:szCs w:val="28"/>
        </w:rPr>
        <w:t>консолідації суспільства, налагодження діалогу між владою та громадськістю, вихованню патріотизму, реалізації державної політики України щодо її європейської перспективи</w:t>
      </w:r>
      <w:r w:rsidR="00821C8E" w:rsidRPr="00CF07B3">
        <w:rPr>
          <w:szCs w:val="28"/>
        </w:rPr>
        <w:t xml:space="preserve"> на 2018 </w:t>
      </w:r>
      <w:r w:rsidRPr="00CF07B3">
        <w:rPr>
          <w:szCs w:val="28"/>
        </w:rPr>
        <w:t>рік</w:t>
      </w:r>
      <w:r w:rsidRPr="00CF07B3">
        <w:rPr>
          <w:bCs/>
          <w:szCs w:val="28"/>
        </w:rPr>
        <w:t>,  затвердженої   рішенням   Яворівської   районної   ради</w:t>
      </w:r>
      <w:r w:rsidR="00821C8E" w:rsidRPr="00CF07B3">
        <w:rPr>
          <w:bCs/>
          <w:szCs w:val="28"/>
        </w:rPr>
        <w:t xml:space="preserve">  від  28.02.2018 року  №324</w:t>
      </w:r>
      <w:r w:rsidRPr="00CF07B3">
        <w:rPr>
          <w:bCs/>
          <w:szCs w:val="28"/>
        </w:rPr>
        <w:t xml:space="preserve"> (зі змінами внесеними рішенням Яворівської районної ради</w:t>
      </w:r>
      <w:r w:rsidR="00821C8E" w:rsidRPr="00CF07B3">
        <w:rPr>
          <w:bCs/>
          <w:szCs w:val="28"/>
        </w:rPr>
        <w:t xml:space="preserve"> від 19 жовтня 2018 року № 416), </w:t>
      </w:r>
      <w:r w:rsidRPr="00CF07B3">
        <w:rPr>
          <w:szCs w:val="28"/>
          <w:lang w:eastAsia="ar-SA"/>
        </w:rPr>
        <w:t xml:space="preserve">збільшивши </w:t>
      </w:r>
      <w:r w:rsidR="00502521" w:rsidRPr="00CF07B3">
        <w:rPr>
          <w:szCs w:val="28"/>
          <w:lang w:eastAsia="ar-SA"/>
        </w:rPr>
        <w:t xml:space="preserve">наступні </w:t>
      </w:r>
      <w:r w:rsidRPr="00CF07B3">
        <w:rPr>
          <w:szCs w:val="28"/>
          <w:lang w:eastAsia="ar-SA"/>
        </w:rPr>
        <w:t>видатки на фінансування даної Програми</w:t>
      </w:r>
      <w:r w:rsidR="00502521" w:rsidRPr="00CF07B3">
        <w:rPr>
          <w:szCs w:val="28"/>
          <w:lang w:eastAsia="ar-SA"/>
        </w:rPr>
        <w:t xml:space="preserve"> :</w:t>
      </w:r>
    </w:p>
    <w:p w:rsidR="00342241" w:rsidRPr="00342241" w:rsidRDefault="00342241" w:rsidP="00342241">
      <w:pPr>
        <w:pStyle w:val="a8"/>
        <w:tabs>
          <w:tab w:val="left" w:pos="567"/>
          <w:tab w:val="left" w:pos="709"/>
          <w:tab w:val="left" w:pos="993"/>
        </w:tabs>
        <w:ind w:left="709"/>
        <w:jc w:val="both"/>
        <w:rPr>
          <w:bCs/>
          <w:szCs w:val="28"/>
        </w:rPr>
      </w:pPr>
    </w:p>
    <w:p w:rsidR="00CF07B3" w:rsidRDefault="00AB0750" w:rsidP="00160D46">
      <w:pPr>
        <w:pStyle w:val="a8"/>
        <w:ind w:left="0"/>
        <w:jc w:val="both"/>
        <w:rPr>
          <w:szCs w:val="28"/>
        </w:rPr>
      </w:pPr>
      <w:r w:rsidRPr="00CF07B3">
        <w:rPr>
          <w:bCs/>
          <w:szCs w:val="28"/>
        </w:rPr>
        <w:tab/>
        <w:t>-</w:t>
      </w:r>
      <w:r w:rsidR="00821C8E" w:rsidRPr="00CF07B3">
        <w:rPr>
          <w:szCs w:val="28"/>
          <w:lang w:eastAsia="ar-SA"/>
        </w:rPr>
        <w:t xml:space="preserve"> у </w:t>
      </w:r>
      <w:r w:rsidR="00F62B82" w:rsidRPr="00CF07B3">
        <w:rPr>
          <w:szCs w:val="28"/>
        </w:rPr>
        <w:t>п.2.2.</w:t>
      </w:r>
      <w:r w:rsidR="00251B1E" w:rsidRPr="00CF07B3">
        <w:rPr>
          <w:szCs w:val="28"/>
        </w:rPr>
        <w:t xml:space="preserve"> на заходи щодо виготовлення та придбання друкованої продукції, придбання цінних </w:t>
      </w:r>
      <w:r w:rsidR="00F62B82" w:rsidRPr="00CF07B3">
        <w:rPr>
          <w:szCs w:val="28"/>
        </w:rPr>
        <w:t>подарунків та інших нагород  на</w:t>
      </w:r>
      <w:r w:rsidRPr="00CF07B3">
        <w:rPr>
          <w:szCs w:val="28"/>
        </w:rPr>
        <w:t xml:space="preserve"> 123</w:t>
      </w:r>
      <w:r w:rsidR="00251B1E" w:rsidRPr="00CF07B3">
        <w:rPr>
          <w:szCs w:val="28"/>
        </w:rPr>
        <w:t>,0 тис.</w:t>
      </w:r>
      <w:r w:rsidR="00F62B82" w:rsidRPr="00CF07B3">
        <w:rPr>
          <w:szCs w:val="28"/>
        </w:rPr>
        <w:t xml:space="preserve"> </w:t>
      </w:r>
      <w:proofErr w:type="spellStart"/>
      <w:r w:rsidRPr="00CF07B3">
        <w:rPr>
          <w:szCs w:val="28"/>
        </w:rPr>
        <w:t>грн</w:t>
      </w:r>
      <w:proofErr w:type="spellEnd"/>
      <w:r w:rsidRPr="00CF07B3">
        <w:rPr>
          <w:szCs w:val="28"/>
        </w:rPr>
        <w:t>;</w:t>
      </w:r>
    </w:p>
    <w:p w:rsidR="00AB0750" w:rsidRPr="00CF07B3" w:rsidRDefault="00CF07B3" w:rsidP="00160D46">
      <w:pPr>
        <w:pStyle w:val="a8"/>
        <w:ind w:left="0"/>
        <w:jc w:val="both"/>
        <w:rPr>
          <w:szCs w:val="28"/>
        </w:rPr>
      </w:pPr>
      <w:r>
        <w:rPr>
          <w:szCs w:val="28"/>
        </w:rPr>
        <w:tab/>
      </w:r>
      <w:r w:rsidR="00AB0750" w:rsidRPr="00CF07B3">
        <w:rPr>
          <w:szCs w:val="28"/>
        </w:rPr>
        <w:t xml:space="preserve">- у п. 2.3. – на закупівлю товарів та послуг –  75 </w:t>
      </w:r>
      <w:proofErr w:type="spellStart"/>
      <w:r w:rsidR="00AB0750" w:rsidRPr="00CF07B3">
        <w:rPr>
          <w:szCs w:val="28"/>
        </w:rPr>
        <w:t>тис.грн</w:t>
      </w:r>
      <w:proofErr w:type="spellEnd"/>
      <w:r w:rsidR="00AB0750" w:rsidRPr="00CF07B3">
        <w:rPr>
          <w:szCs w:val="28"/>
        </w:rPr>
        <w:t>;</w:t>
      </w:r>
    </w:p>
    <w:p w:rsidR="00AB0750" w:rsidRPr="00CF07B3" w:rsidRDefault="00AB0750" w:rsidP="00160D46">
      <w:pPr>
        <w:pStyle w:val="a8"/>
        <w:ind w:left="0"/>
        <w:jc w:val="both"/>
        <w:rPr>
          <w:szCs w:val="28"/>
        </w:rPr>
      </w:pPr>
      <w:r w:rsidRPr="00CF07B3">
        <w:rPr>
          <w:szCs w:val="28"/>
        </w:rPr>
        <w:tab/>
        <w:t>- у п. 2.4. – на оплату транспортних послуг</w:t>
      </w:r>
      <w:r w:rsidR="00D74E30" w:rsidRPr="00CF07B3">
        <w:rPr>
          <w:szCs w:val="28"/>
        </w:rPr>
        <w:t xml:space="preserve"> – в сумі 60 </w:t>
      </w:r>
      <w:proofErr w:type="spellStart"/>
      <w:r w:rsidR="00D74E30" w:rsidRPr="00CF07B3">
        <w:rPr>
          <w:szCs w:val="28"/>
        </w:rPr>
        <w:t>тис.грн</w:t>
      </w:r>
      <w:proofErr w:type="spellEnd"/>
      <w:r w:rsidR="00D74E30" w:rsidRPr="00CF07B3">
        <w:rPr>
          <w:szCs w:val="28"/>
        </w:rPr>
        <w:t>.</w:t>
      </w:r>
    </w:p>
    <w:p w:rsidR="00AB0750" w:rsidRPr="00CF07B3" w:rsidRDefault="00AB0750" w:rsidP="00160D46">
      <w:pPr>
        <w:pStyle w:val="a8"/>
        <w:ind w:left="0"/>
        <w:jc w:val="both"/>
        <w:rPr>
          <w:bCs/>
          <w:szCs w:val="28"/>
        </w:rPr>
      </w:pPr>
    </w:p>
    <w:p w:rsidR="00D74E30" w:rsidRPr="00CF07B3" w:rsidRDefault="00160D46" w:rsidP="00160D46">
      <w:pPr>
        <w:pStyle w:val="a8"/>
        <w:ind w:left="0"/>
        <w:jc w:val="both"/>
        <w:rPr>
          <w:szCs w:val="28"/>
        </w:rPr>
      </w:pPr>
      <w:r w:rsidRPr="00CF07B3">
        <w:rPr>
          <w:szCs w:val="28"/>
        </w:rPr>
        <w:tab/>
        <w:t xml:space="preserve">6. </w:t>
      </w:r>
      <w:r w:rsidR="00251B1E" w:rsidRPr="00CF07B3">
        <w:rPr>
          <w:szCs w:val="28"/>
        </w:rPr>
        <w:t xml:space="preserve">Внести зміни до Програми забезпечення виконання Яворівською районною державною адміністрацією делегованих повноважень на 2018 рік, затвердженої рішенням Яворівської районної ради </w:t>
      </w:r>
      <w:r w:rsidR="00251B1E" w:rsidRPr="00CF07B3">
        <w:rPr>
          <w:szCs w:val="28"/>
          <w:lang w:eastAsia="ar-SA"/>
        </w:rPr>
        <w:t xml:space="preserve">від 28.02.2018 року № 329 </w:t>
      </w:r>
      <w:r w:rsidR="00251B1E" w:rsidRPr="00CF07B3">
        <w:rPr>
          <w:bCs/>
          <w:szCs w:val="28"/>
        </w:rPr>
        <w:t>(зі змінами внесеними рішенням Яворівської районної ради від 19 жовтня 2018 року № 416)</w:t>
      </w:r>
      <w:r w:rsidR="00F62B82" w:rsidRPr="00CF07B3">
        <w:rPr>
          <w:szCs w:val="28"/>
          <w:lang w:eastAsia="ar-SA"/>
        </w:rPr>
        <w:t>,</w:t>
      </w:r>
      <w:r w:rsidR="00251B1E" w:rsidRPr="00CF07B3">
        <w:rPr>
          <w:szCs w:val="28"/>
          <w:lang w:eastAsia="ar-SA"/>
        </w:rPr>
        <w:t xml:space="preserve"> </w:t>
      </w:r>
      <w:r w:rsidR="00230CF3" w:rsidRPr="00CF07B3">
        <w:rPr>
          <w:szCs w:val="28"/>
          <w:lang w:eastAsia="ar-SA"/>
        </w:rPr>
        <w:t xml:space="preserve">зменшивши кошторисні призначення по капітальних видатках КЕКВ 3110 «придбання обладнання і предметів довгострокового користування в сумі 31 026 </w:t>
      </w:r>
      <w:proofErr w:type="spellStart"/>
      <w:r w:rsidR="00230CF3" w:rsidRPr="00CF07B3">
        <w:rPr>
          <w:szCs w:val="28"/>
          <w:lang w:eastAsia="ar-SA"/>
        </w:rPr>
        <w:t>грн</w:t>
      </w:r>
      <w:proofErr w:type="spellEnd"/>
      <w:r w:rsidR="00230CF3" w:rsidRPr="00CF07B3">
        <w:rPr>
          <w:szCs w:val="28"/>
          <w:lang w:eastAsia="ar-SA"/>
        </w:rPr>
        <w:t xml:space="preserve">, одночасно </w:t>
      </w:r>
      <w:r w:rsidR="00251B1E" w:rsidRPr="00CF07B3">
        <w:rPr>
          <w:szCs w:val="28"/>
          <w:lang w:eastAsia="ar-SA"/>
        </w:rPr>
        <w:t xml:space="preserve">збільшивши </w:t>
      </w:r>
      <w:r w:rsidR="00230CF3" w:rsidRPr="00CF07B3">
        <w:rPr>
          <w:szCs w:val="28"/>
          <w:lang w:eastAsia="ar-SA"/>
        </w:rPr>
        <w:t xml:space="preserve">поточні </w:t>
      </w:r>
      <w:r w:rsidR="00251B1E" w:rsidRPr="00CF07B3">
        <w:rPr>
          <w:szCs w:val="28"/>
          <w:lang w:eastAsia="ar-SA"/>
        </w:rPr>
        <w:t xml:space="preserve">видатки на </w:t>
      </w:r>
      <w:r w:rsidR="00230CF3" w:rsidRPr="00CF07B3">
        <w:rPr>
          <w:szCs w:val="28"/>
          <w:lang w:eastAsia="ar-SA"/>
        </w:rPr>
        <w:t>КЕКВ 2240 «Оплата послуг (крім комунальних)».</w:t>
      </w:r>
    </w:p>
    <w:p w:rsidR="00160D46" w:rsidRPr="00CF07B3" w:rsidRDefault="00160D46" w:rsidP="00160D46">
      <w:pPr>
        <w:pStyle w:val="a8"/>
        <w:ind w:left="709"/>
        <w:jc w:val="both"/>
        <w:rPr>
          <w:szCs w:val="28"/>
        </w:rPr>
      </w:pPr>
    </w:p>
    <w:p w:rsidR="00E1795C" w:rsidRPr="00CF07B3" w:rsidRDefault="00B515C5" w:rsidP="00160D46">
      <w:pPr>
        <w:pStyle w:val="a8"/>
        <w:ind w:left="0"/>
        <w:jc w:val="both"/>
        <w:rPr>
          <w:szCs w:val="28"/>
        </w:rPr>
      </w:pPr>
      <w:r w:rsidRPr="00CF07B3">
        <w:rPr>
          <w:szCs w:val="28"/>
        </w:rPr>
        <w:tab/>
        <w:t>7</w:t>
      </w:r>
      <w:r w:rsidR="0011529A" w:rsidRPr="00CF07B3">
        <w:rPr>
          <w:szCs w:val="28"/>
        </w:rPr>
        <w:t xml:space="preserve">. </w:t>
      </w:r>
      <w:r w:rsidR="0009328F" w:rsidRPr="00CF07B3">
        <w:rPr>
          <w:szCs w:val="28"/>
        </w:rPr>
        <w:t>Внести наступні зміни до Програми</w:t>
      </w:r>
      <w:r w:rsidR="0011529A" w:rsidRPr="00CF07B3">
        <w:rPr>
          <w:szCs w:val="28"/>
        </w:rPr>
        <w:t xml:space="preserve"> </w:t>
      </w:r>
      <w:r w:rsidR="00251B1E" w:rsidRPr="00CF07B3">
        <w:rPr>
          <w:bCs/>
          <w:spacing w:val="-6"/>
          <w:szCs w:val="28"/>
        </w:rPr>
        <w:t xml:space="preserve">національно-патріотичного  виховання, </w:t>
      </w:r>
      <w:r w:rsidR="00251B1E" w:rsidRPr="00CF07B3">
        <w:rPr>
          <w:bCs/>
          <w:spacing w:val="-3"/>
          <w:szCs w:val="28"/>
        </w:rPr>
        <w:t xml:space="preserve"> розвитку духовності та зміцнення моральних засад   учнівської   молоді</w:t>
      </w:r>
      <w:r w:rsidR="00251B1E" w:rsidRPr="00CF07B3">
        <w:rPr>
          <w:szCs w:val="28"/>
        </w:rPr>
        <w:t xml:space="preserve">  </w:t>
      </w:r>
      <w:proofErr w:type="spellStart"/>
      <w:r w:rsidR="00251B1E" w:rsidRPr="00CF07B3">
        <w:rPr>
          <w:bCs/>
          <w:spacing w:val="-3"/>
          <w:szCs w:val="28"/>
        </w:rPr>
        <w:t>Яворівщини</w:t>
      </w:r>
      <w:proofErr w:type="spellEnd"/>
      <w:r w:rsidR="0011529A" w:rsidRPr="00CF07B3">
        <w:rPr>
          <w:szCs w:val="28"/>
        </w:rPr>
        <w:t xml:space="preserve">  на 2018 рік, затвердженої рішенням Яворівської районної ради від 28.</w:t>
      </w:r>
      <w:r w:rsidR="00E1795C" w:rsidRPr="00CF07B3">
        <w:rPr>
          <w:szCs w:val="28"/>
        </w:rPr>
        <w:t>02.2018 року № 330</w:t>
      </w:r>
      <w:r w:rsidR="00104F46" w:rsidRPr="00CF07B3">
        <w:rPr>
          <w:szCs w:val="28"/>
        </w:rPr>
        <w:t xml:space="preserve"> </w:t>
      </w:r>
      <w:r w:rsidR="00104F46" w:rsidRPr="00CF07B3">
        <w:rPr>
          <w:bCs/>
          <w:szCs w:val="28"/>
        </w:rPr>
        <w:t xml:space="preserve">(зі змінами внесеними рішенням Яворівської районної ради від 19 жовтня 2018 року № 416) </w:t>
      </w:r>
      <w:r w:rsidR="00E1795C" w:rsidRPr="00CF07B3">
        <w:rPr>
          <w:szCs w:val="28"/>
        </w:rPr>
        <w:t xml:space="preserve"> :</w:t>
      </w:r>
    </w:p>
    <w:p w:rsidR="00CF07B3" w:rsidRDefault="00B515C5" w:rsidP="0011529A">
      <w:pPr>
        <w:pStyle w:val="a8"/>
        <w:ind w:left="0"/>
        <w:jc w:val="both"/>
        <w:rPr>
          <w:szCs w:val="28"/>
        </w:rPr>
      </w:pPr>
      <w:r w:rsidRPr="00CF07B3">
        <w:rPr>
          <w:szCs w:val="28"/>
        </w:rPr>
        <w:tab/>
      </w:r>
    </w:p>
    <w:p w:rsidR="00E1795C" w:rsidRPr="00CF07B3" w:rsidRDefault="00CF07B3" w:rsidP="0011529A">
      <w:pPr>
        <w:pStyle w:val="a8"/>
        <w:ind w:left="0"/>
        <w:jc w:val="both"/>
        <w:rPr>
          <w:rStyle w:val="ab"/>
          <w:i w:val="0"/>
          <w:szCs w:val="28"/>
          <w:shd w:val="clear" w:color="auto" w:fill="FAF9F1"/>
        </w:rPr>
      </w:pPr>
      <w:r>
        <w:rPr>
          <w:szCs w:val="28"/>
        </w:rPr>
        <w:tab/>
      </w:r>
      <w:r w:rsidR="00B515C5" w:rsidRPr="00CF07B3">
        <w:rPr>
          <w:szCs w:val="28"/>
        </w:rPr>
        <w:t>7</w:t>
      </w:r>
      <w:r w:rsidR="00E1795C" w:rsidRPr="00CF07B3">
        <w:rPr>
          <w:szCs w:val="28"/>
        </w:rPr>
        <w:t>.1. Доповнит</w:t>
      </w:r>
      <w:r w:rsidR="0011529A" w:rsidRPr="00CF07B3">
        <w:rPr>
          <w:szCs w:val="28"/>
        </w:rPr>
        <w:t xml:space="preserve">и </w:t>
      </w:r>
      <w:r w:rsidR="00E1795C" w:rsidRPr="00CF07B3">
        <w:rPr>
          <w:szCs w:val="28"/>
        </w:rPr>
        <w:t>додаток</w:t>
      </w:r>
      <w:r w:rsidR="0009328F" w:rsidRPr="00CF07B3">
        <w:rPr>
          <w:szCs w:val="28"/>
        </w:rPr>
        <w:t xml:space="preserve"> </w:t>
      </w:r>
      <w:r w:rsidR="003E1E55" w:rsidRPr="00CF07B3">
        <w:rPr>
          <w:szCs w:val="28"/>
        </w:rPr>
        <w:t xml:space="preserve">№ </w:t>
      </w:r>
      <w:r w:rsidR="0009328F" w:rsidRPr="00CF07B3">
        <w:rPr>
          <w:szCs w:val="28"/>
        </w:rPr>
        <w:t>1</w:t>
      </w:r>
      <w:r w:rsidR="00251B1E" w:rsidRPr="00CF07B3">
        <w:rPr>
          <w:szCs w:val="28"/>
        </w:rPr>
        <w:t xml:space="preserve"> «</w:t>
      </w:r>
      <w:r w:rsidR="00251B1E" w:rsidRPr="00CF07B3">
        <w:rPr>
          <w:bCs/>
          <w:spacing w:val="-6"/>
          <w:szCs w:val="28"/>
        </w:rPr>
        <w:t>Основні заходи, спрямовані на забезпечення реалізації Програми національно-патріотичного виховання</w:t>
      </w:r>
      <w:r w:rsidR="00251B1E" w:rsidRPr="00CF07B3">
        <w:rPr>
          <w:szCs w:val="28"/>
        </w:rPr>
        <w:t xml:space="preserve">» </w:t>
      </w:r>
      <w:r w:rsidR="0011529A" w:rsidRPr="00CF07B3">
        <w:rPr>
          <w:szCs w:val="28"/>
        </w:rPr>
        <w:t xml:space="preserve">пунктом 12 «Проведення районного свята для гуртківців Яворівського районного та Івано-Франківського Центрів дитячої та юнацької творчості </w:t>
      </w:r>
      <w:r w:rsidR="0011529A" w:rsidRPr="00CF07B3">
        <w:rPr>
          <w:rStyle w:val="ab"/>
          <w:i w:val="0"/>
          <w:szCs w:val="28"/>
          <w:shd w:val="clear" w:color="auto" w:fill="FAF9F1"/>
        </w:rPr>
        <w:t>«Святий Миколай ти до нас завітай</w:t>
      </w:r>
      <w:r w:rsidR="00E1795C" w:rsidRPr="00CF07B3">
        <w:rPr>
          <w:rStyle w:val="ab"/>
          <w:i w:val="0"/>
          <w:szCs w:val="28"/>
          <w:shd w:val="clear" w:color="auto" w:fill="FAF9F1"/>
        </w:rPr>
        <w:t>», передбачивши фінансування даного заходу на суму 10 тис. грн.</w:t>
      </w:r>
    </w:p>
    <w:p w:rsidR="00CF07B3" w:rsidRDefault="00B515C5" w:rsidP="00C84FB9">
      <w:pPr>
        <w:pStyle w:val="a8"/>
        <w:ind w:left="0"/>
        <w:jc w:val="both"/>
        <w:rPr>
          <w:rStyle w:val="ab"/>
          <w:i w:val="0"/>
          <w:szCs w:val="28"/>
          <w:shd w:val="clear" w:color="auto" w:fill="FAF9F1"/>
        </w:rPr>
      </w:pPr>
      <w:r w:rsidRPr="00CF07B3">
        <w:rPr>
          <w:rStyle w:val="ab"/>
          <w:i w:val="0"/>
          <w:szCs w:val="28"/>
          <w:shd w:val="clear" w:color="auto" w:fill="FAF9F1"/>
        </w:rPr>
        <w:tab/>
      </w:r>
    </w:p>
    <w:p w:rsidR="00C84FB9" w:rsidRPr="00CF07B3" w:rsidRDefault="00CF07B3" w:rsidP="00C84FB9">
      <w:pPr>
        <w:pStyle w:val="a8"/>
        <w:ind w:left="0"/>
        <w:jc w:val="both"/>
        <w:rPr>
          <w:szCs w:val="28"/>
        </w:rPr>
      </w:pPr>
      <w:r>
        <w:rPr>
          <w:rStyle w:val="ab"/>
          <w:i w:val="0"/>
          <w:szCs w:val="28"/>
          <w:shd w:val="clear" w:color="auto" w:fill="FAF9F1"/>
        </w:rPr>
        <w:tab/>
      </w:r>
      <w:r w:rsidR="00B515C5" w:rsidRPr="00CF07B3">
        <w:rPr>
          <w:rStyle w:val="ab"/>
          <w:i w:val="0"/>
          <w:szCs w:val="28"/>
          <w:shd w:val="clear" w:color="auto" w:fill="FAF9F1"/>
        </w:rPr>
        <w:t>7</w:t>
      </w:r>
      <w:r w:rsidR="00E1795C" w:rsidRPr="00CF07B3">
        <w:rPr>
          <w:rStyle w:val="ab"/>
          <w:i w:val="0"/>
          <w:szCs w:val="28"/>
          <w:shd w:val="clear" w:color="auto" w:fill="FAF9F1"/>
        </w:rPr>
        <w:t xml:space="preserve">.2. </w:t>
      </w:r>
      <w:r w:rsidR="00C84FB9" w:rsidRPr="00CF07B3">
        <w:rPr>
          <w:szCs w:val="28"/>
        </w:rPr>
        <w:t xml:space="preserve"> Зменшити </w:t>
      </w:r>
      <w:r w:rsidR="00B515C5" w:rsidRPr="00CF07B3">
        <w:rPr>
          <w:szCs w:val="28"/>
        </w:rPr>
        <w:t xml:space="preserve"> на 10 тис. грн. </w:t>
      </w:r>
      <w:r w:rsidR="00C84FB9" w:rsidRPr="00CF07B3">
        <w:rPr>
          <w:szCs w:val="28"/>
        </w:rPr>
        <w:t>фінансування заходу, передбаченого  пунктом</w:t>
      </w:r>
      <w:r w:rsidR="00251B1E" w:rsidRPr="00CF07B3">
        <w:rPr>
          <w:szCs w:val="28"/>
        </w:rPr>
        <w:t xml:space="preserve"> 4</w:t>
      </w:r>
      <w:r w:rsidR="00C84FB9" w:rsidRPr="00CF07B3">
        <w:rPr>
          <w:szCs w:val="28"/>
        </w:rPr>
        <w:t xml:space="preserve"> додатку</w:t>
      </w:r>
      <w:r w:rsidR="003E1E55" w:rsidRPr="00CF07B3">
        <w:rPr>
          <w:szCs w:val="28"/>
        </w:rPr>
        <w:t xml:space="preserve"> №</w:t>
      </w:r>
      <w:r w:rsidR="00C84FB9" w:rsidRPr="00CF07B3">
        <w:rPr>
          <w:szCs w:val="28"/>
        </w:rPr>
        <w:t xml:space="preserve"> 1</w:t>
      </w:r>
      <w:r w:rsidR="00251B1E" w:rsidRPr="00CF07B3">
        <w:rPr>
          <w:szCs w:val="28"/>
        </w:rPr>
        <w:t xml:space="preserve"> «Проведення районного етапу  та участь</w:t>
      </w:r>
      <w:r w:rsidR="00251B1E" w:rsidRPr="00CF07B3">
        <w:rPr>
          <w:b/>
          <w:szCs w:val="28"/>
        </w:rPr>
        <w:t xml:space="preserve"> </w:t>
      </w:r>
      <w:r w:rsidR="00251B1E" w:rsidRPr="00CF07B3">
        <w:rPr>
          <w:szCs w:val="28"/>
        </w:rPr>
        <w:t>у обласному етапі   дитячо-юнацької   військово-патріотичної  гри «Сокі</w:t>
      </w:r>
      <w:r w:rsidR="00C84FB9" w:rsidRPr="00CF07B3">
        <w:rPr>
          <w:szCs w:val="28"/>
        </w:rPr>
        <w:t>л» («Джура») з 30 тис. грн. до 20 тис. грн.</w:t>
      </w:r>
    </w:p>
    <w:p w:rsidR="00CF07B3" w:rsidRDefault="003E1E55" w:rsidP="00C430BC">
      <w:pPr>
        <w:pStyle w:val="a8"/>
        <w:ind w:left="0"/>
        <w:jc w:val="both"/>
        <w:rPr>
          <w:szCs w:val="28"/>
        </w:rPr>
      </w:pPr>
      <w:r w:rsidRPr="00CF07B3">
        <w:rPr>
          <w:szCs w:val="28"/>
        </w:rPr>
        <w:tab/>
      </w:r>
    </w:p>
    <w:p w:rsidR="003E1E55" w:rsidRPr="00CF07B3" w:rsidRDefault="00CF07B3" w:rsidP="00C430BC">
      <w:pPr>
        <w:pStyle w:val="a8"/>
        <w:ind w:left="0"/>
        <w:jc w:val="both"/>
        <w:rPr>
          <w:szCs w:val="28"/>
        </w:rPr>
      </w:pPr>
      <w:r>
        <w:rPr>
          <w:szCs w:val="28"/>
        </w:rPr>
        <w:tab/>
      </w:r>
      <w:r w:rsidR="003E1E55" w:rsidRPr="00CF07B3">
        <w:rPr>
          <w:szCs w:val="28"/>
        </w:rPr>
        <w:t xml:space="preserve">7.3. </w:t>
      </w:r>
      <w:r w:rsidR="003E1E55" w:rsidRPr="00CF07B3">
        <w:rPr>
          <w:bCs/>
          <w:szCs w:val="28"/>
        </w:rPr>
        <w:t>Викласти</w:t>
      </w:r>
      <w:r w:rsidR="00251B1E" w:rsidRPr="00CF07B3">
        <w:rPr>
          <w:bCs/>
          <w:szCs w:val="28"/>
        </w:rPr>
        <w:t xml:space="preserve">  додаток № 2 </w:t>
      </w:r>
      <w:r w:rsidR="003E1E55" w:rsidRPr="00CF07B3">
        <w:rPr>
          <w:bCs/>
          <w:szCs w:val="28"/>
        </w:rPr>
        <w:t>Прог</w:t>
      </w:r>
      <w:r w:rsidR="00C430BC" w:rsidRPr="00CF07B3">
        <w:rPr>
          <w:bCs/>
          <w:szCs w:val="28"/>
        </w:rPr>
        <w:t>рами у такій редакції :</w:t>
      </w:r>
    </w:p>
    <w:p w:rsidR="001F26C1" w:rsidRPr="00B663D4" w:rsidRDefault="001F26C1" w:rsidP="0016534C">
      <w:pPr>
        <w:jc w:val="right"/>
        <w:rPr>
          <w:b/>
          <w:sz w:val="27"/>
          <w:szCs w:val="27"/>
          <w:lang w:val="ru-RU"/>
        </w:rPr>
      </w:pPr>
    </w:p>
    <w:p w:rsidR="00342241" w:rsidRDefault="00342241" w:rsidP="0016534C">
      <w:pPr>
        <w:jc w:val="right"/>
        <w:rPr>
          <w:sz w:val="27"/>
          <w:szCs w:val="27"/>
          <w:lang w:val="ru-RU"/>
        </w:rPr>
      </w:pPr>
    </w:p>
    <w:p w:rsidR="00342241" w:rsidRDefault="00342241" w:rsidP="0016534C">
      <w:pPr>
        <w:jc w:val="right"/>
        <w:rPr>
          <w:sz w:val="27"/>
          <w:szCs w:val="27"/>
          <w:lang w:val="ru-RU"/>
        </w:rPr>
      </w:pPr>
    </w:p>
    <w:p w:rsidR="00342241" w:rsidRDefault="00342241" w:rsidP="0016534C">
      <w:pPr>
        <w:jc w:val="right"/>
        <w:rPr>
          <w:sz w:val="27"/>
          <w:szCs w:val="27"/>
          <w:lang w:val="ru-RU"/>
        </w:rPr>
      </w:pPr>
    </w:p>
    <w:p w:rsidR="00251B1E" w:rsidRPr="00B663D4" w:rsidRDefault="00251B1E" w:rsidP="0016534C">
      <w:pPr>
        <w:jc w:val="right"/>
        <w:rPr>
          <w:sz w:val="27"/>
          <w:szCs w:val="27"/>
        </w:rPr>
      </w:pPr>
      <w:proofErr w:type="spellStart"/>
      <w:r w:rsidRPr="00B663D4">
        <w:rPr>
          <w:sz w:val="27"/>
          <w:szCs w:val="27"/>
          <w:lang w:val="ru-RU"/>
        </w:rPr>
        <w:lastRenderedPageBreak/>
        <w:t>Додаток</w:t>
      </w:r>
      <w:proofErr w:type="spellEnd"/>
      <w:r w:rsidRPr="00B663D4">
        <w:rPr>
          <w:sz w:val="27"/>
          <w:szCs w:val="27"/>
          <w:lang w:val="ru-RU"/>
        </w:rPr>
        <w:t xml:space="preserve"> № 2</w:t>
      </w:r>
      <w:r w:rsidRPr="00B663D4">
        <w:rPr>
          <w:bCs/>
          <w:spacing w:val="-6"/>
          <w:sz w:val="27"/>
          <w:szCs w:val="27"/>
        </w:rPr>
        <w:t xml:space="preserve">              </w:t>
      </w:r>
    </w:p>
    <w:p w:rsidR="00251B1E" w:rsidRPr="00B663D4" w:rsidRDefault="00251B1E" w:rsidP="0016534C">
      <w:pPr>
        <w:shd w:val="clear" w:color="auto" w:fill="FFFFFF"/>
        <w:ind w:left="7080"/>
        <w:jc w:val="both"/>
        <w:rPr>
          <w:bCs/>
          <w:spacing w:val="-6"/>
          <w:sz w:val="27"/>
          <w:szCs w:val="27"/>
        </w:rPr>
      </w:pPr>
      <w:r w:rsidRPr="00B663D4">
        <w:rPr>
          <w:b/>
          <w:bCs/>
          <w:spacing w:val="-6"/>
          <w:sz w:val="27"/>
          <w:szCs w:val="27"/>
        </w:rPr>
        <w:t xml:space="preserve">   </w:t>
      </w:r>
    </w:p>
    <w:p w:rsidR="00251B1E" w:rsidRPr="00B663D4" w:rsidRDefault="00251B1E" w:rsidP="001F26C1">
      <w:pPr>
        <w:shd w:val="clear" w:color="auto" w:fill="FFFFFF"/>
        <w:ind w:left="696"/>
        <w:jc w:val="center"/>
        <w:rPr>
          <w:b/>
          <w:bCs/>
          <w:spacing w:val="-6"/>
          <w:sz w:val="27"/>
          <w:szCs w:val="27"/>
        </w:rPr>
      </w:pPr>
      <w:r w:rsidRPr="00B663D4">
        <w:rPr>
          <w:b/>
          <w:bCs/>
          <w:spacing w:val="-6"/>
          <w:sz w:val="27"/>
          <w:szCs w:val="27"/>
        </w:rPr>
        <w:t xml:space="preserve">Заходи, спрямовані на забезпечення реалізації </w:t>
      </w:r>
    </w:p>
    <w:p w:rsidR="00251B1E" w:rsidRPr="00B663D4" w:rsidRDefault="00251B1E" w:rsidP="001F26C1">
      <w:pPr>
        <w:shd w:val="clear" w:color="auto" w:fill="FFFFFF"/>
        <w:ind w:left="696"/>
        <w:jc w:val="center"/>
        <w:rPr>
          <w:b/>
          <w:bCs/>
          <w:spacing w:val="-6"/>
          <w:sz w:val="27"/>
          <w:szCs w:val="27"/>
        </w:rPr>
      </w:pPr>
      <w:r w:rsidRPr="00B663D4">
        <w:rPr>
          <w:b/>
          <w:bCs/>
          <w:spacing w:val="-6"/>
          <w:sz w:val="27"/>
          <w:szCs w:val="27"/>
        </w:rPr>
        <w:t xml:space="preserve">Програми національно-патріотичного виховання </w:t>
      </w:r>
    </w:p>
    <w:p w:rsidR="00251B1E" w:rsidRPr="00B663D4" w:rsidRDefault="00251B1E" w:rsidP="001F26C1">
      <w:pPr>
        <w:shd w:val="clear" w:color="auto" w:fill="FFFFFF"/>
        <w:ind w:left="696"/>
        <w:jc w:val="center"/>
        <w:rPr>
          <w:b/>
          <w:bCs/>
          <w:spacing w:val="-6"/>
          <w:sz w:val="27"/>
          <w:szCs w:val="27"/>
        </w:rPr>
      </w:pPr>
      <w:r w:rsidRPr="00B663D4">
        <w:rPr>
          <w:b/>
          <w:bCs/>
          <w:spacing w:val="-6"/>
          <w:sz w:val="27"/>
          <w:szCs w:val="27"/>
        </w:rPr>
        <w:t>сектором молоді та спорту</w:t>
      </w:r>
    </w:p>
    <w:p w:rsidR="00251B1E" w:rsidRPr="00C430BC" w:rsidRDefault="00251B1E" w:rsidP="0016534C">
      <w:pPr>
        <w:shd w:val="clear" w:color="auto" w:fill="FFFFFF"/>
        <w:ind w:left="696"/>
        <w:jc w:val="center"/>
        <w:rPr>
          <w:sz w:val="26"/>
          <w:szCs w:val="26"/>
        </w:rPr>
      </w:pPr>
    </w:p>
    <w:tbl>
      <w:tblPr>
        <w:tblW w:w="1027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8"/>
        <w:gridCol w:w="3543"/>
        <w:gridCol w:w="1560"/>
        <w:gridCol w:w="2835"/>
        <w:gridCol w:w="1770"/>
      </w:tblGrid>
      <w:tr w:rsidR="00251B1E" w:rsidRPr="001F26C1" w:rsidTr="00D50614">
        <w:tc>
          <w:tcPr>
            <w:tcW w:w="568" w:type="dxa"/>
          </w:tcPr>
          <w:p w:rsidR="00251B1E" w:rsidRPr="001F26C1" w:rsidRDefault="00251B1E" w:rsidP="0016534C">
            <w:pPr>
              <w:jc w:val="center"/>
              <w:rPr>
                <w:b/>
                <w:sz w:val="26"/>
                <w:szCs w:val="26"/>
              </w:rPr>
            </w:pPr>
            <w:r w:rsidRPr="001F26C1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3543" w:type="dxa"/>
          </w:tcPr>
          <w:p w:rsidR="00251B1E" w:rsidRPr="001F26C1" w:rsidRDefault="00251B1E" w:rsidP="0016534C">
            <w:pPr>
              <w:jc w:val="center"/>
              <w:rPr>
                <w:b/>
                <w:sz w:val="26"/>
                <w:szCs w:val="26"/>
              </w:rPr>
            </w:pPr>
            <w:r w:rsidRPr="001F26C1">
              <w:rPr>
                <w:b/>
                <w:sz w:val="26"/>
                <w:szCs w:val="26"/>
              </w:rPr>
              <w:t>Назва заходу</w:t>
            </w:r>
          </w:p>
        </w:tc>
        <w:tc>
          <w:tcPr>
            <w:tcW w:w="1560" w:type="dxa"/>
          </w:tcPr>
          <w:p w:rsidR="00251B1E" w:rsidRPr="001F26C1" w:rsidRDefault="00251B1E" w:rsidP="0016534C">
            <w:pPr>
              <w:jc w:val="center"/>
              <w:rPr>
                <w:b/>
                <w:sz w:val="26"/>
                <w:szCs w:val="26"/>
              </w:rPr>
            </w:pPr>
            <w:r w:rsidRPr="001F26C1">
              <w:rPr>
                <w:b/>
                <w:sz w:val="26"/>
                <w:szCs w:val="26"/>
              </w:rPr>
              <w:t>Термін виконання</w:t>
            </w:r>
          </w:p>
        </w:tc>
        <w:tc>
          <w:tcPr>
            <w:tcW w:w="2835" w:type="dxa"/>
          </w:tcPr>
          <w:p w:rsidR="00251B1E" w:rsidRPr="001F26C1" w:rsidRDefault="00251B1E" w:rsidP="0016534C">
            <w:pPr>
              <w:jc w:val="center"/>
              <w:rPr>
                <w:b/>
                <w:sz w:val="26"/>
                <w:szCs w:val="26"/>
              </w:rPr>
            </w:pPr>
            <w:r w:rsidRPr="001F26C1">
              <w:rPr>
                <w:b/>
                <w:sz w:val="26"/>
                <w:szCs w:val="26"/>
              </w:rPr>
              <w:t>Відповідальний виконавець</w:t>
            </w:r>
          </w:p>
        </w:tc>
        <w:tc>
          <w:tcPr>
            <w:tcW w:w="1770" w:type="dxa"/>
          </w:tcPr>
          <w:p w:rsidR="00251B1E" w:rsidRPr="001F26C1" w:rsidRDefault="00251B1E" w:rsidP="0016534C">
            <w:pPr>
              <w:jc w:val="center"/>
              <w:rPr>
                <w:b/>
                <w:sz w:val="26"/>
                <w:szCs w:val="26"/>
              </w:rPr>
            </w:pPr>
            <w:proofErr w:type="spellStart"/>
            <w:r w:rsidRPr="001F26C1">
              <w:rPr>
                <w:b/>
                <w:sz w:val="26"/>
                <w:szCs w:val="26"/>
              </w:rPr>
              <w:t>Фінансу</w:t>
            </w:r>
            <w:r w:rsidR="00D50614" w:rsidRPr="001F26C1">
              <w:rPr>
                <w:b/>
                <w:sz w:val="26"/>
                <w:szCs w:val="26"/>
              </w:rPr>
              <w:t>-</w:t>
            </w:r>
            <w:r w:rsidRPr="001F26C1">
              <w:rPr>
                <w:b/>
                <w:sz w:val="26"/>
                <w:szCs w:val="26"/>
              </w:rPr>
              <w:t>вання</w:t>
            </w:r>
            <w:proofErr w:type="spellEnd"/>
          </w:p>
          <w:p w:rsidR="00251B1E" w:rsidRPr="001F26C1" w:rsidRDefault="00251B1E" w:rsidP="0016534C">
            <w:pPr>
              <w:jc w:val="center"/>
              <w:rPr>
                <w:b/>
                <w:sz w:val="26"/>
                <w:szCs w:val="26"/>
              </w:rPr>
            </w:pPr>
            <w:r w:rsidRPr="001F26C1">
              <w:rPr>
                <w:b/>
                <w:sz w:val="26"/>
                <w:szCs w:val="26"/>
              </w:rPr>
              <w:t>грн.</w:t>
            </w:r>
          </w:p>
        </w:tc>
      </w:tr>
      <w:tr w:rsidR="00251B1E" w:rsidRPr="001F26C1" w:rsidTr="00D50614">
        <w:trPr>
          <w:trHeight w:val="867"/>
        </w:trPr>
        <w:tc>
          <w:tcPr>
            <w:tcW w:w="568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 xml:space="preserve">1. </w:t>
            </w:r>
          </w:p>
          <w:p w:rsidR="00251B1E" w:rsidRPr="001F26C1" w:rsidRDefault="00251B1E" w:rsidP="0016534C">
            <w:pPr>
              <w:rPr>
                <w:sz w:val="26"/>
                <w:szCs w:val="26"/>
              </w:rPr>
            </w:pPr>
          </w:p>
        </w:tc>
        <w:tc>
          <w:tcPr>
            <w:tcW w:w="3543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Участь молодіжного активу району у Молодіжному Фестивалі «</w:t>
            </w:r>
            <w:proofErr w:type="spellStart"/>
            <w:r w:rsidRPr="001F26C1">
              <w:rPr>
                <w:sz w:val="26"/>
                <w:szCs w:val="26"/>
              </w:rPr>
              <w:t>Зашків</w:t>
            </w:r>
            <w:proofErr w:type="spellEnd"/>
            <w:r w:rsidRPr="001F26C1">
              <w:rPr>
                <w:sz w:val="26"/>
                <w:szCs w:val="26"/>
              </w:rPr>
              <w:t xml:space="preserve"> – 201</w:t>
            </w:r>
            <w:r w:rsidRPr="001F26C1">
              <w:rPr>
                <w:sz w:val="26"/>
                <w:szCs w:val="26"/>
                <w:lang w:val="ru-RU"/>
              </w:rPr>
              <w:t>8</w:t>
            </w:r>
            <w:r w:rsidRPr="001F26C1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Червень, 201</w:t>
            </w:r>
            <w:r w:rsidRPr="001F26C1">
              <w:rPr>
                <w:sz w:val="26"/>
                <w:szCs w:val="26"/>
                <w:lang w:val="en-US"/>
              </w:rPr>
              <w:t>8</w:t>
            </w:r>
            <w:r w:rsidRPr="001F26C1">
              <w:rPr>
                <w:sz w:val="26"/>
                <w:szCs w:val="26"/>
              </w:rPr>
              <w:t xml:space="preserve"> року</w:t>
            </w:r>
          </w:p>
        </w:tc>
        <w:tc>
          <w:tcPr>
            <w:tcW w:w="2835" w:type="dxa"/>
          </w:tcPr>
          <w:p w:rsidR="00251B1E" w:rsidRPr="001F26C1" w:rsidRDefault="00251B1E" w:rsidP="00C430BC">
            <w:pPr>
              <w:contextualSpacing/>
              <w:jc w:val="center"/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Сектор молоді</w:t>
            </w:r>
          </w:p>
          <w:p w:rsidR="00251B1E" w:rsidRPr="001F26C1" w:rsidRDefault="00251B1E" w:rsidP="00C430BC">
            <w:pPr>
              <w:contextualSpacing/>
              <w:jc w:val="center"/>
              <w:rPr>
                <w:smallCaps/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та спорту Яворівської  РДА</w:t>
            </w:r>
          </w:p>
        </w:tc>
        <w:tc>
          <w:tcPr>
            <w:tcW w:w="177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</w:p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9706,80</w:t>
            </w:r>
          </w:p>
        </w:tc>
      </w:tr>
      <w:tr w:rsidR="00251B1E" w:rsidRPr="001F26C1" w:rsidTr="00D50614">
        <w:trPr>
          <w:trHeight w:val="1106"/>
        </w:trPr>
        <w:tc>
          <w:tcPr>
            <w:tcW w:w="568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2.</w:t>
            </w:r>
          </w:p>
        </w:tc>
        <w:tc>
          <w:tcPr>
            <w:tcW w:w="3543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Участь молоді району в акції «Пам’ятаємо та не забудемо» з нагоди 10</w:t>
            </w:r>
            <w:r w:rsidRPr="001F26C1">
              <w:rPr>
                <w:sz w:val="26"/>
                <w:szCs w:val="26"/>
                <w:lang w:val="ru-RU"/>
              </w:rPr>
              <w:t>3</w:t>
            </w:r>
            <w:r w:rsidRPr="001F26C1">
              <w:rPr>
                <w:sz w:val="26"/>
                <w:szCs w:val="26"/>
              </w:rPr>
              <w:t xml:space="preserve"> річниці бою на горі Маківка </w:t>
            </w:r>
          </w:p>
        </w:tc>
        <w:tc>
          <w:tcPr>
            <w:tcW w:w="156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Червень – жовтень  201</w:t>
            </w:r>
            <w:r w:rsidRPr="001F26C1">
              <w:rPr>
                <w:sz w:val="26"/>
                <w:szCs w:val="26"/>
                <w:lang w:val="en-US"/>
              </w:rPr>
              <w:t>8</w:t>
            </w:r>
            <w:r w:rsidRPr="001F26C1">
              <w:rPr>
                <w:sz w:val="26"/>
                <w:szCs w:val="26"/>
              </w:rPr>
              <w:t xml:space="preserve"> року</w:t>
            </w:r>
          </w:p>
        </w:tc>
        <w:tc>
          <w:tcPr>
            <w:tcW w:w="2835" w:type="dxa"/>
          </w:tcPr>
          <w:p w:rsidR="00251B1E" w:rsidRPr="001F26C1" w:rsidRDefault="00251B1E" w:rsidP="00C430BC">
            <w:pPr>
              <w:contextualSpacing/>
              <w:jc w:val="center"/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Сектор молоді</w:t>
            </w:r>
          </w:p>
          <w:p w:rsidR="00251B1E" w:rsidRPr="001F26C1" w:rsidRDefault="00251B1E" w:rsidP="00C430BC">
            <w:pPr>
              <w:contextualSpacing/>
              <w:jc w:val="center"/>
              <w:rPr>
                <w:smallCaps/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та спорту  Яворівської  РДА</w:t>
            </w:r>
          </w:p>
        </w:tc>
        <w:tc>
          <w:tcPr>
            <w:tcW w:w="177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6267,90</w:t>
            </w:r>
          </w:p>
        </w:tc>
      </w:tr>
      <w:tr w:rsidR="00251B1E" w:rsidRPr="001F26C1" w:rsidTr="00D50614">
        <w:trPr>
          <w:trHeight w:val="1094"/>
        </w:trPr>
        <w:tc>
          <w:tcPr>
            <w:tcW w:w="568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3.</w:t>
            </w:r>
          </w:p>
        </w:tc>
        <w:tc>
          <w:tcPr>
            <w:tcW w:w="3543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Фестиваль Української туристичної пісні «Бабине літо – 201</w:t>
            </w:r>
            <w:r w:rsidRPr="001F26C1">
              <w:rPr>
                <w:sz w:val="26"/>
                <w:szCs w:val="26"/>
                <w:lang w:val="ru-RU"/>
              </w:rPr>
              <w:t>8</w:t>
            </w:r>
            <w:r w:rsidRPr="001F26C1">
              <w:rPr>
                <w:sz w:val="26"/>
                <w:szCs w:val="26"/>
              </w:rPr>
              <w:t>»</w:t>
            </w:r>
          </w:p>
        </w:tc>
        <w:tc>
          <w:tcPr>
            <w:tcW w:w="156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Вересень – жовтень  201</w:t>
            </w:r>
            <w:r w:rsidRPr="001F26C1">
              <w:rPr>
                <w:sz w:val="26"/>
                <w:szCs w:val="26"/>
                <w:lang w:val="en-US"/>
              </w:rPr>
              <w:t>8</w:t>
            </w:r>
          </w:p>
        </w:tc>
        <w:tc>
          <w:tcPr>
            <w:tcW w:w="2835" w:type="dxa"/>
          </w:tcPr>
          <w:p w:rsidR="00251B1E" w:rsidRPr="001F26C1" w:rsidRDefault="00251B1E" w:rsidP="00C430BC">
            <w:pPr>
              <w:contextualSpacing/>
              <w:jc w:val="center"/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Сектор молоді</w:t>
            </w:r>
          </w:p>
          <w:p w:rsidR="00251B1E" w:rsidRPr="001F26C1" w:rsidRDefault="00251B1E" w:rsidP="00C430BC">
            <w:pPr>
              <w:contextualSpacing/>
              <w:jc w:val="center"/>
              <w:rPr>
                <w:smallCaps/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та спорту Яворівської РДА</w:t>
            </w:r>
          </w:p>
        </w:tc>
        <w:tc>
          <w:tcPr>
            <w:tcW w:w="1770" w:type="dxa"/>
          </w:tcPr>
          <w:p w:rsidR="00251B1E" w:rsidRPr="001F26C1" w:rsidRDefault="00251B1E" w:rsidP="0016534C">
            <w:pPr>
              <w:rPr>
                <w:sz w:val="26"/>
                <w:szCs w:val="26"/>
                <w:highlight w:val="yellow"/>
              </w:rPr>
            </w:pPr>
            <w:r w:rsidRPr="001F26C1">
              <w:rPr>
                <w:sz w:val="26"/>
                <w:szCs w:val="26"/>
              </w:rPr>
              <w:t>5 000</w:t>
            </w:r>
          </w:p>
          <w:p w:rsidR="00251B1E" w:rsidRPr="001F26C1" w:rsidRDefault="00251B1E" w:rsidP="0016534C">
            <w:pPr>
              <w:rPr>
                <w:sz w:val="26"/>
                <w:szCs w:val="26"/>
              </w:rPr>
            </w:pPr>
          </w:p>
        </w:tc>
      </w:tr>
      <w:tr w:rsidR="00251B1E" w:rsidRPr="001F26C1" w:rsidTr="00D50614">
        <w:trPr>
          <w:trHeight w:val="1835"/>
        </w:trPr>
        <w:tc>
          <w:tcPr>
            <w:tcW w:w="568" w:type="dxa"/>
            <w:tcBorders>
              <w:bottom w:val="single" w:sz="4" w:space="0" w:color="000000"/>
            </w:tcBorders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4.</w:t>
            </w:r>
          </w:p>
        </w:tc>
        <w:tc>
          <w:tcPr>
            <w:tcW w:w="3543" w:type="dxa"/>
            <w:tcBorders>
              <w:bottom w:val="single" w:sz="4" w:space="0" w:color="000000"/>
            </w:tcBorders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 xml:space="preserve">Участь молоді району в християнських таборах, екскурсіях історичними місцями Львівщини (музей С.Бандери, замок </w:t>
            </w:r>
            <w:proofErr w:type="spellStart"/>
            <w:r w:rsidRPr="001F26C1">
              <w:rPr>
                <w:sz w:val="26"/>
                <w:szCs w:val="26"/>
              </w:rPr>
              <w:t>Тустань</w:t>
            </w:r>
            <w:proofErr w:type="spellEnd"/>
            <w:r w:rsidRPr="001F26C1">
              <w:rPr>
                <w:sz w:val="26"/>
                <w:szCs w:val="26"/>
              </w:rPr>
              <w:t xml:space="preserve"> та інші)</w:t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Протягом 2018 року</w:t>
            </w: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251B1E" w:rsidRPr="001F26C1" w:rsidRDefault="00251B1E" w:rsidP="00C430BC">
            <w:pPr>
              <w:pStyle w:val="1"/>
              <w:ind w:left="-108"/>
              <w:contextualSpacing/>
              <w:jc w:val="center"/>
              <w:rPr>
                <w:rStyle w:val="ab"/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</w:pPr>
            <w:r w:rsidRPr="001F26C1">
              <w:rPr>
                <w:rFonts w:ascii="Times New Roman" w:hAnsi="Times New Roman" w:cs="Times New Roman"/>
                <w:b w:val="0"/>
                <w:color w:val="auto"/>
                <w:sz w:val="26"/>
                <w:szCs w:val="26"/>
              </w:rPr>
              <w:t>Сектор молоді      та спорту Яворівської РДА</w:t>
            </w:r>
          </w:p>
        </w:tc>
        <w:tc>
          <w:tcPr>
            <w:tcW w:w="1770" w:type="dxa"/>
            <w:tcBorders>
              <w:bottom w:val="single" w:sz="4" w:space="0" w:color="000000"/>
            </w:tcBorders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32 444</w:t>
            </w:r>
          </w:p>
        </w:tc>
      </w:tr>
      <w:tr w:rsidR="00251B1E" w:rsidRPr="001F26C1" w:rsidTr="00D50614">
        <w:trPr>
          <w:trHeight w:val="1106"/>
        </w:trPr>
        <w:tc>
          <w:tcPr>
            <w:tcW w:w="568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5.</w:t>
            </w:r>
          </w:p>
        </w:tc>
        <w:tc>
          <w:tcPr>
            <w:tcW w:w="3543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Проведення заходів з підготовки та відзначення Дня Гідності і Свободи</w:t>
            </w:r>
          </w:p>
        </w:tc>
        <w:tc>
          <w:tcPr>
            <w:tcW w:w="156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Листопад 2018 року</w:t>
            </w:r>
          </w:p>
        </w:tc>
        <w:tc>
          <w:tcPr>
            <w:tcW w:w="2835" w:type="dxa"/>
          </w:tcPr>
          <w:p w:rsidR="00251B1E" w:rsidRPr="001F26C1" w:rsidRDefault="00251B1E" w:rsidP="00C430BC">
            <w:pPr>
              <w:contextualSpacing/>
              <w:jc w:val="center"/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Сектор молоді</w:t>
            </w:r>
          </w:p>
          <w:p w:rsidR="00251B1E" w:rsidRPr="001F26C1" w:rsidRDefault="00251B1E" w:rsidP="00C430BC">
            <w:pPr>
              <w:contextualSpacing/>
              <w:jc w:val="center"/>
              <w:rPr>
                <w:smallCaps/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та спорту Яворівської РДА</w:t>
            </w:r>
          </w:p>
        </w:tc>
        <w:tc>
          <w:tcPr>
            <w:tcW w:w="177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6489</w:t>
            </w:r>
          </w:p>
        </w:tc>
      </w:tr>
      <w:tr w:rsidR="00251B1E" w:rsidRPr="001F26C1" w:rsidTr="00D50614">
        <w:trPr>
          <w:trHeight w:val="1373"/>
        </w:trPr>
        <w:tc>
          <w:tcPr>
            <w:tcW w:w="568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6.</w:t>
            </w:r>
          </w:p>
        </w:tc>
        <w:tc>
          <w:tcPr>
            <w:tcW w:w="3543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Придбання святкових подарунків до Дня Св.</w:t>
            </w:r>
            <w:r w:rsidRPr="001F26C1">
              <w:rPr>
                <w:sz w:val="26"/>
                <w:szCs w:val="26"/>
                <w:lang w:val="ru-RU"/>
              </w:rPr>
              <w:t xml:space="preserve"> </w:t>
            </w:r>
            <w:r w:rsidRPr="001F26C1">
              <w:rPr>
                <w:sz w:val="26"/>
                <w:szCs w:val="26"/>
              </w:rPr>
              <w:t>Миколая для дітей із багатодітних сімей де виховується 5 і більше дітей до 16 років.</w:t>
            </w:r>
          </w:p>
        </w:tc>
        <w:tc>
          <w:tcPr>
            <w:tcW w:w="156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Грудень  201</w:t>
            </w:r>
            <w:r w:rsidRPr="001F26C1">
              <w:rPr>
                <w:sz w:val="26"/>
                <w:szCs w:val="26"/>
                <w:lang w:val="en-US"/>
              </w:rPr>
              <w:t>8</w:t>
            </w:r>
            <w:r w:rsidRPr="001F26C1">
              <w:rPr>
                <w:sz w:val="26"/>
                <w:szCs w:val="26"/>
              </w:rPr>
              <w:t xml:space="preserve"> року</w:t>
            </w:r>
          </w:p>
        </w:tc>
        <w:tc>
          <w:tcPr>
            <w:tcW w:w="2835" w:type="dxa"/>
          </w:tcPr>
          <w:p w:rsidR="00251B1E" w:rsidRPr="001F26C1" w:rsidRDefault="00251B1E" w:rsidP="00C430BC">
            <w:pPr>
              <w:contextualSpacing/>
              <w:jc w:val="center"/>
              <w:rPr>
                <w:smallCaps/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Сектор молоді               та спорту Яворівської РДА</w:t>
            </w:r>
          </w:p>
        </w:tc>
        <w:tc>
          <w:tcPr>
            <w:tcW w:w="1770" w:type="dxa"/>
          </w:tcPr>
          <w:p w:rsidR="00251B1E" w:rsidRPr="001F26C1" w:rsidRDefault="00251B1E" w:rsidP="0016534C">
            <w:pPr>
              <w:rPr>
                <w:sz w:val="26"/>
                <w:szCs w:val="26"/>
                <w:highlight w:val="yellow"/>
                <w:lang w:val="en-US"/>
              </w:rPr>
            </w:pPr>
            <w:r w:rsidRPr="001F26C1">
              <w:rPr>
                <w:sz w:val="26"/>
                <w:szCs w:val="26"/>
                <w:lang w:val="en-US"/>
              </w:rPr>
              <w:t>4</w:t>
            </w:r>
            <w:r w:rsidRPr="001F26C1">
              <w:rPr>
                <w:sz w:val="26"/>
                <w:szCs w:val="26"/>
              </w:rPr>
              <w:t>1</w:t>
            </w:r>
            <w:r w:rsidRPr="001F26C1">
              <w:rPr>
                <w:sz w:val="26"/>
                <w:szCs w:val="26"/>
                <w:lang w:val="en-US"/>
              </w:rPr>
              <w:t xml:space="preserve"> 000</w:t>
            </w:r>
          </w:p>
          <w:p w:rsidR="00251B1E" w:rsidRPr="001F26C1" w:rsidRDefault="00251B1E" w:rsidP="0016534C">
            <w:pPr>
              <w:rPr>
                <w:sz w:val="26"/>
                <w:szCs w:val="26"/>
              </w:rPr>
            </w:pPr>
          </w:p>
        </w:tc>
      </w:tr>
      <w:tr w:rsidR="00251B1E" w:rsidRPr="001F26C1" w:rsidTr="00D50614">
        <w:trPr>
          <w:trHeight w:val="1106"/>
        </w:trPr>
        <w:tc>
          <w:tcPr>
            <w:tcW w:w="568" w:type="dxa"/>
          </w:tcPr>
          <w:p w:rsidR="00251B1E" w:rsidRPr="001F26C1" w:rsidRDefault="00251B1E" w:rsidP="0016534C">
            <w:pPr>
              <w:rPr>
                <w:sz w:val="26"/>
                <w:szCs w:val="26"/>
                <w:lang w:val="en-US"/>
              </w:rPr>
            </w:pPr>
            <w:r w:rsidRPr="001F26C1">
              <w:rPr>
                <w:sz w:val="26"/>
                <w:szCs w:val="26"/>
              </w:rPr>
              <w:t>7</w:t>
            </w:r>
            <w:r w:rsidRPr="001F26C1">
              <w:rPr>
                <w:sz w:val="26"/>
                <w:szCs w:val="26"/>
                <w:lang w:val="en-US"/>
              </w:rPr>
              <w:t>.</w:t>
            </w:r>
          </w:p>
        </w:tc>
        <w:tc>
          <w:tcPr>
            <w:tcW w:w="3543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Участь у Всеукраїнських заходах з нагоди державних, місцевих і релігійних свят.</w:t>
            </w:r>
          </w:p>
        </w:tc>
        <w:tc>
          <w:tcPr>
            <w:tcW w:w="1560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Протягом 2018 року</w:t>
            </w:r>
          </w:p>
        </w:tc>
        <w:tc>
          <w:tcPr>
            <w:tcW w:w="2835" w:type="dxa"/>
          </w:tcPr>
          <w:p w:rsidR="00251B1E" w:rsidRPr="001F26C1" w:rsidRDefault="00251B1E" w:rsidP="00C430BC">
            <w:pPr>
              <w:contextualSpacing/>
              <w:jc w:val="center"/>
              <w:rPr>
                <w:sz w:val="26"/>
                <w:szCs w:val="26"/>
              </w:rPr>
            </w:pPr>
            <w:r w:rsidRPr="001F26C1">
              <w:rPr>
                <w:sz w:val="26"/>
                <w:szCs w:val="26"/>
              </w:rPr>
              <w:t>Сектор молоді                       та спорту Яворівської РДА, громадські організації району</w:t>
            </w:r>
          </w:p>
        </w:tc>
        <w:tc>
          <w:tcPr>
            <w:tcW w:w="1770" w:type="dxa"/>
          </w:tcPr>
          <w:p w:rsidR="00251B1E" w:rsidRPr="001F26C1" w:rsidRDefault="00251B1E" w:rsidP="0016534C">
            <w:pPr>
              <w:rPr>
                <w:sz w:val="26"/>
                <w:szCs w:val="26"/>
                <w:lang w:val="ru-RU"/>
              </w:rPr>
            </w:pPr>
            <w:r w:rsidRPr="001F26C1">
              <w:rPr>
                <w:sz w:val="26"/>
                <w:szCs w:val="26"/>
                <w:lang w:val="ru-RU"/>
              </w:rPr>
              <w:t>94092,30</w:t>
            </w:r>
          </w:p>
        </w:tc>
      </w:tr>
      <w:tr w:rsidR="00251B1E" w:rsidRPr="001F26C1" w:rsidTr="00D50614">
        <w:trPr>
          <w:trHeight w:val="493"/>
        </w:trPr>
        <w:tc>
          <w:tcPr>
            <w:tcW w:w="568" w:type="dxa"/>
          </w:tcPr>
          <w:p w:rsidR="00251B1E" w:rsidRPr="001F26C1" w:rsidRDefault="00251B1E" w:rsidP="0016534C">
            <w:pPr>
              <w:rPr>
                <w:sz w:val="26"/>
                <w:szCs w:val="26"/>
              </w:rPr>
            </w:pPr>
          </w:p>
        </w:tc>
        <w:tc>
          <w:tcPr>
            <w:tcW w:w="3543" w:type="dxa"/>
          </w:tcPr>
          <w:p w:rsidR="00251B1E" w:rsidRPr="001F26C1" w:rsidRDefault="00251B1E" w:rsidP="0016534C">
            <w:pPr>
              <w:rPr>
                <w:b/>
                <w:sz w:val="26"/>
                <w:szCs w:val="26"/>
              </w:rPr>
            </w:pPr>
            <w:r w:rsidRPr="001F26C1">
              <w:rPr>
                <w:b/>
                <w:sz w:val="26"/>
                <w:szCs w:val="26"/>
              </w:rPr>
              <w:t>Разом</w:t>
            </w:r>
          </w:p>
        </w:tc>
        <w:tc>
          <w:tcPr>
            <w:tcW w:w="1560" w:type="dxa"/>
          </w:tcPr>
          <w:p w:rsidR="00251B1E" w:rsidRPr="001F26C1" w:rsidRDefault="00251B1E" w:rsidP="0016534C">
            <w:pPr>
              <w:rPr>
                <w:b/>
                <w:sz w:val="26"/>
                <w:szCs w:val="26"/>
              </w:rPr>
            </w:pPr>
          </w:p>
        </w:tc>
        <w:tc>
          <w:tcPr>
            <w:tcW w:w="2835" w:type="dxa"/>
          </w:tcPr>
          <w:p w:rsidR="00251B1E" w:rsidRPr="001F26C1" w:rsidRDefault="00251B1E" w:rsidP="0016534C">
            <w:pPr>
              <w:rPr>
                <w:b/>
                <w:sz w:val="26"/>
                <w:szCs w:val="26"/>
              </w:rPr>
            </w:pPr>
          </w:p>
        </w:tc>
        <w:tc>
          <w:tcPr>
            <w:tcW w:w="1770" w:type="dxa"/>
          </w:tcPr>
          <w:p w:rsidR="00251B1E" w:rsidRPr="001F26C1" w:rsidRDefault="00251B1E" w:rsidP="0016534C">
            <w:pPr>
              <w:rPr>
                <w:b/>
                <w:sz w:val="26"/>
                <w:szCs w:val="26"/>
              </w:rPr>
            </w:pPr>
            <w:r w:rsidRPr="001F26C1">
              <w:rPr>
                <w:b/>
                <w:sz w:val="26"/>
                <w:szCs w:val="26"/>
              </w:rPr>
              <w:t xml:space="preserve">195 000 </w:t>
            </w:r>
          </w:p>
          <w:p w:rsidR="00251B1E" w:rsidRPr="001F26C1" w:rsidRDefault="00251B1E" w:rsidP="0016534C">
            <w:pPr>
              <w:rPr>
                <w:b/>
                <w:sz w:val="26"/>
                <w:szCs w:val="26"/>
              </w:rPr>
            </w:pPr>
          </w:p>
        </w:tc>
      </w:tr>
    </w:tbl>
    <w:p w:rsidR="002D3D7C" w:rsidRPr="001F26C1" w:rsidRDefault="002D3D7C" w:rsidP="0016534C">
      <w:pPr>
        <w:jc w:val="both"/>
        <w:rPr>
          <w:sz w:val="26"/>
          <w:szCs w:val="26"/>
          <w:lang w:eastAsia="uk-UA"/>
        </w:rPr>
      </w:pPr>
    </w:p>
    <w:p w:rsidR="002D3D7C" w:rsidRPr="00B663D4" w:rsidRDefault="002D3D7C" w:rsidP="0016534C">
      <w:pPr>
        <w:ind w:firstLine="720"/>
        <w:jc w:val="both"/>
        <w:rPr>
          <w:sz w:val="27"/>
          <w:szCs w:val="27"/>
        </w:rPr>
      </w:pPr>
    </w:p>
    <w:p w:rsidR="002D3D7C" w:rsidRPr="00CF07B3" w:rsidRDefault="00157AF8" w:rsidP="0016534C">
      <w:pPr>
        <w:ind w:firstLine="720"/>
        <w:jc w:val="both"/>
        <w:rPr>
          <w:szCs w:val="28"/>
        </w:rPr>
      </w:pPr>
      <w:r w:rsidRPr="00CF07B3">
        <w:rPr>
          <w:szCs w:val="28"/>
        </w:rPr>
        <w:t>8</w:t>
      </w:r>
      <w:r w:rsidR="002D3D7C" w:rsidRPr="00CF07B3">
        <w:rPr>
          <w:szCs w:val="28"/>
        </w:rPr>
        <w:t xml:space="preserve">. Контроль за виконанням рішення покласти на </w:t>
      </w:r>
      <w:r w:rsidRPr="00CF07B3">
        <w:rPr>
          <w:szCs w:val="28"/>
        </w:rPr>
        <w:t xml:space="preserve">профільні </w:t>
      </w:r>
      <w:r w:rsidR="002D3D7C" w:rsidRPr="00CF07B3">
        <w:rPr>
          <w:szCs w:val="28"/>
        </w:rPr>
        <w:t>постійні комісії районної ради.</w:t>
      </w:r>
    </w:p>
    <w:p w:rsidR="002D3D7C" w:rsidRPr="00CF07B3" w:rsidRDefault="002D3D7C" w:rsidP="0016534C">
      <w:pPr>
        <w:jc w:val="both"/>
        <w:rPr>
          <w:szCs w:val="28"/>
        </w:rPr>
      </w:pPr>
    </w:p>
    <w:p w:rsidR="002D3D7C" w:rsidRPr="00CF07B3" w:rsidRDefault="002D3D7C" w:rsidP="0016534C">
      <w:pPr>
        <w:jc w:val="both"/>
        <w:rPr>
          <w:szCs w:val="28"/>
        </w:rPr>
      </w:pPr>
    </w:p>
    <w:p w:rsidR="002D3D7C" w:rsidRPr="00CF07B3" w:rsidRDefault="002D3D7C" w:rsidP="0016534C">
      <w:pPr>
        <w:jc w:val="both"/>
        <w:rPr>
          <w:szCs w:val="28"/>
        </w:rPr>
      </w:pPr>
    </w:p>
    <w:p w:rsidR="002D3D7C" w:rsidRPr="00342241" w:rsidRDefault="002D3D7C" w:rsidP="0016534C">
      <w:pPr>
        <w:jc w:val="both"/>
        <w:rPr>
          <w:szCs w:val="28"/>
        </w:rPr>
      </w:pPr>
      <w:r w:rsidRPr="00CF07B3">
        <w:rPr>
          <w:szCs w:val="28"/>
        </w:rPr>
        <w:t xml:space="preserve">Голова районної ради                                                                    В. </w:t>
      </w:r>
      <w:proofErr w:type="spellStart"/>
      <w:r w:rsidRPr="00CF07B3">
        <w:rPr>
          <w:szCs w:val="28"/>
        </w:rPr>
        <w:t>Сичак</w:t>
      </w:r>
      <w:proofErr w:type="spellEnd"/>
    </w:p>
    <w:p w:rsidR="002D601E" w:rsidRPr="00B663D4" w:rsidRDefault="002D601E" w:rsidP="0016534C">
      <w:pPr>
        <w:rPr>
          <w:sz w:val="27"/>
          <w:szCs w:val="27"/>
        </w:rPr>
      </w:pPr>
    </w:p>
    <w:sectPr w:rsidR="002D601E" w:rsidRPr="00B663D4" w:rsidSect="0064322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90330"/>
    <w:multiLevelType w:val="multilevel"/>
    <w:tmpl w:val="8D4E9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FC92101"/>
    <w:multiLevelType w:val="hybridMultilevel"/>
    <w:tmpl w:val="BF4A1F02"/>
    <w:lvl w:ilvl="0" w:tplc="B8A076B0">
      <w:start w:val="19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2D3D7C"/>
    <w:rsid w:val="00041590"/>
    <w:rsid w:val="0009328F"/>
    <w:rsid w:val="00104F46"/>
    <w:rsid w:val="0011200C"/>
    <w:rsid w:val="0011529A"/>
    <w:rsid w:val="00157AF8"/>
    <w:rsid w:val="00160D46"/>
    <w:rsid w:val="0016534C"/>
    <w:rsid w:val="001F26C1"/>
    <w:rsid w:val="00230CF3"/>
    <w:rsid w:val="00251B1E"/>
    <w:rsid w:val="002D3D7C"/>
    <w:rsid w:val="002D601E"/>
    <w:rsid w:val="00342241"/>
    <w:rsid w:val="003E1E55"/>
    <w:rsid w:val="00502521"/>
    <w:rsid w:val="00643220"/>
    <w:rsid w:val="00821C8E"/>
    <w:rsid w:val="008E1ACA"/>
    <w:rsid w:val="00AB0750"/>
    <w:rsid w:val="00B515C5"/>
    <w:rsid w:val="00B663D4"/>
    <w:rsid w:val="00C14370"/>
    <w:rsid w:val="00C430BC"/>
    <w:rsid w:val="00C84FB9"/>
    <w:rsid w:val="00CF07B3"/>
    <w:rsid w:val="00D247E3"/>
    <w:rsid w:val="00D50614"/>
    <w:rsid w:val="00D74E30"/>
    <w:rsid w:val="00E1795C"/>
    <w:rsid w:val="00F62B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3D7C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51B1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D3D7C"/>
    <w:pPr>
      <w:ind w:firstLine="720"/>
      <w:jc w:val="both"/>
    </w:pPr>
    <w:rPr>
      <w:sz w:val="24"/>
      <w:lang w:eastAsia="uk-UA"/>
    </w:rPr>
  </w:style>
  <w:style w:type="character" w:customStyle="1" w:styleId="a4">
    <w:name w:val="Основной текст с отступом Знак"/>
    <w:basedOn w:val="a0"/>
    <w:link w:val="a3"/>
    <w:rsid w:val="002D3D7C"/>
    <w:rPr>
      <w:rFonts w:eastAsia="Times New Roman" w:cs="Times New Roman"/>
      <w:sz w:val="24"/>
      <w:szCs w:val="20"/>
      <w:lang w:eastAsia="uk-UA"/>
    </w:rPr>
  </w:style>
  <w:style w:type="paragraph" w:styleId="a5">
    <w:name w:val="Body Text"/>
    <w:basedOn w:val="a"/>
    <w:link w:val="a6"/>
    <w:rsid w:val="002D3D7C"/>
    <w:pPr>
      <w:spacing w:before="120" w:after="120"/>
    </w:pPr>
    <w:rPr>
      <w:sz w:val="22"/>
    </w:rPr>
  </w:style>
  <w:style w:type="character" w:customStyle="1" w:styleId="a6">
    <w:name w:val="Основной текст Знак"/>
    <w:basedOn w:val="a0"/>
    <w:link w:val="a5"/>
    <w:rsid w:val="002D3D7C"/>
    <w:rPr>
      <w:rFonts w:eastAsia="Times New Roman" w:cs="Times New Roman"/>
      <w:sz w:val="22"/>
      <w:szCs w:val="20"/>
      <w:lang w:eastAsia="ru-RU"/>
    </w:rPr>
  </w:style>
  <w:style w:type="paragraph" w:styleId="a7">
    <w:name w:val="caption"/>
    <w:basedOn w:val="a"/>
    <w:next w:val="a"/>
    <w:qFormat/>
    <w:rsid w:val="002D3D7C"/>
    <w:pPr>
      <w:jc w:val="center"/>
    </w:pPr>
    <w:rPr>
      <w:b/>
      <w:caps/>
      <w:sz w:val="22"/>
    </w:rPr>
  </w:style>
  <w:style w:type="paragraph" w:styleId="a8">
    <w:name w:val="List Paragraph"/>
    <w:basedOn w:val="a"/>
    <w:uiPriority w:val="34"/>
    <w:qFormat/>
    <w:rsid w:val="002D3D7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2D3D7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3D7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251B1E"/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eastAsia="ru-RU"/>
    </w:rPr>
  </w:style>
  <w:style w:type="character" w:styleId="ab">
    <w:name w:val="Emphasis"/>
    <w:basedOn w:val="a0"/>
    <w:uiPriority w:val="20"/>
    <w:qFormat/>
    <w:rsid w:val="00251B1E"/>
    <w:rPr>
      <w:i/>
      <w:iCs/>
    </w:rPr>
  </w:style>
  <w:style w:type="paragraph" w:styleId="ac">
    <w:name w:val="No Spacing"/>
    <w:uiPriority w:val="1"/>
    <w:qFormat/>
    <w:rsid w:val="00251B1E"/>
    <w:pPr>
      <w:widowControl w:val="0"/>
      <w:autoSpaceDE w:val="0"/>
      <w:autoSpaceDN w:val="0"/>
      <w:spacing w:after="0" w:line="240" w:lineRule="auto"/>
    </w:pPr>
    <w:rPr>
      <w:rFonts w:ascii="Kudriashov" w:eastAsiaTheme="minorEastAsia" w:hAnsi="Kudriashov" w:cs="Kudriashov"/>
      <w:szCs w:val="28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5192</Words>
  <Characters>2960</Characters>
  <Application>Microsoft Office Word</Application>
  <DocSecurity>0</DocSecurity>
  <Lines>24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2018-12-17T13:11:00Z</cp:lastPrinted>
  <dcterms:created xsi:type="dcterms:W3CDTF">2018-11-30T07:58:00Z</dcterms:created>
  <dcterms:modified xsi:type="dcterms:W3CDTF">2018-12-17T13:11:00Z</dcterms:modified>
</cp:coreProperties>
</file>