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D56" w:rsidRDefault="00884D56" w:rsidP="00884D56">
      <w:pPr>
        <w:jc w:val="center"/>
      </w:pPr>
      <w:r>
        <w:rPr>
          <w:noProof/>
          <w:lang w:eastAsia="uk-UA"/>
        </w:rPr>
        <w:drawing>
          <wp:inline distT="0" distB="0" distL="0" distR="0">
            <wp:extent cx="430530" cy="612140"/>
            <wp:effectExtent l="19050" t="0" r="7620"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430530" cy="612140"/>
                    </a:xfrm>
                    <a:prstGeom prst="rect">
                      <a:avLst/>
                    </a:prstGeom>
                    <a:noFill/>
                    <a:ln w="9525">
                      <a:noFill/>
                      <a:miter lim="800000"/>
                      <a:headEnd/>
                      <a:tailEnd/>
                    </a:ln>
                  </pic:spPr>
                </pic:pic>
              </a:graphicData>
            </a:graphic>
          </wp:inline>
        </w:drawing>
      </w:r>
    </w:p>
    <w:p w:rsidR="00884D56" w:rsidRDefault="00884D56" w:rsidP="00884D56">
      <w:pPr>
        <w:jc w:val="center"/>
      </w:pPr>
      <w:r>
        <w:rPr>
          <w:b/>
          <w:caps/>
          <w:sz w:val="22"/>
        </w:rPr>
        <w:t>УкраЇна</w:t>
      </w:r>
    </w:p>
    <w:p w:rsidR="00884D56" w:rsidRDefault="00884D56" w:rsidP="00884D56">
      <w:pPr>
        <w:spacing w:before="120" w:after="120"/>
        <w:rPr>
          <w:b/>
          <w:caps/>
          <w:sz w:val="24"/>
        </w:rPr>
      </w:pPr>
      <w:r>
        <w:rPr>
          <w:b/>
          <w:caps/>
          <w:sz w:val="24"/>
        </w:rPr>
        <w:t xml:space="preserve">                           ЯВОРІВСЬКА РАЙОННА РАДА ЛЬВІВСЬКОЇ ОБЛАСТІ</w:t>
      </w:r>
      <w:r>
        <w:rPr>
          <w:b/>
          <w:caps/>
          <w:sz w:val="24"/>
          <w:lang w:val="ru-RU"/>
        </w:rPr>
        <w:t xml:space="preserve">         </w:t>
      </w:r>
    </w:p>
    <w:p w:rsidR="00884D56" w:rsidRDefault="00884D56" w:rsidP="00884D56">
      <w:pPr>
        <w:spacing w:before="120" w:after="120"/>
        <w:jc w:val="center"/>
        <w:rPr>
          <w:sz w:val="20"/>
        </w:rPr>
      </w:pPr>
      <w:r>
        <w:t>Х</w:t>
      </w:r>
      <w:r w:rsidR="000B1B90">
        <w:rPr>
          <w:szCs w:val="28"/>
        </w:rPr>
        <w:t>ХІ</w:t>
      </w:r>
      <w:r w:rsidR="000B1B90" w:rsidRPr="00824EC1">
        <w:rPr>
          <w:szCs w:val="28"/>
          <w:lang w:val="en-US"/>
        </w:rPr>
        <w:t>V</w:t>
      </w:r>
      <w:r>
        <w:t xml:space="preserve"> </w:t>
      </w:r>
      <w:r>
        <w:rPr>
          <w:sz w:val="24"/>
        </w:rPr>
        <w:t xml:space="preserve">сесія </w:t>
      </w:r>
      <w:r w:rsidRPr="00824EC1">
        <w:rPr>
          <w:szCs w:val="28"/>
          <w:lang w:val="en-US"/>
        </w:rPr>
        <w:t>V</w:t>
      </w:r>
      <w:r w:rsidRPr="00824EC1">
        <w:rPr>
          <w:szCs w:val="28"/>
        </w:rPr>
        <w:t>ІІ</w:t>
      </w:r>
      <w:r>
        <w:rPr>
          <w:sz w:val="24"/>
        </w:rPr>
        <w:t xml:space="preserve"> скликання</w:t>
      </w:r>
    </w:p>
    <w:p w:rsidR="00884D56" w:rsidRDefault="00884D56" w:rsidP="00884D56">
      <w:pPr>
        <w:spacing w:before="120" w:after="120"/>
        <w:jc w:val="center"/>
        <w:rPr>
          <w:b/>
          <w:caps/>
          <w:sz w:val="36"/>
        </w:rPr>
      </w:pPr>
      <w:r>
        <w:rPr>
          <w:b/>
          <w:caps/>
          <w:sz w:val="36"/>
        </w:rPr>
        <w:t xml:space="preserve">РІШЕННЯ  № </w:t>
      </w:r>
      <w:r w:rsidR="00772623">
        <w:rPr>
          <w:b/>
          <w:caps/>
          <w:sz w:val="36"/>
        </w:rPr>
        <w:t>450</w:t>
      </w:r>
    </w:p>
    <w:p w:rsidR="00884D56" w:rsidRDefault="00772623" w:rsidP="00884D56">
      <w:pPr>
        <w:rPr>
          <w:b/>
          <w:bCs/>
          <w:sz w:val="24"/>
        </w:rPr>
      </w:pPr>
      <w:r>
        <w:rPr>
          <w:sz w:val="24"/>
        </w:rPr>
        <w:t>" 14 " грудня</w:t>
      </w:r>
      <w:r w:rsidR="00884D56">
        <w:rPr>
          <w:sz w:val="24"/>
        </w:rPr>
        <w:t xml:space="preserve">  2018 р.                                                                                                                                                                                                                                                                                                                                                                                                                                                                                                                                                                                                                                                                                                                                                                                                                                                                                                                                                                                                                                                                                                                                                                                                                                                                                                                                                                                                                                                                                                                                               </w:t>
      </w:r>
      <w:r w:rsidR="00884D56" w:rsidRPr="00BB5683">
        <w:rPr>
          <w:b/>
          <w:sz w:val="24"/>
        </w:rPr>
        <w:t xml:space="preserve">     </w:t>
      </w:r>
      <w:r w:rsidR="00884D56">
        <w:rPr>
          <w:sz w:val="24"/>
        </w:rPr>
        <w:t xml:space="preserve">                                                                                                                                                                                                                                                                         </w:t>
      </w:r>
    </w:p>
    <w:p w:rsidR="00884D56" w:rsidRPr="00542ECE" w:rsidRDefault="00884D56" w:rsidP="00884D56">
      <w:pPr>
        <w:rPr>
          <w:b/>
          <w:bCs/>
          <w:sz w:val="24"/>
        </w:rPr>
      </w:pPr>
    </w:p>
    <w:p w:rsidR="00884D56" w:rsidRPr="00E31014" w:rsidRDefault="00884D56" w:rsidP="00884D56">
      <w:pPr>
        <w:jc w:val="both"/>
      </w:pPr>
      <w:r>
        <w:rPr>
          <w:sz w:val="24"/>
        </w:rPr>
        <w:t xml:space="preserve">        м. Яворів</w:t>
      </w:r>
    </w:p>
    <w:p w:rsidR="00884D56" w:rsidRDefault="00884D56" w:rsidP="00884D56">
      <w:pPr>
        <w:jc w:val="both"/>
        <w:rPr>
          <w:b/>
          <w:sz w:val="26"/>
          <w:szCs w:val="26"/>
        </w:rPr>
      </w:pPr>
    </w:p>
    <w:p w:rsidR="00884D56" w:rsidRDefault="00884D56" w:rsidP="00884D56">
      <w:pPr>
        <w:jc w:val="both"/>
        <w:rPr>
          <w:b/>
          <w:sz w:val="26"/>
          <w:szCs w:val="26"/>
        </w:rPr>
      </w:pPr>
    </w:p>
    <w:p w:rsidR="00884D56" w:rsidRPr="003732CE" w:rsidRDefault="00884D56" w:rsidP="00884D56">
      <w:pPr>
        <w:jc w:val="both"/>
        <w:rPr>
          <w:b/>
          <w:szCs w:val="28"/>
        </w:rPr>
      </w:pPr>
      <w:r w:rsidRPr="003732CE">
        <w:rPr>
          <w:b/>
          <w:szCs w:val="28"/>
        </w:rPr>
        <w:t xml:space="preserve">Про звернення Яворівської районної ради </w:t>
      </w:r>
    </w:p>
    <w:p w:rsidR="00884D56" w:rsidRDefault="00884D56" w:rsidP="00884D56">
      <w:pPr>
        <w:jc w:val="both"/>
        <w:rPr>
          <w:b/>
          <w:szCs w:val="28"/>
        </w:rPr>
      </w:pPr>
    </w:p>
    <w:p w:rsidR="00884D56" w:rsidRPr="003732CE" w:rsidRDefault="00884D56" w:rsidP="00884D56">
      <w:pPr>
        <w:jc w:val="both"/>
        <w:rPr>
          <w:b/>
          <w:szCs w:val="28"/>
        </w:rPr>
      </w:pPr>
    </w:p>
    <w:p w:rsidR="00884D56" w:rsidRPr="003732CE" w:rsidRDefault="00884D56" w:rsidP="00884D56">
      <w:pPr>
        <w:ind w:right="-1" w:firstLine="720"/>
        <w:jc w:val="both"/>
        <w:rPr>
          <w:szCs w:val="28"/>
        </w:rPr>
      </w:pPr>
      <w:r w:rsidRPr="003732CE">
        <w:rPr>
          <w:szCs w:val="28"/>
        </w:rPr>
        <w:t xml:space="preserve">Керуючись ч.2 ст. 43 Закону України «Про місцеве самоврядування в Україні», враховуючи рекомендації постійних комісій районної ради та пропозиції депутатських фракцій і депутатів районної ради, Яворівська районна рада </w:t>
      </w:r>
    </w:p>
    <w:p w:rsidR="00884D56" w:rsidRPr="003732CE" w:rsidRDefault="00884D56" w:rsidP="00884D56">
      <w:pPr>
        <w:jc w:val="both"/>
        <w:rPr>
          <w:szCs w:val="28"/>
        </w:rPr>
      </w:pPr>
    </w:p>
    <w:p w:rsidR="00884D56" w:rsidRPr="003732CE" w:rsidRDefault="00884D56" w:rsidP="00884D56">
      <w:pPr>
        <w:ind w:left="1440" w:firstLine="720"/>
        <w:jc w:val="both"/>
        <w:rPr>
          <w:b/>
          <w:szCs w:val="28"/>
        </w:rPr>
      </w:pPr>
      <w:r w:rsidRPr="003732CE">
        <w:rPr>
          <w:szCs w:val="28"/>
        </w:rPr>
        <w:tab/>
      </w:r>
      <w:r w:rsidRPr="003732CE">
        <w:rPr>
          <w:szCs w:val="28"/>
        </w:rPr>
        <w:tab/>
      </w:r>
      <w:r w:rsidRPr="003732CE">
        <w:rPr>
          <w:b/>
          <w:szCs w:val="28"/>
        </w:rPr>
        <w:t>В И Р І Ш И Л А :</w:t>
      </w:r>
    </w:p>
    <w:p w:rsidR="00884D56" w:rsidRPr="003732CE" w:rsidRDefault="00884D56" w:rsidP="00884D56">
      <w:pPr>
        <w:ind w:left="1440" w:firstLine="720"/>
        <w:jc w:val="both"/>
        <w:rPr>
          <w:b/>
          <w:szCs w:val="28"/>
        </w:rPr>
      </w:pPr>
    </w:p>
    <w:p w:rsidR="00884D56" w:rsidRPr="00A72A1B" w:rsidRDefault="00884D56" w:rsidP="00345387">
      <w:pPr>
        <w:jc w:val="both"/>
        <w:rPr>
          <w:szCs w:val="28"/>
        </w:rPr>
      </w:pPr>
      <w:r>
        <w:rPr>
          <w:szCs w:val="28"/>
        </w:rPr>
        <w:tab/>
        <w:t xml:space="preserve">1. </w:t>
      </w:r>
      <w:r w:rsidRPr="00542581">
        <w:rPr>
          <w:szCs w:val="28"/>
        </w:rPr>
        <w:t>Звернутися</w:t>
      </w:r>
      <w:r>
        <w:rPr>
          <w:szCs w:val="28"/>
        </w:rPr>
        <w:t xml:space="preserve"> </w:t>
      </w:r>
      <w:r w:rsidRPr="00542581">
        <w:rPr>
          <w:szCs w:val="28"/>
        </w:rPr>
        <w:t xml:space="preserve">до </w:t>
      </w:r>
      <w:r w:rsidR="000B1B90">
        <w:rPr>
          <w:szCs w:val="28"/>
        </w:rPr>
        <w:t xml:space="preserve">Верховної Ради України, Кабінету Міністрів України, народного депутата В. </w:t>
      </w:r>
      <w:proofErr w:type="spellStart"/>
      <w:r w:rsidR="000B1B90">
        <w:rPr>
          <w:szCs w:val="28"/>
        </w:rPr>
        <w:t>Парасюка</w:t>
      </w:r>
      <w:proofErr w:type="spellEnd"/>
      <w:r w:rsidR="000B1B90">
        <w:rPr>
          <w:szCs w:val="28"/>
        </w:rPr>
        <w:t xml:space="preserve">  щодо </w:t>
      </w:r>
      <w:r w:rsidR="000B1B90">
        <w:t xml:space="preserve">вирішення на законодавчому рівні проблем </w:t>
      </w:r>
      <w:r w:rsidR="000B1B90" w:rsidRPr="000B1B90">
        <w:rPr>
          <w:rStyle w:val="ga1on"/>
        </w:rPr>
        <w:t>водіїв автомобілів на європейській реєстрації</w:t>
      </w:r>
      <w:r>
        <w:rPr>
          <w:szCs w:val="28"/>
        </w:rPr>
        <w:t xml:space="preserve"> </w:t>
      </w:r>
      <w:r w:rsidRPr="00542581">
        <w:rPr>
          <w:szCs w:val="28"/>
        </w:rPr>
        <w:t>згідно додатку №</w:t>
      </w:r>
      <w:r w:rsidR="00587C35">
        <w:rPr>
          <w:szCs w:val="28"/>
        </w:rPr>
        <w:t xml:space="preserve"> </w:t>
      </w:r>
      <w:r w:rsidRPr="00542581">
        <w:rPr>
          <w:szCs w:val="28"/>
        </w:rPr>
        <w:t>1.</w:t>
      </w:r>
      <w:r w:rsidRPr="00A72A1B">
        <w:rPr>
          <w:szCs w:val="28"/>
        </w:rPr>
        <w:t xml:space="preserve"> </w:t>
      </w:r>
    </w:p>
    <w:p w:rsidR="00884D56" w:rsidRPr="00A72A1B" w:rsidRDefault="00884D56" w:rsidP="00884D56">
      <w:pPr>
        <w:pStyle w:val="a8"/>
        <w:ind w:left="1065"/>
        <w:jc w:val="both"/>
        <w:rPr>
          <w:szCs w:val="28"/>
        </w:rPr>
      </w:pPr>
    </w:p>
    <w:p w:rsidR="00884D56" w:rsidRPr="003732CE" w:rsidRDefault="00345387" w:rsidP="00884D56">
      <w:pPr>
        <w:pStyle w:val="2"/>
        <w:rPr>
          <w:sz w:val="28"/>
          <w:szCs w:val="28"/>
        </w:rPr>
      </w:pPr>
      <w:r>
        <w:rPr>
          <w:sz w:val="28"/>
          <w:szCs w:val="28"/>
        </w:rPr>
        <w:t>2</w:t>
      </w:r>
      <w:r w:rsidR="00884D56" w:rsidRPr="003732CE">
        <w:rPr>
          <w:sz w:val="28"/>
          <w:szCs w:val="28"/>
        </w:rPr>
        <w:t>. Контроль за виконанням рішення покласти на профільні постійні комісії районної ради.</w:t>
      </w:r>
    </w:p>
    <w:p w:rsidR="00884D56" w:rsidRPr="003732CE" w:rsidRDefault="00884D56" w:rsidP="00884D56">
      <w:pPr>
        <w:jc w:val="both"/>
        <w:rPr>
          <w:szCs w:val="28"/>
        </w:rPr>
      </w:pPr>
    </w:p>
    <w:p w:rsidR="00884D56" w:rsidRDefault="00884D56" w:rsidP="00884D56">
      <w:pPr>
        <w:jc w:val="both"/>
        <w:rPr>
          <w:szCs w:val="28"/>
        </w:rPr>
      </w:pPr>
    </w:p>
    <w:p w:rsidR="00884D56" w:rsidRPr="003732CE" w:rsidRDefault="00884D56" w:rsidP="00884D56">
      <w:pPr>
        <w:jc w:val="both"/>
        <w:rPr>
          <w:szCs w:val="28"/>
        </w:rPr>
      </w:pPr>
    </w:p>
    <w:p w:rsidR="00884D56" w:rsidRDefault="00884D56" w:rsidP="00884D56">
      <w:pPr>
        <w:jc w:val="both"/>
        <w:rPr>
          <w:szCs w:val="28"/>
        </w:rPr>
      </w:pPr>
      <w:r w:rsidRPr="003732CE">
        <w:rPr>
          <w:szCs w:val="28"/>
        </w:rPr>
        <w:t xml:space="preserve">Голова районної ради                                                               В. </w:t>
      </w:r>
      <w:proofErr w:type="spellStart"/>
      <w:r w:rsidRPr="003732CE">
        <w:rPr>
          <w:szCs w:val="28"/>
        </w:rPr>
        <w:t>Сичак</w:t>
      </w:r>
      <w:proofErr w:type="spellEnd"/>
    </w:p>
    <w:p w:rsidR="00884D56" w:rsidRPr="00567A72" w:rsidRDefault="00884D56" w:rsidP="00884D56">
      <w:pPr>
        <w:jc w:val="both"/>
        <w:rPr>
          <w:szCs w:val="28"/>
        </w:rPr>
      </w:pPr>
    </w:p>
    <w:p w:rsidR="00884D56" w:rsidRDefault="00884D56" w:rsidP="00884D56"/>
    <w:p w:rsidR="00884D56" w:rsidRDefault="00884D56" w:rsidP="00884D56">
      <w:pPr>
        <w:jc w:val="right"/>
        <w:rPr>
          <w:sz w:val="27"/>
          <w:szCs w:val="27"/>
        </w:rPr>
      </w:pPr>
    </w:p>
    <w:p w:rsidR="00884D56" w:rsidRDefault="00884D56" w:rsidP="00884D56">
      <w:pPr>
        <w:jc w:val="right"/>
        <w:rPr>
          <w:sz w:val="27"/>
          <w:szCs w:val="27"/>
        </w:rPr>
      </w:pPr>
    </w:p>
    <w:p w:rsidR="00884D56" w:rsidRDefault="00884D56" w:rsidP="00884D56">
      <w:pPr>
        <w:jc w:val="right"/>
        <w:rPr>
          <w:sz w:val="27"/>
          <w:szCs w:val="27"/>
        </w:rPr>
      </w:pPr>
    </w:p>
    <w:p w:rsidR="00345387" w:rsidRDefault="00345387" w:rsidP="00884D56">
      <w:pPr>
        <w:jc w:val="right"/>
        <w:rPr>
          <w:sz w:val="27"/>
          <w:szCs w:val="27"/>
        </w:rPr>
      </w:pPr>
    </w:p>
    <w:p w:rsidR="00345387" w:rsidRDefault="00345387" w:rsidP="00884D56">
      <w:pPr>
        <w:jc w:val="right"/>
        <w:rPr>
          <w:sz w:val="27"/>
          <w:szCs w:val="27"/>
        </w:rPr>
      </w:pPr>
    </w:p>
    <w:p w:rsidR="00345387" w:rsidRDefault="00345387" w:rsidP="00884D56">
      <w:pPr>
        <w:jc w:val="right"/>
        <w:rPr>
          <w:sz w:val="27"/>
          <w:szCs w:val="27"/>
        </w:rPr>
      </w:pPr>
    </w:p>
    <w:p w:rsidR="00345387" w:rsidRDefault="00345387" w:rsidP="00884D56">
      <w:pPr>
        <w:jc w:val="right"/>
        <w:rPr>
          <w:sz w:val="27"/>
          <w:szCs w:val="27"/>
        </w:rPr>
      </w:pPr>
    </w:p>
    <w:p w:rsidR="00345387" w:rsidRDefault="00345387" w:rsidP="00884D56">
      <w:pPr>
        <w:jc w:val="right"/>
        <w:rPr>
          <w:sz w:val="27"/>
          <w:szCs w:val="27"/>
        </w:rPr>
      </w:pPr>
    </w:p>
    <w:p w:rsidR="00884D56" w:rsidRDefault="00884D56" w:rsidP="00884D56">
      <w:pPr>
        <w:jc w:val="right"/>
        <w:rPr>
          <w:sz w:val="27"/>
          <w:szCs w:val="27"/>
        </w:rPr>
      </w:pPr>
    </w:p>
    <w:p w:rsidR="00884D56" w:rsidRDefault="00884D56" w:rsidP="00884D56">
      <w:pPr>
        <w:jc w:val="right"/>
        <w:rPr>
          <w:sz w:val="27"/>
          <w:szCs w:val="27"/>
        </w:rPr>
      </w:pPr>
    </w:p>
    <w:p w:rsidR="00345387" w:rsidRDefault="00345387" w:rsidP="00884D56">
      <w:pPr>
        <w:jc w:val="right"/>
        <w:rPr>
          <w:sz w:val="27"/>
          <w:szCs w:val="27"/>
        </w:rPr>
      </w:pPr>
    </w:p>
    <w:p w:rsidR="00345387" w:rsidRDefault="00345387" w:rsidP="00884D56">
      <w:pPr>
        <w:jc w:val="right"/>
        <w:rPr>
          <w:sz w:val="27"/>
          <w:szCs w:val="27"/>
        </w:rPr>
      </w:pPr>
    </w:p>
    <w:p w:rsidR="00345387" w:rsidRDefault="00345387" w:rsidP="00884D56">
      <w:pPr>
        <w:jc w:val="right"/>
        <w:rPr>
          <w:sz w:val="27"/>
          <w:szCs w:val="27"/>
        </w:rPr>
      </w:pPr>
    </w:p>
    <w:p w:rsidR="00884D56" w:rsidRDefault="00884D56" w:rsidP="00884D56">
      <w:pPr>
        <w:jc w:val="right"/>
        <w:rPr>
          <w:sz w:val="27"/>
          <w:szCs w:val="27"/>
        </w:rPr>
      </w:pPr>
    </w:p>
    <w:p w:rsidR="00884D56" w:rsidRPr="006B5797" w:rsidRDefault="00884D56" w:rsidP="00884D56">
      <w:pPr>
        <w:jc w:val="right"/>
        <w:rPr>
          <w:szCs w:val="28"/>
        </w:rPr>
      </w:pPr>
      <w:r w:rsidRPr="006B5797">
        <w:rPr>
          <w:szCs w:val="28"/>
        </w:rPr>
        <w:t>Додаток № 1</w:t>
      </w:r>
    </w:p>
    <w:p w:rsidR="00884D56" w:rsidRPr="006B5797" w:rsidRDefault="00884D56" w:rsidP="00884D56">
      <w:pPr>
        <w:jc w:val="right"/>
        <w:rPr>
          <w:szCs w:val="28"/>
        </w:rPr>
      </w:pPr>
      <w:r w:rsidRPr="006B5797">
        <w:rPr>
          <w:szCs w:val="28"/>
        </w:rPr>
        <w:t>до рішення районної ради</w:t>
      </w:r>
    </w:p>
    <w:p w:rsidR="00884D56" w:rsidRPr="006B5797" w:rsidRDefault="00772623" w:rsidP="00884D56">
      <w:pPr>
        <w:jc w:val="right"/>
        <w:rPr>
          <w:szCs w:val="28"/>
        </w:rPr>
      </w:pPr>
      <w:r>
        <w:rPr>
          <w:szCs w:val="28"/>
        </w:rPr>
        <w:t>від « 14 » грудня 2018 року № 450</w:t>
      </w:r>
    </w:p>
    <w:p w:rsidR="00884D56" w:rsidRPr="006B5797" w:rsidRDefault="00884D56" w:rsidP="00884D56">
      <w:pPr>
        <w:jc w:val="right"/>
        <w:rPr>
          <w:szCs w:val="28"/>
        </w:rPr>
      </w:pPr>
    </w:p>
    <w:p w:rsidR="00884D56" w:rsidRDefault="00884D56" w:rsidP="00884D56">
      <w:pPr>
        <w:jc w:val="right"/>
        <w:rPr>
          <w:szCs w:val="28"/>
        </w:rPr>
      </w:pPr>
    </w:p>
    <w:p w:rsidR="00772623" w:rsidRPr="006B5797" w:rsidRDefault="00772623" w:rsidP="00884D56">
      <w:pPr>
        <w:jc w:val="right"/>
        <w:rPr>
          <w:szCs w:val="28"/>
        </w:rPr>
      </w:pPr>
    </w:p>
    <w:p w:rsidR="00884D56" w:rsidRPr="006B5797" w:rsidRDefault="00884D56" w:rsidP="00884D56">
      <w:pPr>
        <w:jc w:val="center"/>
        <w:rPr>
          <w:b/>
          <w:szCs w:val="28"/>
        </w:rPr>
      </w:pPr>
      <w:r w:rsidRPr="006B5797">
        <w:rPr>
          <w:b/>
          <w:szCs w:val="28"/>
        </w:rPr>
        <w:t>ЗВЕРНЕННЯ</w:t>
      </w:r>
    </w:p>
    <w:p w:rsidR="00884D56" w:rsidRPr="006B5797" w:rsidRDefault="00884D56" w:rsidP="00884D56">
      <w:pPr>
        <w:jc w:val="center"/>
        <w:rPr>
          <w:b/>
          <w:szCs w:val="28"/>
        </w:rPr>
      </w:pPr>
      <w:r w:rsidRPr="006B5797">
        <w:rPr>
          <w:bCs/>
          <w:szCs w:val="28"/>
        </w:rPr>
        <w:tab/>
      </w:r>
      <w:r w:rsidRPr="006B5797">
        <w:rPr>
          <w:b/>
          <w:szCs w:val="28"/>
        </w:rPr>
        <w:t xml:space="preserve">депутатів Яворівської районної ради до </w:t>
      </w:r>
      <w:bookmarkStart w:id="0" w:name="_GoBack"/>
      <w:bookmarkEnd w:id="0"/>
      <w:r w:rsidR="000B1B90" w:rsidRPr="006B5797">
        <w:rPr>
          <w:b/>
          <w:szCs w:val="28"/>
        </w:rPr>
        <w:t xml:space="preserve">Верховної Ради України, Кабінету Міністрів України, народного депутата В. </w:t>
      </w:r>
      <w:proofErr w:type="spellStart"/>
      <w:r w:rsidR="000B1B90" w:rsidRPr="006B5797">
        <w:rPr>
          <w:b/>
          <w:szCs w:val="28"/>
        </w:rPr>
        <w:t>Парасюка</w:t>
      </w:r>
      <w:proofErr w:type="spellEnd"/>
      <w:r w:rsidR="000B1B90" w:rsidRPr="006B5797">
        <w:rPr>
          <w:b/>
          <w:szCs w:val="28"/>
        </w:rPr>
        <w:t xml:space="preserve">  щодо вирішення на законодавчому рівні проблем </w:t>
      </w:r>
      <w:r w:rsidR="000B1B90" w:rsidRPr="006B5797">
        <w:rPr>
          <w:rStyle w:val="ga1on"/>
          <w:b/>
          <w:szCs w:val="28"/>
        </w:rPr>
        <w:t>водіїв автомобілів на європейській реєстрації</w:t>
      </w:r>
    </w:p>
    <w:p w:rsidR="00884D56" w:rsidRPr="006B5797" w:rsidRDefault="00884D56" w:rsidP="00884D56">
      <w:pPr>
        <w:jc w:val="center"/>
        <w:rPr>
          <w:b/>
          <w:szCs w:val="28"/>
        </w:rPr>
      </w:pPr>
    </w:p>
    <w:p w:rsidR="000B1B90" w:rsidRPr="006B5797" w:rsidRDefault="000B1B90" w:rsidP="000B1B90">
      <w:pPr>
        <w:jc w:val="both"/>
        <w:rPr>
          <w:szCs w:val="28"/>
        </w:rPr>
      </w:pPr>
      <w:r w:rsidRPr="006B5797">
        <w:rPr>
          <w:szCs w:val="28"/>
        </w:rPr>
        <w:tab/>
        <w:t>Напружена ситуація, яка склалася у міжнародних пунктах пропуску через Державний кордон «</w:t>
      </w:r>
      <w:proofErr w:type="spellStart"/>
      <w:r w:rsidRPr="006B5797">
        <w:rPr>
          <w:szCs w:val="28"/>
        </w:rPr>
        <w:t>Краковець</w:t>
      </w:r>
      <w:proofErr w:type="spellEnd"/>
      <w:r w:rsidRPr="006B5797">
        <w:rPr>
          <w:szCs w:val="28"/>
        </w:rPr>
        <w:t xml:space="preserve"> – </w:t>
      </w:r>
      <w:proofErr w:type="spellStart"/>
      <w:r w:rsidRPr="006B5797">
        <w:rPr>
          <w:szCs w:val="28"/>
        </w:rPr>
        <w:t>Корчова</w:t>
      </w:r>
      <w:proofErr w:type="spellEnd"/>
      <w:r w:rsidRPr="006B5797">
        <w:rPr>
          <w:szCs w:val="28"/>
        </w:rPr>
        <w:t>» та «</w:t>
      </w:r>
      <w:proofErr w:type="spellStart"/>
      <w:r w:rsidRPr="006B5797">
        <w:rPr>
          <w:szCs w:val="28"/>
        </w:rPr>
        <w:t>Грушів</w:t>
      </w:r>
      <w:proofErr w:type="spellEnd"/>
      <w:r w:rsidRPr="006B5797">
        <w:rPr>
          <w:szCs w:val="28"/>
        </w:rPr>
        <w:t xml:space="preserve"> – </w:t>
      </w:r>
      <w:proofErr w:type="spellStart"/>
      <w:r w:rsidRPr="006B5797">
        <w:rPr>
          <w:szCs w:val="28"/>
        </w:rPr>
        <w:t>Будомєж</w:t>
      </w:r>
      <w:proofErr w:type="spellEnd"/>
      <w:r w:rsidRPr="006B5797">
        <w:rPr>
          <w:szCs w:val="28"/>
        </w:rPr>
        <w:t>», що на території Яворівського району Львівської області, викликає неабияку тривогу у депутатів та керівництва Яворівської районної ради, адже вона безпосередньо стосується мешканців нашого району, дотримання їхніх конституційних прав на вільне пересування та володіння майном.</w:t>
      </w:r>
    </w:p>
    <w:p w:rsidR="000B1B90" w:rsidRPr="006B5797" w:rsidRDefault="000B1B90" w:rsidP="000B1B90">
      <w:pPr>
        <w:jc w:val="both"/>
        <w:rPr>
          <w:rStyle w:val="ga1on"/>
          <w:szCs w:val="28"/>
        </w:rPr>
      </w:pPr>
      <w:r w:rsidRPr="006B5797">
        <w:rPr>
          <w:szCs w:val="28"/>
        </w:rPr>
        <w:tab/>
        <w:t>Вважаємо, що масові протести водіїв автомобілів на європейській реєстрації виникли не лише</w:t>
      </w:r>
      <w:r w:rsidRPr="006B5797">
        <w:rPr>
          <w:rStyle w:val="ac"/>
          <w:szCs w:val="28"/>
        </w:rPr>
        <w:t xml:space="preserve"> в</w:t>
      </w:r>
      <w:r w:rsidRPr="006B5797">
        <w:rPr>
          <w:rStyle w:val="ga1on"/>
          <w:szCs w:val="28"/>
        </w:rPr>
        <w:t xml:space="preserve"> знак протесту проти нових законів про штрафи і розмитнення автомобілів з </w:t>
      </w:r>
      <w:proofErr w:type="spellStart"/>
      <w:r w:rsidRPr="006B5797">
        <w:rPr>
          <w:rStyle w:val="ga1on"/>
          <w:szCs w:val="28"/>
        </w:rPr>
        <w:t>єврономерами</w:t>
      </w:r>
      <w:proofErr w:type="spellEnd"/>
      <w:r w:rsidRPr="006B5797">
        <w:rPr>
          <w:rStyle w:val="ga1on"/>
          <w:szCs w:val="28"/>
        </w:rPr>
        <w:t xml:space="preserve"> та через бажання наших громадян їздити на дешевих іномарках в обхід українських законів, але й через нерішучість вищих органів вітчизняної законодавчої та виконавчої влади, які роками намагалися не помічати дану проблему або вирішувати її половинчастими методами без глибокого аналізу цього наболілого питання та пошуку компромісних шляхів його вирішення.</w:t>
      </w:r>
    </w:p>
    <w:p w:rsidR="000B1B90" w:rsidRPr="006B5797" w:rsidRDefault="000B1B90" w:rsidP="000B1B90">
      <w:pPr>
        <w:jc w:val="both"/>
        <w:rPr>
          <w:szCs w:val="28"/>
        </w:rPr>
      </w:pPr>
      <w:r w:rsidRPr="006B5797">
        <w:rPr>
          <w:rStyle w:val="ga1on"/>
          <w:szCs w:val="28"/>
        </w:rPr>
        <w:tab/>
        <w:t xml:space="preserve">Впродовж років Яворівська районна рада порушувала проблему автомобілів на </w:t>
      </w:r>
      <w:proofErr w:type="spellStart"/>
      <w:r w:rsidRPr="006B5797">
        <w:rPr>
          <w:rStyle w:val="ga1on"/>
          <w:szCs w:val="28"/>
        </w:rPr>
        <w:t>єврор</w:t>
      </w:r>
      <w:r w:rsidR="00615AE0">
        <w:rPr>
          <w:rStyle w:val="ga1on"/>
          <w:szCs w:val="28"/>
        </w:rPr>
        <w:t>еєстрації</w:t>
      </w:r>
      <w:proofErr w:type="spellEnd"/>
      <w:r w:rsidR="00615AE0">
        <w:rPr>
          <w:rStyle w:val="ga1on"/>
          <w:szCs w:val="28"/>
        </w:rPr>
        <w:t xml:space="preserve"> на всіх рівнях у міру</w:t>
      </w:r>
      <w:r w:rsidRPr="006B5797">
        <w:rPr>
          <w:rStyle w:val="ga1on"/>
          <w:szCs w:val="28"/>
        </w:rPr>
        <w:t xml:space="preserve"> її розвитку та поглиблення. Ще у 2012 році районні депутати зверталися до</w:t>
      </w:r>
      <w:r w:rsidRPr="006B5797">
        <w:rPr>
          <w:rFonts w:eastAsia="Calibri"/>
          <w:szCs w:val="28"/>
        </w:rPr>
        <w:t xml:space="preserve"> Верховної Ради України, Кабінету Міністрів України, Львівської обласної ради та народного депутата України В. </w:t>
      </w:r>
      <w:proofErr w:type="spellStart"/>
      <w:r w:rsidRPr="006B5797">
        <w:rPr>
          <w:rFonts w:eastAsia="Calibri"/>
          <w:szCs w:val="28"/>
        </w:rPr>
        <w:t>Пазиняка</w:t>
      </w:r>
      <w:proofErr w:type="spellEnd"/>
      <w:r w:rsidRPr="006B5797">
        <w:rPr>
          <w:rFonts w:eastAsia="Calibri"/>
          <w:szCs w:val="28"/>
        </w:rPr>
        <w:t xml:space="preserve"> щодо </w:t>
      </w:r>
      <w:r w:rsidRPr="006B5797">
        <w:rPr>
          <w:szCs w:val="28"/>
        </w:rPr>
        <w:t>забезпечення дотримання працівниками митних органів вимог чинного законодавства і міжнародних договорів з питань тимчасового ввезення транспортних засобів особистого та комерційного використання на територію України</w:t>
      </w:r>
      <w:r w:rsidRPr="006B5797">
        <w:rPr>
          <w:rStyle w:val="ga1on"/>
          <w:szCs w:val="28"/>
        </w:rPr>
        <w:t xml:space="preserve"> її громадянами, зокрема, дотримання</w:t>
      </w:r>
      <w:r w:rsidRPr="006B5797">
        <w:rPr>
          <w:szCs w:val="28"/>
        </w:rPr>
        <w:t xml:space="preserve"> десятиденного </w:t>
      </w:r>
      <w:r w:rsidRPr="006B5797">
        <w:rPr>
          <w:rFonts w:eastAsia="Calibri"/>
          <w:szCs w:val="28"/>
        </w:rPr>
        <w:t>строк</w:t>
      </w:r>
      <w:r w:rsidRPr="006B5797">
        <w:rPr>
          <w:szCs w:val="28"/>
        </w:rPr>
        <w:t>у</w:t>
      </w:r>
      <w:r w:rsidRPr="006B5797">
        <w:rPr>
          <w:rFonts w:eastAsia="Calibri"/>
          <w:szCs w:val="28"/>
        </w:rPr>
        <w:t xml:space="preserve"> транзитних перевезень для автомобільного транспорту</w:t>
      </w:r>
      <w:r w:rsidRPr="006B5797">
        <w:rPr>
          <w:szCs w:val="28"/>
        </w:rPr>
        <w:t>.</w:t>
      </w:r>
    </w:p>
    <w:p w:rsidR="000B1B90" w:rsidRPr="006B5797" w:rsidRDefault="000B1B90" w:rsidP="000B1B90">
      <w:pPr>
        <w:shd w:val="clear" w:color="auto" w:fill="FFFFFF"/>
        <w:ind w:firstLine="709"/>
        <w:jc w:val="both"/>
        <w:rPr>
          <w:color w:val="000000"/>
          <w:szCs w:val="28"/>
        </w:rPr>
      </w:pPr>
      <w:r w:rsidRPr="006B5797">
        <w:rPr>
          <w:szCs w:val="28"/>
        </w:rPr>
        <w:t xml:space="preserve"> У 2016 році районна рада знову звернулася до нашого парламенту та народного депутата В. </w:t>
      </w:r>
      <w:proofErr w:type="spellStart"/>
      <w:r w:rsidRPr="006B5797">
        <w:rPr>
          <w:szCs w:val="28"/>
        </w:rPr>
        <w:t>Парасюка</w:t>
      </w:r>
      <w:proofErr w:type="spellEnd"/>
      <w:r w:rsidRPr="006B5797">
        <w:rPr>
          <w:szCs w:val="28"/>
        </w:rPr>
        <w:t xml:space="preserve"> </w:t>
      </w:r>
      <w:r w:rsidRPr="006B5797">
        <w:rPr>
          <w:rFonts w:eastAsia="Calibri"/>
          <w:szCs w:val="28"/>
          <w:shd w:val="clear" w:color="auto" w:fill="FFFFFF"/>
        </w:rPr>
        <w:t xml:space="preserve">щодо </w:t>
      </w:r>
      <w:r w:rsidRPr="006B5797">
        <w:rPr>
          <w:rFonts w:eastAsia="Calibri"/>
          <w:color w:val="000000"/>
          <w:szCs w:val="28"/>
        </w:rPr>
        <w:t xml:space="preserve">встановлення строків транзитних перевезень для автомобільного транспорту та  </w:t>
      </w:r>
      <w:r w:rsidRPr="006B5797">
        <w:rPr>
          <w:rFonts w:eastAsia="Calibri"/>
          <w:szCs w:val="28"/>
        </w:rPr>
        <w:t>зниження ставок акцизного податку на транспортні засоби, що були у використанні</w:t>
      </w:r>
      <w:r w:rsidRPr="006B5797">
        <w:rPr>
          <w:szCs w:val="28"/>
        </w:rPr>
        <w:t xml:space="preserve">, запропонувавши на законодавчому рівні змінити в  Митному кодексі України норму щодо терміну </w:t>
      </w:r>
      <w:r w:rsidRPr="006B5797">
        <w:rPr>
          <w:color w:val="000000"/>
          <w:szCs w:val="28"/>
        </w:rPr>
        <w:t xml:space="preserve">транзитних перевезень транспортних засобів на території України, збільшивши його на строк з 5 до 30 діб. </w:t>
      </w:r>
    </w:p>
    <w:p w:rsidR="000B1B90" w:rsidRPr="006B5797" w:rsidRDefault="000B1B90" w:rsidP="000B1B90">
      <w:pPr>
        <w:pStyle w:val="40"/>
        <w:shd w:val="clear" w:color="auto" w:fill="auto"/>
        <w:spacing w:before="0" w:after="0" w:line="240" w:lineRule="auto"/>
        <w:rPr>
          <w:rStyle w:val="4"/>
          <w:color w:val="000000"/>
        </w:rPr>
      </w:pPr>
      <w:r w:rsidRPr="006B5797">
        <w:tab/>
        <w:t xml:space="preserve">У 2017 році Яворівська районна рада клопотала перед Президентом України, Верховною Радою та Українським Урядом про прийняття законопроектів №5561 та № 5562, </w:t>
      </w:r>
      <w:r w:rsidRPr="006B5797">
        <w:rPr>
          <w:rStyle w:val="ac"/>
          <w:color w:val="000000"/>
        </w:rPr>
        <w:t>що, на нашу думку,</w:t>
      </w:r>
      <w:r w:rsidRPr="006B5797">
        <w:rPr>
          <w:rStyle w:val="4"/>
          <w:color w:val="000000"/>
        </w:rPr>
        <w:t xml:space="preserve"> дозволило б сформувати  </w:t>
      </w:r>
      <w:r w:rsidRPr="006B5797">
        <w:rPr>
          <w:rStyle w:val="4"/>
          <w:color w:val="000000"/>
        </w:rPr>
        <w:lastRenderedPageBreak/>
        <w:t>цивілізований ринок вживаних автомобілів на іноземній реєстрації в Україні, збільшити надходження до бюджету та вивести з тіні автомобільну галузь у нашій країні.</w:t>
      </w:r>
    </w:p>
    <w:p w:rsidR="000B1B90" w:rsidRPr="006B5797" w:rsidRDefault="000B1B90" w:rsidP="000B1B90">
      <w:pPr>
        <w:pStyle w:val="32"/>
        <w:shd w:val="clear" w:color="auto" w:fill="auto"/>
        <w:spacing w:after="0" w:line="240" w:lineRule="auto"/>
        <w:jc w:val="both"/>
        <w:rPr>
          <w:rStyle w:val="31"/>
        </w:rPr>
      </w:pPr>
      <w:r w:rsidRPr="006B5797">
        <w:rPr>
          <w:rStyle w:val="31"/>
        </w:rPr>
        <w:tab/>
        <w:t xml:space="preserve">На жаль, усі ці спроби виявилися марними, а наші пропозиції залишилися поза увагою держави, яка прийняла відповідні закони про розмитнення автомобілів на </w:t>
      </w:r>
      <w:proofErr w:type="spellStart"/>
      <w:r w:rsidRPr="006B5797">
        <w:rPr>
          <w:rStyle w:val="31"/>
        </w:rPr>
        <w:t>єврономерах</w:t>
      </w:r>
      <w:proofErr w:type="spellEnd"/>
      <w:r w:rsidRPr="006B5797">
        <w:rPr>
          <w:rStyle w:val="31"/>
        </w:rPr>
        <w:t xml:space="preserve"> і з 25 листопада ввела їх в дію, що спричинило справжній хаос у пунктах пропуску через Державний кордон. Спрацювала стара українська традиція – держава «замки створила, проте ключі виготовити забула і не повідомила про них людей». Дійсно, закони ми маємо, проте як їх реалізувати на практиці ніхто не має ані найменшого уявлення : ні державні мужі, ні водії</w:t>
      </w:r>
      <w:r w:rsidR="00615AE0">
        <w:rPr>
          <w:rStyle w:val="31"/>
        </w:rPr>
        <w:t xml:space="preserve"> автомобілів</w:t>
      </w:r>
      <w:r w:rsidRPr="006B5797">
        <w:rPr>
          <w:rStyle w:val="31"/>
        </w:rPr>
        <w:t xml:space="preserve"> на </w:t>
      </w:r>
      <w:proofErr w:type="spellStart"/>
      <w:r w:rsidRPr="006B5797">
        <w:rPr>
          <w:rStyle w:val="31"/>
        </w:rPr>
        <w:t>єврономерах</w:t>
      </w:r>
      <w:proofErr w:type="spellEnd"/>
      <w:r w:rsidRPr="006B5797">
        <w:rPr>
          <w:rStyle w:val="31"/>
        </w:rPr>
        <w:t>, ні митники з прикордонниками. Такий «підвішений стан» призводить до цілком закономірного невдоволення громадян та штовхає їх на стихійні акції протесту, що призводить до блокування кордону, паралізує на ньому пропускний р</w:t>
      </w:r>
      <w:r w:rsidR="00DB45D8">
        <w:rPr>
          <w:rStyle w:val="31"/>
        </w:rPr>
        <w:t>ежим, що, в свою чергу, завдає серйозних збитків</w:t>
      </w:r>
      <w:r w:rsidRPr="006B5797">
        <w:rPr>
          <w:rStyle w:val="31"/>
        </w:rPr>
        <w:t xml:space="preserve"> нашій економіці та кидає пляму на імідж України, виставляючи її у досить непривабливому світлі перед іноземними партнерами та тішачи державу-агресора.</w:t>
      </w:r>
    </w:p>
    <w:p w:rsidR="000B1B90" w:rsidRPr="006B5797" w:rsidRDefault="000B1B90" w:rsidP="000B1B90">
      <w:pPr>
        <w:pStyle w:val="32"/>
        <w:shd w:val="clear" w:color="auto" w:fill="auto"/>
        <w:spacing w:after="0" w:line="240" w:lineRule="auto"/>
        <w:jc w:val="both"/>
        <w:rPr>
          <w:rStyle w:val="31"/>
        </w:rPr>
      </w:pPr>
      <w:r w:rsidRPr="006B5797">
        <w:rPr>
          <w:rStyle w:val="31"/>
        </w:rPr>
        <w:tab/>
        <w:t>У зв’язку з цим, Яворівська районна рада закликає Вас зробити все можливе для</w:t>
      </w:r>
      <w:r w:rsidRPr="006B5797">
        <w:rPr>
          <w:b w:val="0"/>
        </w:rPr>
        <w:t xml:space="preserve"> цивілізованого вирішення проблем </w:t>
      </w:r>
      <w:r w:rsidRPr="006B5797">
        <w:rPr>
          <w:rStyle w:val="ga1on"/>
          <w:b w:val="0"/>
        </w:rPr>
        <w:t>водіїв автомобілів на європейській реєстрації, вжити негайних заходів реагування на державному рівні щодо вирішення даного питання</w:t>
      </w:r>
      <w:r w:rsidR="00C13FA8">
        <w:rPr>
          <w:rStyle w:val="ga1on"/>
          <w:b w:val="0"/>
        </w:rPr>
        <w:t>, зокрема</w:t>
      </w:r>
      <w:r w:rsidR="00DB45D8">
        <w:rPr>
          <w:rStyle w:val="ga1on"/>
          <w:b w:val="0"/>
        </w:rPr>
        <w:t>,</w:t>
      </w:r>
      <w:r w:rsidR="00C13FA8">
        <w:rPr>
          <w:rStyle w:val="ga1on"/>
          <w:b w:val="0"/>
        </w:rPr>
        <w:t xml:space="preserve"> скасування норм Законів України № 8487 та 8488, які передбачають внесення грошової застави при </w:t>
      </w:r>
      <w:r w:rsidR="009618C9">
        <w:rPr>
          <w:rStyle w:val="ga1on"/>
          <w:b w:val="0"/>
        </w:rPr>
        <w:t>перетині Державного кордону України, що дозволить знизити рівень</w:t>
      </w:r>
      <w:r w:rsidRPr="006B5797">
        <w:rPr>
          <w:rStyle w:val="ga1on"/>
          <w:b w:val="0"/>
        </w:rPr>
        <w:t xml:space="preserve"> соціальної напруг</w:t>
      </w:r>
      <w:r w:rsidR="009618C9">
        <w:rPr>
          <w:rStyle w:val="ga1on"/>
          <w:b w:val="0"/>
        </w:rPr>
        <w:t>и серед населення та сприятиме нормальному функціонуванню</w:t>
      </w:r>
      <w:r w:rsidRPr="006B5797">
        <w:rPr>
          <w:rStyle w:val="ga1on"/>
          <w:b w:val="0"/>
        </w:rPr>
        <w:t xml:space="preserve"> міжнародних пунктів пропуск</w:t>
      </w:r>
      <w:r w:rsidR="009618C9">
        <w:rPr>
          <w:rStyle w:val="ga1on"/>
          <w:b w:val="0"/>
        </w:rPr>
        <w:t>у</w:t>
      </w:r>
      <w:r w:rsidRPr="006B5797">
        <w:rPr>
          <w:rStyle w:val="ga1on"/>
          <w:b w:val="0"/>
        </w:rPr>
        <w:t>, розташованих на території Яворівського району.</w:t>
      </w:r>
    </w:p>
    <w:p w:rsidR="000B1B90" w:rsidRPr="006B5797" w:rsidRDefault="000B1B90" w:rsidP="000B1B90">
      <w:pPr>
        <w:shd w:val="clear" w:color="auto" w:fill="FFFFFF"/>
        <w:jc w:val="both"/>
        <w:textAlignment w:val="baseline"/>
        <w:rPr>
          <w:szCs w:val="28"/>
        </w:rPr>
      </w:pPr>
    </w:p>
    <w:p w:rsidR="00884D56" w:rsidRPr="006B5797" w:rsidRDefault="00884D56" w:rsidP="00884D56">
      <w:pPr>
        <w:jc w:val="center"/>
        <w:rPr>
          <w:b/>
          <w:szCs w:val="28"/>
        </w:rPr>
      </w:pPr>
    </w:p>
    <w:p w:rsidR="00884D56" w:rsidRPr="006B5797" w:rsidRDefault="00884D56" w:rsidP="00884D56">
      <w:pPr>
        <w:jc w:val="center"/>
        <w:rPr>
          <w:szCs w:val="28"/>
        </w:rPr>
      </w:pPr>
    </w:p>
    <w:p w:rsidR="00884D56" w:rsidRPr="006B5797" w:rsidRDefault="00884D56" w:rsidP="00884D56">
      <w:pPr>
        <w:ind w:left="-426" w:firstLine="1134"/>
        <w:jc w:val="center"/>
        <w:rPr>
          <w:b/>
          <w:szCs w:val="28"/>
        </w:rPr>
      </w:pPr>
      <w:r w:rsidRPr="006B5797">
        <w:rPr>
          <w:b/>
          <w:szCs w:val="28"/>
        </w:rPr>
        <w:t>Депутати Яворівської районної ради</w:t>
      </w:r>
    </w:p>
    <w:p w:rsidR="00884D56" w:rsidRPr="006B5797" w:rsidRDefault="00884D56" w:rsidP="00884D56">
      <w:pPr>
        <w:ind w:left="-426" w:firstLine="1134"/>
        <w:jc w:val="center"/>
        <w:rPr>
          <w:b/>
          <w:szCs w:val="28"/>
        </w:rPr>
      </w:pPr>
    </w:p>
    <w:p w:rsidR="00884D56" w:rsidRDefault="00884D56" w:rsidP="00884D56">
      <w:pPr>
        <w:ind w:left="-426" w:firstLine="1134"/>
        <w:jc w:val="center"/>
        <w:rPr>
          <w:b/>
          <w:szCs w:val="28"/>
        </w:rPr>
      </w:pPr>
    </w:p>
    <w:p w:rsidR="00772623" w:rsidRPr="006B5797" w:rsidRDefault="00772623" w:rsidP="00884D56">
      <w:pPr>
        <w:ind w:left="-426" w:firstLine="1134"/>
        <w:jc w:val="center"/>
        <w:rPr>
          <w:b/>
          <w:szCs w:val="28"/>
        </w:rPr>
      </w:pPr>
    </w:p>
    <w:p w:rsidR="00884D56" w:rsidRPr="006B5797" w:rsidRDefault="00884D56" w:rsidP="00884D56">
      <w:pPr>
        <w:jc w:val="both"/>
        <w:rPr>
          <w:szCs w:val="28"/>
        </w:rPr>
      </w:pPr>
      <w:r w:rsidRPr="006B5797">
        <w:rPr>
          <w:szCs w:val="28"/>
        </w:rPr>
        <w:t xml:space="preserve">Керуючий справами                                                                 С. </w:t>
      </w:r>
      <w:proofErr w:type="spellStart"/>
      <w:r w:rsidRPr="006B5797">
        <w:rPr>
          <w:szCs w:val="28"/>
        </w:rPr>
        <w:t>Сагаль</w:t>
      </w:r>
      <w:proofErr w:type="spellEnd"/>
    </w:p>
    <w:p w:rsidR="00587C35" w:rsidRPr="006B5797" w:rsidRDefault="00587C35" w:rsidP="00884D56">
      <w:pPr>
        <w:jc w:val="right"/>
        <w:rPr>
          <w:szCs w:val="28"/>
        </w:rPr>
      </w:pPr>
    </w:p>
    <w:p w:rsidR="00587C35" w:rsidRPr="006B5797" w:rsidRDefault="00587C35" w:rsidP="00884D56">
      <w:pPr>
        <w:jc w:val="right"/>
        <w:rPr>
          <w:szCs w:val="28"/>
        </w:rPr>
      </w:pPr>
    </w:p>
    <w:p w:rsidR="00587C35" w:rsidRPr="006B5797" w:rsidRDefault="00587C35" w:rsidP="00884D56">
      <w:pPr>
        <w:jc w:val="right"/>
        <w:rPr>
          <w:szCs w:val="28"/>
        </w:rPr>
      </w:pPr>
    </w:p>
    <w:p w:rsidR="00587C35" w:rsidRPr="006B5797" w:rsidRDefault="00587C35" w:rsidP="00884D56">
      <w:pPr>
        <w:jc w:val="right"/>
        <w:rPr>
          <w:szCs w:val="28"/>
        </w:rPr>
      </w:pPr>
    </w:p>
    <w:p w:rsidR="00587C35" w:rsidRPr="006B5797" w:rsidRDefault="00587C35" w:rsidP="00884D56">
      <w:pPr>
        <w:jc w:val="right"/>
        <w:rPr>
          <w:szCs w:val="28"/>
        </w:rPr>
      </w:pPr>
    </w:p>
    <w:p w:rsidR="00587C35" w:rsidRPr="006B5797" w:rsidRDefault="00587C35" w:rsidP="00884D56">
      <w:pPr>
        <w:jc w:val="right"/>
        <w:rPr>
          <w:szCs w:val="28"/>
        </w:rPr>
      </w:pPr>
    </w:p>
    <w:p w:rsidR="00587C35" w:rsidRPr="006B5797" w:rsidRDefault="00587C35" w:rsidP="00884D56">
      <w:pPr>
        <w:jc w:val="right"/>
        <w:rPr>
          <w:szCs w:val="28"/>
        </w:rPr>
      </w:pPr>
    </w:p>
    <w:p w:rsidR="00587C35" w:rsidRPr="006B5797" w:rsidRDefault="00587C35" w:rsidP="00884D56">
      <w:pPr>
        <w:jc w:val="right"/>
        <w:rPr>
          <w:szCs w:val="28"/>
        </w:rPr>
      </w:pPr>
    </w:p>
    <w:p w:rsidR="000B1B90" w:rsidRDefault="000B1B90" w:rsidP="00884D56">
      <w:pPr>
        <w:jc w:val="right"/>
      </w:pPr>
    </w:p>
    <w:p w:rsidR="000B1B90" w:rsidRDefault="000B1B90" w:rsidP="00884D56">
      <w:pPr>
        <w:jc w:val="right"/>
      </w:pPr>
    </w:p>
    <w:p w:rsidR="000B1B90" w:rsidRDefault="000B1B90" w:rsidP="00884D56">
      <w:pPr>
        <w:jc w:val="right"/>
      </w:pPr>
    </w:p>
    <w:p w:rsidR="000B1B90" w:rsidRDefault="000B1B90" w:rsidP="00884D56">
      <w:pPr>
        <w:jc w:val="right"/>
      </w:pPr>
    </w:p>
    <w:p w:rsidR="000B1B90" w:rsidRDefault="000B1B90" w:rsidP="00884D56">
      <w:pPr>
        <w:jc w:val="right"/>
      </w:pPr>
    </w:p>
    <w:sectPr w:rsidR="000B1B90" w:rsidSect="00772623">
      <w:headerReference w:type="even" r:id="rId8"/>
      <w:headerReference w:type="default" r:id="rId9"/>
      <w:footerReference w:type="default" r:id="rId10"/>
      <w:footerReference w:type="first" r:id="rId11"/>
      <w:pgSz w:w="11907" w:h="16840" w:code="9"/>
      <w:pgMar w:top="851" w:right="851" w:bottom="851" w:left="1418" w:header="340" w:footer="34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0659" w:rsidRDefault="00FA0659" w:rsidP="00581C53">
      <w:r>
        <w:separator/>
      </w:r>
    </w:p>
  </w:endnote>
  <w:endnote w:type="continuationSeparator" w:id="0">
    <w:p w:rsidR="00FA0659" w:rsidRDefault="00FA0659" w:rsidP="00581C5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udriashov">
    <w:altName w:val="Arial"/>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DD6BAD">
    <w:pPr>
      <w:pStyle w:val="a5"/>
      <w:tabs>
        <w:tab w:val="clear" w:pos="4320"/>
        <w:tab w:val="clear" w:pos="8640"/>
        <w:tab w:val="center" w:pos="6480"/>
        <w:tab w:val="right" w:pos="9180"/>
      </w:tabs>
      <w:rPr>
        <w:sz w:val="6"/>
      </w:rPr>
    </w:pPr>
    <w:fldSimple w:instr=" FILENAME \* UPPER\p \* MERGEFORMAT ">
      <w:r w:rsidR="0061791D" w:rsidRPr="0061791D">
        <w:rPr>
          <w:noProof/>
          <w:sz w:val="6"/>
        </w:rPr>
        <w:t>D:\</w:t>
      </w:r>
      <w:r w:rsidR="0061791D" w:rsidRPr="0061791D">
        <w:rPr>
          <w:rFonts w:hint="eastAsia"/>
          <w:noProof/>
          <w:sz w:val="6"/>
        </w:rPr>
        <w:t>ДОКУМЕНТИ</w:t>
      </w:r>
      <w:r w:rsidR="0061791D" w:rsidRPr="0061791D">
        <w:rPr>
          <w:noProof/>
          <w:sz w:val="6"/>
        </w:rPr>
        <w:t xml:space="preserve">\7 </w:t>
      </w:r>
      <w:r w:rsidR="0061791D" w:rsidRPr="0061791D">
        <w:rPr>
          <w:rFonts w:hint="eastAsia"/>
          <w:noProof/>
          <w:sz w:val="6"/>
        </w:rPr>
        <w:t>СКЛИКАННЯ</w:t>
      </w:r>
      <w:r w:rsidR="0061791D" w:rsidRPr="0061791D">
        <w:rPr>
          <w:noProof/>
          <w:sz w:val="6"/>
        </w:rPr>
        <w:t>\</w:t>
      </w:r>
      <w:r w:rsidR="0061791D" w:rsidRPr="0061791D">
        <w:rPr>
          <w:rFonts w:hint="eastAsia"/>
          <w:noProof/>
          <w:sz w:val="6"/>
        </w:rPr>
        <w:t>РІШЕННЯ</w:t>
      </w:r>
      <w:r w:rsidR="0061791D" w:rsidRPr="0061791D">
        <w:rPr>
          <w:noProof/>
          <w:sz w:val="6"/>
        </w:rPr>
        <w:t xml:space="preserve">\24 </w:t>
      </w:r>
      <w:r w:rsidR="0061791D" w:rsidRPr="0061791D">
        <w:rPr>
          <w:rFonts w:hint="eastAsia"/>
          <w:noProof/>
          <w:sz w:val="6"/>
        </w:rPr>
        <w:t>СЕСІЯ</w:t>
      </w:r>
      <w:r w:rsidR="0061791D" w:rsidRPr="0061791D">
        <w:rPr>
          <w:noProof/>
          <w:sz w:val="6"/>
        </w:rPr>
        <w:t>\</w:t>
      </w:r>
      <w:r w:rsidR="0061791D" w:rsidRPr="0061791D">
        <w:rPr>
          <w:rFonts w:hint="eastAsia"/>
          <w:noProof/>
          <w:sz w:val="6"/>
        </w:rPr>
        <w:t>ЗВЕРНЕННЯРАЙОННАРАДА</w:t>
      </w:r>
      <w:r w:rsidR="0061791D" w:rsidRPr="0061791D">
        <w:rPr>
          <w:noProof/>
          <w:sz w:val="6"/>
        </w:rPr>
        <w:t>.DOCX</w:t>
      </w:r>
    </w:fldSimple>
    <w:r w:rsidR="00587C35">
      <w:rPr>
        <w:sz w:val="6"/>
      </w:rPr>
      <w:t xml:space="preserve"> </w:t>
    </w:r>
    <w:r w:rsidR="00587C35">
      <w:rPr>
        <w:sz w:val="6"/>
      </w:rPr>
      <w:tab/>
    </w:r>
    <w:proofErr w:type="spellStart"/>
    <w:r w:rsidR="00587C35">
      <w:rPr>
        <w:sz w:val="6"/>
      </w:rPr>
      <w:t>saved</w:t>
    </w:r>
    <w:proofErr w:type="spellEnd"/>
    <w:r w:rsidR="00587C35">
      <w:rPr>
        <w:sz w:val="6"/>
      </w:rPr>
      <w:t xml:space="preserve">: </w:t>
    </w:r>
    <w:r>
      <w:rPr>
        <w:sz w:val="6"/>
      </w:rPr>
      <w:fldChar w:fldCharType="begin"/>
    </w:r>
    <w:r w:rsidR="00587C35">
      <w:rPr>
        <w:sz w:val="6"/>
      </w:rPr>
      <w:instrText xml:space="preserve"> SAVEDATE \@ "dd.MM.yy HH:mm" \* MERGEFORMAT </w:instrText>
    </w:r>
    <w:r>
      <w:rPr>
        <w:sz w:val="6"/>
      </w:rPr>
      <w:fldChar w:fldCharType="separate"/>
    </w:r>
    <w:r w:rsidR="0061791D">
      <w:rPr>
        <w:noProof/>
        <w:sz w:val="6"/>
      </w:rPr>
      <w:t>12.12.18 15:58</w:t>
    </w:r>
    <w:r>
      <w:rPr>
        <w:sz w:val="6"/>
      </w:rPr>
      <w:fldChar w:fldCharType="end"/>
    </w:r>
    <w:r w:rsidR="00587C35">
      <w:rPr>
        <w:sz w:val="6"/>
      </w:rPr>
      <w:tab/>
    </w:r>
    <w:proofErr w:type="spellStart"/>
    <w:r w:rsidR="00587C35">
      <w:rPr>
        <w:sz w:val="6"/>
      </w:rPr>
      <w:t>printed</w:t>
    </w:r>
    <w:proofErr w:type="spellEnd"/>
    <w:r w:rsidR="00587C35">
      <w:rPr>
        <w:sz w:val="6"/>
      </w:rPr>
      <w:t xml:space="preserve">: </w:t>
    </w:r>
    <w:r>
      <w:rPr>
        <w:sz w:val="6"/>
      </w:rPr>
      <w:fldChar w:fldCharType="begin"/>
    </w:r>
    <w:r w:rsidR="00587C35">
      <w:rPr>
        <w:sz w:val="6"/>
      </w:rPr>
      <w:instrText xml:space="preserve"> PRINTDATE \@ "dd.MM.yy HH:mm" \* MERGEFORMAT </w:instrText>
    </w:r>
    <w:r>
      <w:rPr>
        <w:sz w:val="6"/>
      </w:rPr>
      <w:fldChar w:fldCharType="separate"/>
    </w:r>
    <w:r w:rsidR="0061791D">
      <w:rPr>
        <w:noProof/>
        <w:sz w:val="6"/>
      </w:rPr>
      <w:t>17.12.18 15:56</w:t>
    </w:r>
    <w:r>
      <w:rPr>
        <w:sz w:val="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DD6BAD">
    <w:pPr>
      <w:pStyle w:val="a5"/>
      <w:tabs>
        <w:tab w:val="clear" w:pos="4320"/>
        <w:tab w:val="clear" w:pos="8640"/>
        <w:tab w:val="center" w:pos="6480"/>
        <w:tab w:val="right" w:pos="9180"/>
      </w:tabs>
      <w:rPr>
        <w:rFonts w:ascii="Times New Roman" w:hAnsi="Times New Roman"/>
        <w:sz w:val="6"/>
      </w:rPr>
    </w:pPr>
    <w:fldSimple w:instr=" FILENAME \* UPPER\p \* MERGEFORMAT ">
      <w:r w:rsidR="0061791D" w:rsidRPr="0061791D">
        <w:rPr>
          <w:rFonts w:ascii="Times New Roman" w:hAnsi="Times New Roman"/>
          <w:noProof/>
          <w:sz w:val="6"/>
        </w:rPr>
        <w:t>D:\</w:t>
      </w:r>
      <w:r w:rsidR="0061791D" w:rsidRPr="0061791D">
        <w:rPr>
          <w:rFonts w:ascii="Times New Roman" w:hAnsi="Times New Roman" w:hint="eastAsia"/>
          <w:noProof/>
          <w:sz w:val="6"/>
        </w:rPr>
        <w:t>ДОКУМЕНТИ</w:t>
      </w:r>
      <w:r w:rsidR="0061791D" w:rsidRPr="0061791D">
        <w:rPr>
          <w:rFonts w:ascii="Times New Roman" w:hAnsi="Times New Roman"/>
          <w:noProof/>
          <w:sz w:val="6"/>
        </w:rPr>
        <w:t xml:space="preserve">\7 </w:t>
      </w:r>
      <w:r w:rsidR="0061791D" w:rsidRPr="0061791D">
        <w:rPr>
          <w:rFonts w:ascii="Times New Roman" w:hAnsi="Times New Roman" w:hint="eastAsia"/>
          <w:noProof/>
          <w:sz w:val="6"/>
        </w:rPr>
        <w:t>СКЛИКАННЯ</w:t>
      </w:r>
      <w:r w:rsidR="0061791D" w:rsidRPr="0061791D">
        <w:rPr>
          <w:rFonts w:ascii="Times New Roman" w:hAnsi="Times New Roman"/>
          <w:noProof/>
          <w:sz w:val="6"/>
        </w:rPr>
        <w:t>\</w:t>
      </w:r>
      <w:r w:rsidR="0061791D" w:rsidRPr="0061791D">
        <w:rPr>
          <w:rFonts w:ascii="Times New Roman" w:hAnsi="Times New Roman" w:hint="eastAsia"/>
          <w:noProof/>
          <w:sz w:val="6"/>
        </w:rPr>
        <w:t>РІШЕННЯ</w:t>
      </w:r>
      <w:r w:rsidR="0061791D" w:rsidRPr="0061791D">
        <w:rPr>
          <w:rFonts w:ascii="Times New Roman" w:hAnsi="Times New Roman"/>
          <w:noProof/>
          <w:sz w:val="6"/>
        </w:rPr>
        <w:t xml:space="preserve">\24 </w:t>
      </w:r>
      <w:r w:rsidR="0061791D" w:rsidRPr="0061791D">
        <w:rPr>
          <w:rFonts w:ascii="Times New Roman" w:hAnsi="Times New Roman" w:hint="eastAsia"/>
          <w:noProof/>
          <w:sz w:val="6"/>
        </w:rPr>
        <w:t>СЕСІЯ</w:t>
      </w:r>
      <w:r w:rsidR="0061791D" w:rsidRPr="0061791D">
        <w:rPr>
          <w:rFonts w:ascii="Times New Roman" w:hAnsi="Times New Roman"/>
          <w:noProof/>
          <w:sz w:val="6"/>
        </w:rPr>
        <w:t>\</w:t>
      </w:r>
      <w:r w:rsidR="0061791D" w:rsidRPr="0061791D">
        <w:rPr>
          <w:rFonts w:ascii="Times New Roman" w:hAnsi="Times New Roman" w:hint="eastAsia"/>
          <w:noProof/>
          <w:sz w:val="6"/>
        </w:rPr>
        <w:t>ЗВЕРНЕННЯРАЙОННАРАДА</w:t>
      </w:r>
      <w:r w:rsidR="0061791D" w:rsidRPr="0061791D">
        <w:rPr>
          <w:rFonts w:ascii="Times New Roman" w:hAnsi="Times New Roman"/>
          <w:noProof/>
          <w:sz w:val="6"/>
        </w:rPr>
        <w:t>.DOCX</w:t>
      </w:r>
    </w:fldSimple>
    <w:r w:rsidR="00587C35">
      <w:rPr>
        <w:rFonts w:ascii="Times New Roman" w:hAnsi="Times New Roman"/>
        <w:sz w:val="6"/>
      </w:rPr>
      <w:tab/>
      <w:t xml:space="preserve">SAVED: </w:t>
    </w:r>
    <w:r>
      <w:rPr>
        <w:rFonts w:ascii="Times New Roman" w:hAnsi="Times New Roman"/>
        <w:sz w:val="6"/>
      </w:rPr>
      <w:fldChar w:fldCharType="begin"/>
    </w:r>
    <w:r w:rsidR="00587C35">
      <w:rPr>
        <w:rFonts w:ascii="Times New Roman" w:hAnsi="Times New Roman"/>
        <w:sz w:val="6"/>
      </w:rPr>
      <w:instrText xml:space="preserve"> SAVEDATE \@ "dd.MM.yy HH:mm" \* MERGEFORMAT </w:instrText>
    </w:r>
    <w:r>
      <w:rPr>
        <w:rFonts w:ascii="Times New Roman" w:hAnsi="Times New Roman"/>
        <w:sz w:val="6"/>
      </w:rPr>
      <w:fldChar w:fldCharType="separate"/>
    </w:r>
    <w:r w:rsidR="0061791D">
      <w:rPr>
        <w:rFonts w:ascii="Times New Roman" w:hAnsi="Times New Roman"/>
        <w:noProof/>
        <w:sz w:val="6"/>
      </w:rPr>
      <w:t>12.12.18 15:58</w:t>
    </w:r>
    <w:r>
      <w:rPr>
        <w:rFonts w:ascii="Times New Roman" w:hAnsi="Times New Roman"/>
        <w:sz w:val="6"/>
      </w:rPr>
      <w:fldChar w:fldCharType="end"/>
    </w:r>
    <w:r w:rsidR="00587C35">
      <w:rPr>
        <w:rFonts w:ascii="Times New Roman" w:hAnsi="Times New Roman"/>
        <w:sz w:val="6"/>
      </w:rPr>
      <w:tab/>
      <w:t xml:space="preserve">PRINTED: </w:t>
    </w:r>
    <w:r>
      <w:rPr>
        <w:rFonts w:ascii="Times New Roman" w:hAnsi="Times New Roman"/>
        <w:sz w:val="6"/>
      </w:rPr>
      <w:fldChar w:fldCharType="begin"/>
    </w:r>
    <w:r w:rsidR="00587C35">
      <w:rPr>
        <w:rFonts w:ascii="Times New Roman" w:hAnsi="Times New Roman"/>
        <w:sz w:val="6"/>
      </w:rPr>
      <w:instrText xml:space="preserve"> PRINTDATE \@ "dd.MM.yy HH:mm" \* MERGEFORMAT </w:instrText>
    </w:r>
    <w:r>
      <w:rPr>
        <w:rFonts w:ascii="Times New Roman" w:hAnsi="Times New Roman"/>
        <w:sz w:val="6"/>
      </w:rPr>
      <w:fldChar w:fldCharType="separate"/>
    </w:r>
    <w:r w:rsidR="0061791D">
      <w:rPr>
        <w:rFonts w:ascii="Times New Roman" w:hAnsi="Times New Roman"/>
        <w:noProof/>
        <w:sz w:val="6"/>
      </w:rPr>
      <w:t>17.12.18 15:56</w:t>
    </w:r>
    <w:r>
      <w:rPr>
        <w:rFonts w:ascii="Times New Roman" w:hAnsi="Times New Roman"/>
        <w:sz w:val="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0659" w:rsidRDefault="00FA0659" w:rsidP="00581C53">
      <w:r>
        <w:separator/>
      </w:r>
    </w:p>
  </w:footnote>
  <w:footnote w:type="continuationSeparator" w:id="0">
    <w:p w:rsidR="00FA0659" w:rsidRDefault="00FA0659" w:rsidP="00581C5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DD6BAD">
    <w:pPr>
      <w:pStyle w:val="a3"/>
      <w:framePr w:wrap="around" w:vAnchor="text" w:hAnchor="margin" w:xAlign="center" w:y="1"/>
      <w:rPr>
        <w:rStyle w:val="a7"/>
      </w:rPr>
    </w:pPr>
    <w:r>
      <w:rPr>
        <w:rStyle w:val="a7"/>
      </w:rPr>
      <w:fldChar w:fldCharType="begin"/>
    </w:r>
    <w:r w:rsidR="00587C35">
      <w:rPr>
        <w:rStyle w:val="a7"/>
      </w:rPr>
      <w:instrText xml:space="preserve">PAGE  </w:instrText>
    </w:r>
    <w:r>
      <w:rPr>
        <w:rStyle w:val="a7"/>
      </w:rPr>
      <w:fldChar w:fldCharType="end"/>
    </w:r>
  </w:p>
  <w:p w:rsidR="00777D99" w:rsidRDefault="00FA0659">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77D99" w:rsidRDefault="00DD6BAD">
    <w:pPr>
      <w:pStyle w:val="a3"/>
      <w:framePr w:wrap="around" w:vAnchor="text" w:hAnchor="margin" w:xAlign="center" w:y="1"/>
      <w:rPr>
        <w:rStyle w:val="a7"/>
        <w:sz w:val="24"/>
      </w:rPr>
    </w:pPr>
    <w:r>
      <w:rPr>
        <w:rStyle w:val="a7"/>
        <w:sz w:val="24"/>
      </w:rPr>
      <w:fldChar w:fldCharType="begin"/>
    </w:r>
    <w:r w:rsidR="00587C35">
      <w:rPr>
        <w:rStyle w:val="a7"/>
        <w:sz w:val="24"/>
      </w:rPr>
      <w:instrText xml:space="preserve">PAGE  </w:instrText>
    </w:r>
    <w:r>
      <w:rPr>
        <w:rStyle w:val="a7"/>
        <w:sz w:val="24"/>
      </w:rPr>
      <w:fldChar w:fldCharType="separate"/>
    </w:r>
    <w:r w:rsidR="0061791D">
      <w:rPr>
        <w:rStyle w:val="a7"/>
        <w:noProof/>
        <w:sz w:val="24"/>
      </w:rPr>
      <w:t>3</w:t>
    </w:r>
    <w:r>
      <w:rPr>
        <w:rStyle w:val="a7"/>
        <w:sz w:val="24"/>
      </w:rPr>
      <w:fldChar w:fldCharType="end"/>
    </w:r>
  </w:p>
  <w:p w:rsidR="00777D99" w:rsidRDefault="00FA065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0B3D00"/>
    <w:multiLevelType w:val="hybridMultilevel"/>
    <w:tmpl w:val="C2909FD0"/>
    <w:lvl w:ilvl="0" w:tplc="312E3036">
      <w:start w:val="1"/>
      <w:numFmt w:val="bullet"/>
      <w:suff w:val="space"/>
      <w:lvlText w:val=""/>
      <w:lvlJc w:val="left"/>
      <w:pPr>
        <w:ind w:left="1714" w:hanging="10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FC23656"/>
    <w:multiLevelType w:val="hybridMultilevel"/>
    <w:tmpl w:val="1B200AC0"/>
    <w:lvl w:ilvl="0" w:tplc="312E3036">
      <w:start w:val="1"/>
      <w:numFmt w:val="bullet"/>
      <w:suff w:val="space"/>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292E75DD"/>
    <w:multiLevelType w:val="hybridMultilevel"/>
    <w:tmpl w:val="71BCC1C8"/>
    <w:lvl w:ilvl="0" w:tplc="E39691F8">
      <w:start w:val="1"/>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3">
    <w:nsid w:val="39467843"/>
    <w:multiLevelType w:val="hybridMultilevel"/>
    <w:tmpl w:val="C42E8E2A"/>
    <w:lvl w:ilvl="0" w:tplc="312E3036">
      <w:start w:val="1"/>
      <w:numFmt w:val="bullet"/>
      <w:suff w:val="space"/>
      <w:lvlText w:val=""/>
      <w:lvlJc w:val="left"/>
      <w:pPr>
        <w:ind w:left="1714" w:hanging="10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F0E2DD5"/>
    <w:multiLevelType w:val="hybridMultilevel"/>
    <w:tmpl w:val="F8BE40A2"/>
    <w:lvl w:ilvl="0" w:tplc="6A687ABC">
      <w:start w:val="1"/>
      <w:numFmt w:val="decimal"/>
      <w:suff w:val="space"/>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48FA5F9D"/>
    <w:multiLevelType w:val="hybridMultilevel"/>
    <w:tmpl w:val="8946A898"/>
    <w:lvl w:ilvl="0" w:tplc="312E3036">
      <w:start w:val="1"/>
      <w:numFmt w:val="bullet"/>
      <w:suff w:val="space"/>
      <w:lvlText w:val=""/>
      <w:lvlJc w:val="left"/>
      <w:pPr>
        <w:ind w:left="1714" w:hanging="1005"/>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BDD07F3"/>
    <w:multiLevelType w:val="hybridMultilevel"/>
    <w:tmpl w:val="024A23E0"/>
    <w:lvl w:ilvl="0" w:tplc="8890A0FA">
      <w:start w:val="2"/>
      <w:numFmt w:val="decimal"/>
      <w:lvlText w:val="%1."/>
      <w:lvlJc w:val="left"/>
      <w:pPr>
        <w:ind w:left="1065" w:hanging="360"/>
      </w:pPr>
      <w:rPr>
        <w:rFonts w:hint="default"/>
      </w:rPr>
    </w:lvl>
    <w:lvl w:ilvl="1" w:tplc="04220019" w:tentative="1">
      <w:start w:val="1"/>
      <w:numFmt w:val="lowerLetter"/>
      <w:lvlText w:val="%2."/>
      <w:lvlJc w:val="left"/>
      <w:pPr>
        <w:ind w:left="1785" w:hanging="360"/>
      </w:pPr>
    </w:lvl>
    <w:lvl w:ilvl="2" w:tplc="0422001B" w:tentative="1">
      <w:start w:val="1"/>
      <w:numFmt w:val="lowerRoman"/>
      <w:lvlText w:val="%3."/>
      <w:lvlJc w:val="right"/>
      <w:pPr>
        <w:ind w:left="2505" w:hanging="180"/>
      </w:pPr>
    </w:lvl>
    <w:lvl w:ilvl="3" w:tplc="0422000F" w:tentative="1">
      <w:start w:val="1"/>
      <w:numFmt w:val="decimal"/>
      <w:lvlText w:val="%4."/>
      <w:lvlJc w:val="left"/>
      <w:pPr>
        <w:ind w:left="3225" w:hanging="360"/>
      </w:pPr>
    </w:lvl>
    <w:lvl w:ilvl="4" w:tplc="04220019" w:tentative="1">
      <w:start w:val="1"/>
      <w:numFmt w:val="lowerLetter"/>
      <w:lvlText w:val="%5."/>
      <w:lvlJc w:val="left"/>
      <w:pPr>
        <w:ind w:left="3945" w:hanging="360"/>
      </w:pPr>
    </w:lvl>
    <w:lvl w:ilvl="5" w:tplc="0422001B" w:tentative="1">
      <w:start w:val="1"/>
      <w:numFmt w:val="lowerRoman"/>
      <w:lvlText w:val="%6."/>
      <w:lvlJc w:val="right"/>
      <w:pPr>
        <w:ind w:left="4665" w:hanging="180"/>
      </w:pPr>
    </w:lvl>
    <w:lvl w:ilvl="6" w:tplc="0422000F" w:tentative="1">
      <w:start w:val="1"/>
      <w:numFmt w:val="decimal"/>
      <w:lvlText w:val="%7."/>
      <w:lvlJc w:val="left"/>
      <w:pPr>
        <w:ind w:left="5385" w:hanging="360"/>
      </w:pPr>
    </w:lvl>
    <w:lvl w:ilvl="7" w:tplc="04220019" w:tentative="1">
      <w:start w:val="1"/>
      <w:numFmt w:val="lowerLetter"/>
      <w:lvlText w:val="%8."/>
      <w:lvlJc w:val="left"/>
      <w:pPr>
        <w:ind w:left="6105" w:hanging="360"/>
      </w:pPr>
    </w:lvl>
    <w:lvl w:ilvl="8" w:tplc="0422001B" w:tentative="1">
      <w:start w:val="1"/>
      <w:numFmt w:val="lowerRoman"/>
      <w:lvlText w:val="%9."/>
      <w:lvlJc w:val="right"/>
      <w:pPr>
        <w:ind w:left="6825" w:hanging="180"/>
      </w:pPr>
    </w:lvl>
  </w:abstractNum>
  <w:abstractNum w:abstractNumId="7">
    <w:nsid w:val="7F900777"/>
    <w:multiLevelType w:val="hybridMultilevel"/>
    <w:tmpl w:val="18DAB726"/>
    <w:lvl w:ilvl="0" w:tplc="312E3036">
      <w:start w:val="1"/>
      <w:numFmt w:val="bullet"/>
      <w:suff w:val="space"/>
      <w:lvlText w:val=""/>
      <w:lvlJc w:val="left"/>
      <w:pPr>
        <w:ind w:left="1714" w:hanging="1005"/>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7"/>
  </w:num>
  <w:num w:numId="3">
    <w:abstractNumId w:val="1"/>
  </w:num>
  <w:num w:numId="4">
    <w:abstractNumId w:val="5"/>
  </w:num>
  <w:num w:numId="5">
    <w:abstractNumId w:val="0"/>
  </w:num>
  <w:num w:numId="6">
    <w:abstractNumId w:val="3"/>
  </w:num>
  <w:num w:numId="7">
    <w:abstractNumId w:val="2"/>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884D56"/>
    <w:rsid w:val="000B1B90"/>
    <w:rsid w:val="00102624"/>
    <w:rsid w:val="0011200C"/>
    <w:rsid w:val="002D601E"/>
    <w:rsid w:val="00345387"/>
    <w:rsid w:val="003C7FF3"/>
    <w:rsid w:val="00581C53"/>
    <w:rsid w:val="00587C35"/>
    <w:rsid w:val="00615AE0"/>
    <w:rsid w:val="0061791D"/>
    <w:rsid w:val="006B5797"/>
    <w:rsid w:val="006B6961"/>
    <w:rsid w:val="00772623"/>
    <w:rsid w:val="00884D56"/>
    <w:rsid w:val="0090574A"/>
    <w:rsid w:val="009618C9"/>
    <w:rsid w:val="00B676A9"/>
    <w:rsid w:val="00BA3499"/>
    <w:rsid w:val="00C13FA8"/>
    <w:rsid w:val="00DB45D8"/>
    <w:rsid w:val="00DD6BAD"/>
    <w:rsid w:val="00FA0659"/>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4D56"/>
    <w:pPr>
      <w:spacing w:after="0" w:line="240" w:lineRule="auto"/>
    </w:pPr>
    <w:rPr>
      <w:rFonts w:eastAsia="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4D56"/>
    <w:pPr>
      <w:tabs>
        <w:tab w:val="center" w:pos="4320"/>
        <w:tab w:val="right" w:pos="8640"/>
      </w:tabs>
    </w:pPr>
    <w:rPr>
      <w:rFonts w:ascii="Kudriashov" w:hAnsi="Kudriashov"/>
    </w:rPr>
  </w:style>
  <w:style w:type="character" w:customStyle="1" w:styleId="a4">
    <w:name w:val="Верхний колонтитул Знак"/>
    <w:basedOn w:val="a0"/>
    <w:link w:val="a3"/>
    <w:rsid w:val="00884D56"/>
    <w:rPr>
      <w:rFonts w:ascii="Kudriashov" w:eastAsia="Times New Roman" w:hAnsi="Kudriashov" w:cs="Times New Roman"/>
      <w:szCs w:val="20"/>
      <w:lang w:eastAsia="ru-RU"/>
    </w:rPr>
  </w:style>
  <w:style w:type="paragraph" w:styleId="a5">
    <w:name w:val="footer"/>
    <w:basedOn w:val="a"/>
    <w:link w:val="a6"/>
    <w:rsid w:val="00884D56"/>
    <w:pPr>
      <w:tabs>
        <w:tab w:val="center" w:pos="4320"/>
        <w:tab w:val="right" w:pos="8640"/>
      </w:tabs>
    </w:pPr>
    <w:rPr>
      <w:rFonts w:ascii="Kudriashov" w:hAnsi="Kudriashov"/>
    </w:rPr>
  </w:style>
  <w:style w:type="character" w:customStyle="1" w:styleId="a6">
    <w:name w:val="Нижний колонтитул Знак"/>
    <w:basedOn w:val="a0"/>
    <w:link w:val="a5"/>
    <w:rsid w:val="00884D56"/>
    <w:rPr>
      <w:rFonts w:ascii="Kudriashov" w:eastAsia="Times New Roman" w:hAnsi="Kudriashov" w:cs="Times New Roman"/>
      <w:szCs w:val="20"/>
      <w:lang w:eastAsia="ru-RU"/>
    </w:rPr>
  </w:style>
  <w:style w:type="character" w:styleId="a7">
    <w:name w:val="page number"/>
    <w:basedOn w:val="a0"/>
    <w:rsid w:val="00884D56"/>
    <w:rPr>
      <w:rFonts w:ascii="Times New Roman" w:hAnsi="Times New Roman"/>
    </w:rPr>
  </w:style>
  <w:style w:type="paragraph" w:styleId="2">
    <w:name w:val="Body Text Indent 2"/>
    <w:basedOn w:val="a"/>
    <w:link w:val="20"/>
    <w:rsid w:val="00884D56"/>
    <w:pPr>
      <w:ind w:firstLine="720"/>
      <w:jc w:val="both"/>
    </w:pPr>
    <w:rPr>
      <w:sz w:val="26"/>
    </w:rPr>
  </w:style>
  <w:style w:type="character" w:customStyle="1" w:styleId="20">
    <w:name w:val="Основной текст с отступом 2 Знак"/>
    <w:basedOn w:val="a0"/>
    <w:link w:val="2"/>
    <w:rsid w:val="00884D56"/>
    <w:rPr>
      <w:rFonts w:eastAsia="Times New Roman" w:cs="Times New Roman"/>
      <w:sz w:val="26"/>
      <w:szCs w:val="20"/>
      <w:lang w:eastAsia="ru-RU"/>
    </w:rPr>
  </w:style>
  <w:style w:type="paragraph" w:styleId="a8">
    <w:name w:val="List Paragraph"/>
    <w:basedOn w:val="a"/>
    <w:uiPriority w:val="34"/>
    <w:qFormat/>
    <w:rsid w:val="00884D56"/>
    <w:pPr>
      <w:ind w:left="720"/>
      <w:contextualSpacing/>
    </w:pPr>
  </w:style>
  <w:style w:type="character" w:customStyle="1" w:styleId="3">
    <w:name w:val="Основной текст (3)_"/>
    <w:basedOn w:val="a0"/>
    <w:link w:val="30"/>
    <w:locked/>
    <w:rsid w:val="00884D56"/>
    <w:rPr>
      <w:rFonts w:cs="Times New Roman"/>
      <w:spacing w:val="-10"/>
      <w:szCs w:val="28"/>
      <w:shd w:val="clear" w:color="auto" w:fill="FFFFFF"/>
    </w:rPr>
  </w:style>
  <w:style w:type="character" w:customStyle="1" w:styleId="21">
    <w:name w:val="Основной текст (2)_"/>
    <w:basedOn w:val="a0"/>
    <w:link w:val="22"/>
    <w:uiPriority w:val="99"/>
    <w:locked/>
    <w:rsid w:val="00884D56"/>
    <w:rPr>
      <w:rFonts w:cs="Times New Roman"/>
      <w:b/>
      <w:bCs/>
      <w:spacing w:val="-10"/>
      <w:szCs w:val="28"/>
      <w:shd w:val="clear" w:color="auto" w:fill="FFFFFF"/>
    </w:rPr>
  </w:style>
  <w:style w:type="paragraph" w:customStyle="1" w:styleId="30">
    <w:name w:val="Основной текст (3)"/>
    <w:basedOn w:val="a"/>
    <w:link w:val="3"/>
    <w:rsid w:val="00884D56"/>
    <w:pPr>
      <w:widowControl w:val="0"/>
      <w:shd w:val="clear" w:color="auto" w:fill="FFFFFF"/>
      <w:spacing w:before="660" w:line="317" w:lineRule="exact"/>
      <w:ind w:hanging="340"/>
      <w:jc w:val="both"/>
    </w:pPr>
    <w:rPr>
      <w:rFonts w:eastAsiaTheme="minorHAnsi"/>
      <w:spacing w:val="-10"/>
      <w:szCs w:val="28"/>
      <w:lang w:eastAsia="en-US"/>
    </w:rPr>
  </w:style>
  <w:style w:type="paragraph" w:customStyle="1" w:styleId="22">
    <w:name w:val="Основной текст (2)"/>
    <w:basedOn w:val="a"/>
    <w:link w:val="21"/>
    <w:uiPriority w:val="99"/>
    <w:rsid w:val="00884D56"/>
    <w:pPr>
      <w:widowControl w:val="0"/>
      <w:shd w:val="clear" w:color="auto" w:fill="FFFFFF"/>
      <w:spacing w:after="360" w:line="240" w:lineRule="atLeast"/>
      <w:jc w:val="right"/>
    </w:pPr>
    <w:rPr>
      <w:rFonts w:eastAsiaTheme="minorHAnsi"/>
      <w:b/>
      <w:bCs/>
      <w:spacing w:val="-10"/>
      <w:szCs w:val="28"/>
      <w:lang w:eastAsia="en-US"/>
    </w:rPr>
  </w:style>
  <w:style w:type="paragraph" w:styleId="a9">
    <w:name w:val="No Spacing"/>
    <w:uiPriority w:val="1"/>
    <w:qFormat/>
    <w:rsid w:val="00884D56"/>
    <w:pPr>
      <w:spacing w:after="0" w:line="240" w:lineRule="auto"/>
    </w:pPr>
    <w:rPr>
      <w:rFonts w:cstheme="minorHAnsi"/>
    </w:rPr>
  </w:style>
  <w:style w:type="character" w:customStyle="1" w:styleId="s1">
    <w:name w:val="s1"/>
    <w:rsid w:val="00884D56"/>
  </w:style>
  <w:style w:type="paragraph" w:styleId="aa">
    <w:name w:val="Balloon Text"/>
    <w:basedOn w:val="a"/>
    <w:link w:val="ab"/>
    <w:uiPriority w:val="99"/>
    <w:semiHidden/>
    <w:unhideWhenUsed/>
    <w:rsid w:val="00884D56"/>
    <w:rPr>
      <w:rFonts w:ascii="Tahoma" w:hAnsi="Tahoma" w:cs="Tahoma"/>
      <w:sz w:val="16"/>
      <w:szCs w:val="16"/>
    </w:rPr>
  </w:style>
  <w:style w:type="character" w:customStyle="1" w:styleId="ab">
    <w:name w:val="Текст выноски Знак"/>
    <w:basedOn w:val="a0"/>
    <w:link w:val="aa"/>
    <w:uiPriority w:val="99"/>
    <w:semiHidden/>
    <w:rsid w:val="00884D56"/>
    <w:rPr>
      <w:rFonts w:ascii="Tahoma" w:eastAsia="Times New Roman" w:hAnsi="Tahoma" w:cs="Tahoma"/>
      <w:sz w:val="16"/>
      <w:szCs w:val="16"/>
      <w:lang w:eastAsia="ru-RU"/>
    </w:rPr>
  </w:style>
  <w:style w:type="character" w:customStyle="1" w:styleId="ga1on">
    <w:name w:val="_ga1_on_"/>
    <w:basedOn w:val="a0"/>
    <w:rsid w:val="000B1B90"/>
  </w:style>
  <w:style w:type="character" w:styleId="ac">
    <w:name w:val="Hyperlink"/>
    <w:basedOn w:val="a0"/>
    <w:uiPriority w:val="99"/>
    <w:semiHidden/>
    <w:unhideWhenUsed/>
    <w:rsid w:val="000B1B90"/>
    <w:rPr>
      <w:color w:val="0000FF"/>
      <w:u w:val="single"/>
    </w:rPr>
  </w:style>
  <w:style w:type="character" w:customStyle="1" w:styleId="31">
    <w:name w:val="Основний текст (3)_"/>
    <w:basedOn w:val="a0"/>
    <w:link w:val="32"/>
    <w:uiPriority w:val="99"/>
    <w:locked/>
    <w:rsid w:val="000B1B90"/>
    <w:rPr>
      <w:rFonts w:cs="Times New Roman"/>
      <w:b/>
      <w:bCs/>
      <w:szCs w:val="28"/>
      <w:shd w:val="clear" w:color="auto" w:fill="FFFFFF"/>
    </w:rPr>
  </w:style>
  <w:style w:type="paragraph" w:customStyle="1" w:styleId="32">
    <w:name w:val="Основний текст (3)"/>
    <w:basedOn w:val="a"/>
    <w:link w:val="31"/>
    <w:uiPriority w:val="99"/>
    <w:rsid w:val="000B1B90"/>
    <w:pPr>
      <w:widowControl w:val="0"/>
      <w:shd w:val="clear" w:color="auto" w:fill="FFFFFF"/>
      <w:spacing w:after="120" w:line="240" w:lineRule="atLeast"/>
      <w:jc w:val="center"/>
    </w:pPr>
    <w:rPr>
      <w:rFonts w:eastAsiaTheme="minorHAnsi"/>
      <w:b/>
      <w:bCs/>
      <w:szCs w:val="28"/>
      <w:lang w:eastAsia="en-US"/>
    </w:rPr>
  </w:style>
  <w:style w:type="character" w:customStyle="1" w:styleId="4">
    <w:name w:val="Основний текст (4)_"/>
    <w:basedOn w:val="a0"/>
    <w:link w:val="40"/>
    <w:uiPriority w:val="99"/>
    <w:locked/>
    <w:rsid w:val="000B1B90"/>
    <w:rPr>
      <w:rFonts w:cs="Times New Roman"/>
      <w:szCs w:val="28"/>
      <w:shd w:val="clear" w:color="auto" w:fill="FFFFFF"/>
    </w:rPr>
  </w:style>
  <w:style w:type="paragraph" w:customStyle="1" w:styleId="40">
    <w:name w:val="Основний текст (4)"/>
    <w:basedOn w:val="a"/>
    <w:link w:val="4"/>
    <w:uiPriority w:val="99"/>
    <w:rsid w:val="000B1B90"/>
    <w:pPr>
      <w:widowControl w:val="0"/>
      <w:shd w:val="clear" w:color="auto" w:fill="FFFFFF"/>
      <w:spacing w:before="300" w:after="300" w:line="346" w:lineRule="exact"/>
      <w:ind w:firstLine="700"/>
      <w:jc w:val="both"/>
    </w:pPr>
    <w:rPr>
      <w:rFonts w:eastAsiaTheme="minorHAnsi"/>
      <w:szCs w:val="28"/>
      <w:lang w:eastAsia="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Pages>
  <Words>4470</Words>
  <Characters>2549</Characters>
  <Application>Microsoft Office Word</Application>
  <DocSecurity>0</DocSecurity>
  <Lines>21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userPC</dc:creator>
  <cp:lastModifiedBy>userPC</cp:lastModifiedBy>
  <cp:revision>5</cp:revision>
  <cp:lastPrinted>2018-12-17T13:56:00Z</cp:lastPrinted>
  <dcterms:created xsi:type="dcterms:W3CDTF">2018-11-05T11:21:00Z</dcterms:created>
  <dcterms:modified xsi:type="dcterms:W3CDTF">2018-12-17T13:58:00Z</dcterms:modified>
</cp:coreProperties>
</file>