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5A6" w:rsidRDefault="00DD55A6" w:rsidP="00DD55A6">
      <w:pPr>
        <w:jc w:val="center"/>
      </w:pPr>
      <w:r>
        <w:rPr>
          <w:noProof/>
          <w:lang w:val="ru-RU"/>
        </w:rPr>
        <w:drawing>
          <wp:inline distT="0" distB="0" distL="0" distR="0">
            <wp:extent cx="427990" cy="60960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27990" cy="609600"/>
                    </a:xfrm>
                    <a:prstGeom prst="rect">
                      <a:avLst/>
                    </a:prstGeom>
                    <a:noFill/>
                    <a:ln w="9525">
                      <a:noFill/>
                      <a:miter lim="800000"/>
                      <a:headEnd/>
                      <a:tailEnd/>
                    </a:ln>
                  </pic:spPr>
                </pic:pic>
              </a:graphicData>
            </a:graphic>
          </wp:inline>
        </w:drawing>
      </w:r>
    </w:p>
    <w:p w:rsidR="00DD55A6" w:rsidRDefault="00DD55A6" w:rsidP="00DD55A6">
      <w:pPr>
        <w:pStyle w:val="a7"/>
      </w:pPr>
      <w:r>
        <w:t>УкраЇна</w:t>
      </w:r>
    </w:p>
    <w:p w:rsidR="00DD55A6" w:rsidRDefault="00DD55A6" w:rsidP="00DD55A6">
      <w:pPr>
        <w:spacing w:before="120" w:after="120"/>
        <w:rPr>
          <w:b/>
          <w:caps/>
          <w:sz w:val="32"/>
        </w:rPr>
      </w:pPr>
      <w:r>
        <w:rPr>
          <w:b/>
          <w:caps/>
        </w:rPr>
        <w:t xml:space="preserve">              </w:t>
      </w:r>
      <w:r>
        <w:rPr>
          <w:b/>
          <w:caps/>
          <w:sz w:val="32"/>
        </w:rPr>
        <w:t>ЯВОРІВСЬКА РАЙОННА РАДА ЛЬВІВСЬКОЇ ОБЛАСТІ</w:t>
      </w:r>
    </w:p>
    <w:p w:rsidR="00DD55A6" w:rsidRDefault="00DD55A6" w:rsidP="00DD55A6">
      <w:pPr>
        <w:spacing w:before="120" w:after="120"/>
      </w:pPr>
      <w:r>
        <w:t xml:space="preserve">                                                  ХХ</w:t>
      </w:r>
      <w:r>
        <w:rPr>
          <w:lang w:val="de-DE"/>
        </w:rPr>
        <w:t>V</w:t>
      </w:r>
      <w:r>
        <w:t xml:space="preserve"> сесія </w:t>
      </w:r>
      <w:r>
        <w:rPr>
          <w:lang w:val="de-DE"/>
        </w:rPr>
        <w:t>V</w:t>
      </w:r>
      <w:r>
        <w:t>ІІ скликання</w:t>
      </w:r>
    </w:p>
    <w:p w:rsidR="00DD55A6" w:rsidRPr="00374DC0" w:rsidRDefault="00DD55A6" w:rsidP="00DD55A6">
      <w:pPr>
        <w:spacing w:before="120" w:after="120"/>
        <w:jc w:val="center"/>
        <w:rPr>
          <w:b/>
          <w:sz w:val="36"/>
          <w:szCs w:val="36"/>
        </w:rPr>
      </w:pPr>
      <w:r w:rsidRPr="00374DC0">
        <w:rPr>
          <w:b/>
          <w:caps/>
          <w:sz w:val="36"/>
          <w:szCs w:val="36"/>
        </w:rPr>
        <w:t xml:space="preserve">РІШЕННЯ  № </w:t>
      </w:r>
      <w:r w:rsidR="00DF5CEF">
        <w:rPr>
          <w:b/>
          <w:caps/>
          <w:sz w:val="36"/>
          <w:szCs w:val="36"/>
        </w:rPr>
        <w:t>461</w:t>
      </w:r>
    </w:p>
    <w:p w:rsidR="00DD55A6" w:rsidRDefault="00DF5CEF" w:rsidP="00DD55A6">
      <w:pPr>
        <w:pStyle w:val="a5"/>
        <w:spacing w:before="0" w:after="0"/>
        <w:rPr>
          <w:sz w:val="24"/>
        </w:rPr>
      </w:pPr>
      <w:r>
        <w:rPr>
          <w:sz w:val="24"/>
        </w:rPr>
        <w:t xml:space="preserve">« 01 »  березня </w:t>
      </w:r>
      <w:r w:rsidR="00DD55A6">
        <w:rPr>
          <w:sz w:val="24"/>
        </w:rPr>
        <w:t xml:space="preserve"> 2019 р.                                                                                                                                                                                                                                                                                                                                                                                                                                                                                                                                                                                                                                                                                                                                                                                                                                                                                                                                                                                                                                   </w:t>
      </w:r>
      <w:r w:rsidR="00DD55A6">
        <w:rPr>
          <w:b/>
          <w:sz w:val="24"/>
        </w:rPr>
        <w:t xml:space="preserve">                                                                </w:t>
      </w:r>
      <w:r w:rsidR="00DD55A6">
        <w:rPr>
          <w:sz w:val="24"/>
        </w:rPr>
        <w:t xml:space="preserve">                                                                                                                                                                                                                                                                                                                                        </w:t>
      </w:r>
    </w:p>
    <w:p w:rsidR="00DD55A6" w:rsidRDefault="00DD55A6" w:rsidP="00DD55A6">
      <w:pPr>
        <w:pStyle w:val="a5"/>
        <w:spacing w:before="0" w:after="0"/>
      </w:pPr>
      <w:r>
        <w:t xml:space="preserve">                                                                                                                                                                                                                                                                                          м. Яворів</w:t>
      </w:r>
    </w:p>
    <w:p w:rsidR="00DD55A6" w:rsidRDefault="00DD55A6" w:rsidP="00DD55A6">
      <w:pPr>
        <w:ind w:firstLine="720"/>
        <w:jc w:val="both"/>
        <w:rPr>
          <w:b/>
          <w:szCs w:val="28"/>
        </w:rPr>
      </w:pPr>
    </w:p>
    <w:p w:rsidR="00DD55A6" w:rsidRDefault="00DD55A6" w:rsidP="00DD55A6">
      <w:pPr>
        <w:jc w:val="both"/>
        <w:rPr>
          <w:b/>
        </w:rPr>
      </w:pPr>
      <w:r w:rsidRPr="00DD55A6">
        <w:rPr>
          <w:b/>
        </w:rPr>
        <w:t xml:space="preserve">Про затвердження Програми сприяння </w:t>
      </w:r>
    </w:p>
    <w:p w:rsidR="00DD55A6" w:rsidRDefault="00DD55A6" w:rsidP="00DD55A6">
      <w:pPr>
        <w:jc w:val="both"/>
        <w:rPr>
          <w:b/>
        </w:rPr>
      </w:pPr>
      <w:r w:rsidRPr="00DD55A6">
        <w:rPr>
          <w:b/>
        </w:rPr>
        <w:t xml:space="preserve">діяльності прокуратури Львівської області </w:t>
      </w:r>
    </w:p>
    <w:p w:rsidR="00DD55A6" w:rsidRDefault="00DD55A6" w:rsidP="00DD55A6">
      <w:pPr>
        <w:jc w:val="both"/>
        <w:rPr>
          <w:b/>
        </w:rPr>
      </w:pPr>
      <w:r w:rsidRPr="00DD55A6">
        <w:rPr>
          <w:b/>
        </w:rPr>
        <w:t xml:space="preserve">(Яворівського відділу </w:t>
      </w:r>
      <w:proofErr w:type="spellStart"/>
      <w:r w:rsidRPr="00DD55A6">
        <w:rPr>
          <w:b/>
        </w:rPr>
        <w:t>Городоцької</w:t>
      </w:r>
      <w:proofErr w:type="spellEnd"/>
      <w:r w:rsidRPr="00DD55A6">
        <w:rPr>
          <w:b/>
        </w:rPr>
        <w:t xml:space="preserve"> місцевої </w:t>
      </w:r>
    </w:p>
    <w:p w:rsidR="00DD55A6" w:rsidRDefault="00DD55A6" w:rsidP="00DD55A6">
      <w:pPr>
        <w:jc w:val="both"/>
        <w:rPr>
          <w:b/>
        </w:rPr>
      </w:pPr>
      <w:r w:rsidRPr="00DD55A6">
        <w:rPr>
          <w:b/>
        </w:rPr>
        <w:t>прокуратури Львівської області) на 2019 рік</w:t>
      </w:r>
    </w:p>
    <w:p w:rsidR="00DD55A6" w:rsidRDefault="00DD55A6" w:rsidP="00DD55A6">
      <w:pPr>
        <w:jc w:val="both"/>
        <w:rPr>
          <w:b/>
        </w:rPr>
      </w:pPr>
    </w:p>
    <w:p w:rsidR="00DD55A6" w:rsidRPr="00DD55A6" w:rsidRDefault="00DD55A6" w:rsidP="00DD55A6">
      <w:pPr>
        <w:jc w:val="both"/>
        <w:rPr>
          <w:b/>
        </w:rPr>
      </w:pPr>
    </w:p>
    <w:p w:rsidR="00DD55A6" w:rsidRPr="00D74A6F" w:rsidRDefault="00DD55A6" w:rsidP="00DD55A6">
      <w:pPr>
        <w:ind w:firstLine="720"/>
        <w:jc w:val="both"/>
        <w:rPr>
          <w:szCs w:val="28"/>
          <w:lang w:eastAsia="uk-UA"/>
        </w:rPr>
      </w:pPr>
      <w:r>
        <w:t>Керуючись п. 16 ч. 1 ст. 43 Закону України «Про місцеве самоврядування в Україні», з метою</w:t>
      </w:r>
      <w:r w:rsidR="00EE5BD6">
        <w:t xml:space="preserve"> створення належної матеріально-технічної бази для забезпечення якісного виконання завдань і функцій, покладених Законом на органи прокуратури</w:t>
      </w:r>
      <w:r w:rsidR="005329EB">
        <w:t xml:space="preserve"> на території Яворівського району</w:t>
      </w:r>
      <w:r>
        <w:t>, враховуючи рекомендації постійної комісії</w:t>
      </w:r>
      <w:r w:rsidRPr="007D4F64">
        <w:t xml:space="preserve"> районної ради</w:t>
      </w:r>
      <w:r>
        <w:t xml:space="preserve"> з питань економіки, бюджету, фінансів</w:t>
      </w:r>
      <w:r w:rsidRPr="007D4F64">
        <w:t xml:space="preserve">, Яворівська районна рада </w:t>
      </w:r>
    </w:p>
    <w:p w:rsidR="00DD55A6" w:rsidRPr="007D4F64" w:rsidRDefault="00DD55A6" w:rsidP="00DD55A6">
      <w:pPr>
        <w:rPr>
          <w:szCs w:val="28"/>
        </w:rPr>
      </w:pPr>
    </w:p>
    <w:p w:rsidR="00DD55A6" w:rsidRPr="007D4F64" w:rsidRDefault="00DD55A6" w:rsidP="00DD55A6">
      <w:pPr>
        <w:ind w:firstLine="720"/>
        <w:jc w:val="center"/>
        <w:rPr>
          <w:b/>
          <w:bCs/>
          <w:szCs w:val="28"/>
        </w:rPr>
      </w:pPr>
      <w:r w:rsidRPr="007D4F64">
        <w:rPr>
          <w:b/>
          <w:bCs/>
          <w:szCs w:val="28"/>
        </w:rPr>
        <w:t>ВИРІШИЛА :</w:t>
      </w:r>
    </w:p>
    <w:p w:rsidR="00DD55A6" w:rsidRPr="007D4F64" w:rsidRDefault="00DD55A6" w:rsidP="00DD55A6">
      <w:pPr>
        <w:pStyle w:val="a3"/>
        <w:tabs>
          <w:tab w:val="clear" w:pos="4320"/>
          <w:tab w:val="clear" w:pos="8640"/>
        </w:tabs>
        <w:rPr>
          <w:rFonts w:ascii="Times New Roman" w:hAnsi="Times New Roman"/>
          <w:szCs w:val="28"/>
        </w:rPr>
      </w:pPr>
    </w:p>
    <w:p w:rsidR="00DD55A6" w:rsidRDefault="00DD55A6" w:rsidP="00DD55A6">
      <w:pPr>
        <w:ind w:firstLine="720"/>
        <w:jc w:val="both"/>
      </w:pPr>
      <w:r>
        <w:t>1. Затвердити</w:t>
      </w:r>
      <w:r>
        <w:rPr>
          <w:szCs w:val="28"/>
        </w:rPr>
        <w:t xml:space="preserve"> Програму </w:t>
      </w:r>
      <w:r w:rsidR="005329EB">
        <w:t xml:space="preserve">сприяння діяльності прокуратури Львівської області (Яворівського відділу </w:t>
      </w:r>
      <w:proofErr w:type="spellStart"/>
      <w:r w:rsidR="005329EB">
        <w:t>Городоцької</w:t>
      </w:r>
      <w:proofErr w:type="spellEnd"/>
      <w:r w:rsidR="005329EB">
        <w:t xml:space="preserve"> місцевої прокуратури Львівської області) на 2019 рік згідно додатку № 1</w:t>
      </w:r>
      <w:r>
        <w:t>.</w:t>
      </w:r>
    </w:p>
    <w:p w:rsidR="00DD55A6" w:rsidRDefault="00DD55A6" w:rsidP="00DD55A6">
      <w:pPr>
        <w:ind w:right="-1"/>
        <w:jc w:val="both"/>
        <w:rPr>
          <w:szCs w:val="28"/>
        </w:rPr>
      </w:pPr>
    </w:p>
    <w:p w:rsidR="00DD55A6" w:rsidRDefault="00DD55A6" w:rsidP="00DD55A6">
      <w:pPr>
        <w:ind w:right="-1" w:firstLine="720"/>
        <w:jc w:val="both"/>
        <w:rPr>
          <w:szCs w:val="28"/>
        </w:rPr>
      </w:pPr>
      <w:r>
        <w:rPr>
          <w:szCs w:val="28"/>
        </w:rPr>
        <w:t xml:space="preserve">2.  </w:t>
      </w:r>
      <w:r>
        <w:t>Яво</w:t>
      </w:r>
      <w:r w:rsidR="006160E1">
        <w:t xml:space="preserve">рівському відділу </w:t>
      </w:r>
      <w:proofErr w:type="spellStart"/>
      <w:r w:rsidR="006160E1">
        <w:t>Городоцької</w:t>
      </w:r>
      <w:proofErr w:type="spellEnd"/>
      <w:r w:rsidR="006160E1">
        <w:t xml:space="preserve"> місцевої прокуратури Львівської області</w:t>
      </w:r>
      <w:r>
        <w:rPr>
          <w:szCs w:val="28"/>
        </w:rPr>
        <w:t xml:space="preserve"> на сесії районної ради інформувати депутатів про хід виконання даної Програми.</w:t>
      </w:r>
    </w:p>
    <w:p w:rsidR="00DD55A6" w:rsidRDefault="00DD55A6" w:rsidP="00DD55A6">
      <w:pPr>
        <w:ind w:right="-1"/>
        <w:jc w:val="both"/>
        <w:rPr>
          <w:szCs w:val="28"/>
        </w:rPr>
      </w:pPr>
    </w:p>
    <w:p w:rsidR="00DD55A6" w:rsidRDefault="00DD55A6" w:rsidP="00DD55A6">
      <w:pPr>
        <w:ind w:right="-1"/>
        <w:jc w:val="both"/>
        <w:rPr>
          <w:szCs w:val="28"/>
        </w:rPr>
      </w:pPr>
      <w:r>
        <w:rPr>
          <w:szCs w:val="28"/>
        </w:rPr>
        <w:tab/>
        <w:t xml:space="preserve">3. Контроль за виконанням рішення покласти на постійні комісії районної ради з питань економіки, бюджету, фінансів (В. </w:t>
      </w:r>
      <w:proofErr w:type="spellStart"/>
      <w:r>
        <w:rPr>
          <w:szCs w:val="28"/>
        </w:rPr>
        <w:t>Андрейко</w:t>
      </w:r>
      <w:proofErr w:type="spellEnd"/>
      <w:r>
        <w:rPr>
          <w:szCs w:val="28"/>
        </w:rPr>
        <w:t xml:space="preserve">) та з питань регламенту, дотримання законності, військових проблем та прикордонного співробітництва (Т. </w:t>
      </w:r>
      <w:proofErr w:type="spellStart"/>
      <w:r>
        <w:rPr>
          <w:szCs w:val="28"/>
        </w:rPr>
        <w:t>Дадак</w:t>
      </w:r>
      <w:proofErr w:type="spellEnd"/>
      <w:r>
        <w:rPr>
          <w:szCs w:val="28"/>
        </w:rPr>
        <w:t>).</w:t>
      </w:r>
    </w:p>
    <w:p w:rsidR="00DD55A6" w:rsidRDefault="00DD55A6" w:rsidP="00DD55A6">
      <w:pPr>
        <w:ind w:right="-1"/>
        <w:jc w:val="both"/>
        <w:rPr>
          <w:szCs w:val="28"/>
        </w:rPr>
      </w:pPr>
    </w:p>
    <w:p w:rsidR="00DD55A6" w:rsidRDefault="00DD55A6" w:rsidP="00DD55A6">
      <w:pPr>
        <w:ind w:right="-1"/>
        <w:jc w:val="both"/>
        <w:rPr>
          <w:szCs w:val="28"/>
        </w:rPr>
      </w:pPr>
    </w:p>
    <w:p w:rsidR="00DD55A6" w:rsidRDefault="00DD55A6" w:rsidP="00DD55A6">
      <w:pPr>
        <w:ind w:right="-1"/>
        <w:jc w:val="both"/>
        <w:rPr>
          <w:szCs w:val="28"/>
        </w:rPr>
      </w:pPr>
    </w:p>
    <w:p w:rsidR="00DD55A6" w:rsidRDefault="00DD55A6" w:rsidP="00DD55A6">
      <w:pPr>
        <w:jc w:val="both"/>
        <w:rPr>
          <w:szCs w:val="28"/>
        </w:rPr>
      </w:pPr>
      <w:r>
        <w:rPr>
          <w:szCs w:val="28"/>
        </w:rPr>
        <w:t xml:space="preserve">Голова районної ради                                                                           В. </w:t>
      </w:r>
      <w:proofErr w:type="spellStart"/>
      <w:r>
        <w:rPr>
          <w:szCs w:val="28"/>
        </w:rPr>
        <w:t>Сичак</w:t>
      </w:r>
      <w:proofErr w:type="spellEnd"/>
    </w:p>
    <w:p w:rsidR="00DD55A6" w:rsidRDefault="00DD55A6" w:rsidP="00DD55A6">
      <w:pPr>
        <w:jc w:val="both"/>
      </w:pPr>
    </w:p>
    <w:p w:rsidR="00DD55A6" w:rsidRDefault="00DD55A6" w:rsidP="00DD55A6"/>
    <w:p w:rsidR="0006529D" w:rsidRDefault="0006529D" w:rsidP="00DD55A6"/>
    <w:p w:rsidR="0006529D" w:rsidRDefault="0006529D" w:rsidP="00DD55A6"/>
    <w:p w:rsidR="0042054A" w:rsidRDefault="0042054A" w:rsidP="00DD55A6"/>
    <w:p w:rsidR="0042054A" w:rsidRDefault="0042054A" w:rsidP="0042054A">
      <w:pPr>
        <w:jc w:val="right"/>
      </w:pPr>
      <w:r>
        <w:lastRenderedPageBreak/>
        <w:t>Додаток № 1</w:t>
      </w:r>
    </w:p>
    <w:p w:rsidR="0042054A" w:rsidRDefault="0042054A" w:rsidP="0042054A">
      <w:pPr>
        <w:jc w:val="right"/>
      </w:pPr>
      <w:r>
        <w:t>до рішення районної ради</w:t>
      </w:r>
    </w:p>
    <w:p w:rsidR="0042054A" w:rsidRDefault="007A502C" w:rsidP="0042054A">
      <w:pPr>
        <w:jc w:val="right"/>
      </w:pPr>
      <w:r>
        <w:t>від «01» березня 2019 року №461</w:t>
      </w:r>
    </w:p>
    <w:p w:rsidR="0042054A" w:rsidRDefault="0042054A" w:rsidP="0042054A">
      <w:pPr>
        <w:jc w:val="right"/>
      </w:pPr>
    </w:p>
    <w:p w:rsidR="0042054A" w:rsidRDefault="0042054A" w:rsidP="0042054A">
      <w:pPr>
        <w:jc w:val="right"/>
      </w:pPr>
    </w:p>
    <w:p w:rsidR="0042054A" w:rsidRDefault="0042054A" w:rsidP="0042054A">
      <w:pPr>
        <w:jc w:val="right"/>
      </w:pPr>
    </w:p>
    <w:p w:rsidR="0042054A" w:rsidRDefault="0042054A" w:rsidP="0042054A">
      <w:pPr>
        <w:jc w:val="right"/>
      </w:pPr>
    </w:p>
    <w:p w:rsidR="00F57901" w:rsidRDefault="00F57901" w:rsidP="0042054A">
      <w:pPr>
        <w:jc w:val="right"/>
      </w:pPr>
    </w:p>
    <w:p w:rsidR="0042054A" w:rsidRPr="0042054A" w:rsidRDefault="0042054A" w:rsidP="0042054A">
      <w:pPr>
        <w:jc w:val="center"/>
        <w:rPr>
          <w:b/>
          <w:sz w:val="36"/>
          <w:szCs w:val="36"/>
        </w:rPr>
      </w:pPr>
      <w:r w:rsidRPr="0042054A">
        <w:rPr>
          <w:b/>
          <w:sz w:val="36"/>
          <w:szCs w:val="36"/>
        </w:rPr>
        <w:t>Програма</w:t>
      </w:r>
    </w:p>
    <w:p w:rsidR="002D601E" w:rsidRDefault="0042054A" w:rsidP="0042054A">
      <w:pPr>
        <w:jc w:val="center"/>
        <w:rPr>
          <w:b/>
          <w:sz w:val="36"/>
          <w:szCs w:val="36"/>
        </w:rPr>
      </w:pPr>
      <w:r w:rsidRPr="0042054A">
        <w:rPr>
          <w:b/>
          <w:sz w:val="36"/>
          <w:szCs w:val="36"/>
        </w:rPr>
        <w:t xml:space="preserve">сприяння діяльності прокуратури Львівської області (Яворівського відділу </w:t>
      </w:r>
      <w:proofErr w:type="spellStart"/>
      <w:r w:rsidRPr="0042054A">
        <w:rPr>
          <w:b/>
          <w:sz w:val="36"/>
          <w:szCs w:val="36"/>
        </w:rPr>
        <w:t>Городоцької</w:t>
      </w:r>
      <w:proofErr w:type="spellEnd"/>
      <w:r w:rsidRPr="0042054A">
        <w:rPr>
          <w:b/>
          <w:sz w:val="36"/>
          <w:szCs w:val="36"/>
        </w:rPr>
        <w:t xml:space="preserve"> місцевої прокуратури Львівської області) на 2019 рік</w:t>
      </w:r>
    </w:p>
    <w:p w:rsidR="00F57901" w:rsidRDefault="00F57901" w:rsidP="0042054A">
      <w:pPr>
        <w:jc w:val="center"/>
        <w:rPr>
          <w:b/>
          <w:sz w:val="36"/>
          <w:szCs w:val="36"/>
        </w:rPr>
      </w:pPr>
    </w:p>
    <w:p w:rsidR="00F57901" w:rsidRDefault="00F57901" w:rsidP="0042054A">
      <w:pPr>
        <w:jc w:val="center"/>
        <w:rPr>
          <w:b/>
          <w:sz w:val="36"/>
          <w:szCs w:val="36"/>
        </w:rPr>
      </w:pPr>
    </w:p>
    <w:p w:rsidR="00F57901" w:rsidRPr="005C3D28" w:rsidRDefault="00F57901" w:rsidP="00F57901">
      <w:pPr>
        <w:pStyle w:val="aa"/>
        <w:numPr>
          <w:ilvl w:val="0"/>
          <w:numId w:val="1"/>
        </w:numPr>
        <w:jc w:val="center"/>
        <w:outlineLvl w:val="0"/>
      </w:pPr>
      <w:bookmarkStart w:id="0" w:name="bookmark1"/>
      <w:r w:rsidRPr="00F57901">
        <w:rPr>
          <w:b/>
          <w:bCs/>
        </w:rPr>
        <w:t>Обґрунтування доцільності розроблення програми</w:t>
      </w:r>
      <w:bookmarkEnd w:id="0"/>
    </w:p>
    <w:p w:rsidR="00F57901" w:rsidRDefault="00F57901" w:rsidP="00F57901">
      <w:pPr>
        <w:ind w:firstLine="360"/>
        <w:jc w:val="both"/>
      </w:pPr>
    </w:p>
    <w:p w:rsidR="00F57901" w:rsidRPr="005C3D28" w:rsidRDefault="00F57901" w:rsidP="00F57901">
      <w:pPr>
        <w:ind w:firstLine="360"/>
        <w:jc w:val="both"/>
      </w:pPr>
      <w:r>
        <w:tab/>
      </w:r>
      <w:r w:rsidRPr="005C3D28">
        <w:t>В системі правоохоронних органів України, відповідно до Конституції України прокуратура становить єдину централізовану систему органів на чолі з Генеральним прокурором України, яка не належить до жодної з гілок влади, є незалежною у здійсненні повноважень і керується у своїй діяльності виключно законом.</w:t>
      </w:r>
    </w:p>
    <w:p w:rsidR="00F57901" w:rsidRPr="005C3D28" w:rsidRDefault="00F57901" w:rsidP="00F57901">
      <w:pPr>
        <w:ind w:firstLine="360"/>
        <w:jc w:val="both"/>
      </w:pPr>
      <w:r>
        <w:tab/>
      </w:r>
      <w:r w:rsidRPr="005C3D28">
        <w:t>Такий статус прокуратури пояснюється тими завданнями і функціями, які на неї покладаються, сутність яких в основному полягає в забезпеченні верховенства закону.</w:t>
      </w:r>
    </w:p>
    <w:p w:rsidR="00F57901" w:rsidRPr="005C3D28" w:rsidRDefault="00F57901" w:rsidP="00F57901">
      <w:pPr>
        <w:ind w:firstLine="360"/>
        <w:jc w:val="both"/>
      </w:pPr>
      <w:r>
        <w:tab/>
      </w:r>
      <w:r w:rsidRPr="005C3D28">
        <w:t>Діяльність працівників прокуратури спрямована насамперед на усунення порушень закону, притягнення до відповідальності винних осіб, поновлення порушених прав і свобод громадян та законних інтересів держави.</w:t>
      </w:r>
    </w:p>
    <w:p w:rsidR="00F57901" w:rsidRPr="005C3D28" w:rsidRDefault="00F57901" w:rsidP="00F57901">
      <w:pPr>
        <w:ind w:firstLine="360"/>
        <w:jc w:val="both"/>
      </w:pPr>
      <w:r>
        <w:tab/>
      </w:r>
      <w:r w:rsidRPr="005C3D28">
        <w:t>Основними законодавчими актами, що визначають правовий статус, функції, повноваження, завдання, засади організації та порядок діяльності прокуратури, є Конституція України, Закон України «Про прокуратуру» та інші нормативні акти.</w:t>
      </w:r>
    </w:p>
    <w:p w:rsidR="00F57901" w:rsidRPr="005C3D28" w:rsidRDefault="00F57901" w:rsidP="00F57901">
      <w:pPr>
        <w:ind w:firstLine="360"/>
        <w:jc w:val="both"/>
      </w:pPr>
      <w:r>
        <w:tab/>
      </w:r>
      <w:r w:rsidRPr="005C3D28">
        <w:t>Відповідно до п.2 ст.38 Закону України «Про місцеве самоврядування» до відання органів місцевого самоврядування належить вирішення питань щодо сприяння діяльності органам прокуратури та іншим правоохоронним органам. Відповідно до п.16 ст.43 вказаного Закону, на органи місцевого самоврядування покладається вирішення питань про затвердження програм соціально-економічного та культурного розвитку відповідного району, області, цільових програм та з інших питань, заслуховування звітів про їх виконання тощо.</w:t>
      </w:r>
    </w:p>
    <w:p w:rsidR="00F57901" w:rsidRPr="005C3D28" w:rsidRDefault="00F57901" w:rsidP="00F57901">
      <w:pPr>
        <w:ind w:firstLine="360"/>
        <w:jc w:val="both"/>
      </w:pPr>
      <w:r>
        <w:tab/>
      </w:r>
      <w:r w:rsidRPr="005C3D28">
        <w:t xml:space="preserve">Програма сприяння діяльності та матеріального забезпечення прокуратури Львівської області (Яворівського відділу </w:t>
      </w:r>
      <w:proofErr w:type="spellStart"/>
      <w:r w:rsidRPr="005C3D28">
        <w:t>Городоцької</w:t>
      </w:r>
      <w:proofErr w:type="spellEnd"/>
      <w:r w:rsidRPr="005C3D28">
        <w:t xml:space="preserve"> місцевої прокуратури Львівської області) на 2019 рік розроблена з метою утворення умов матеріально-технічної бази для виконання завдань та функцій, покладених на органи прокуратури на території Яворівського району.</w:t>
      </w:r>
    </w:p>
    <w:p w:rsidR="00F57901" w:rsidRDefault="00F57901" w:rsidP="00F57901">
      <w:pPr>
        <w:jc w:val="both"/>
        <w:outlineLvl w:val="0"/>
        <w:rPr>
          <w:b/>
          <w:bCs/>
        </w:rPr>
      </w:pPr>
      <w:bookmarkStart w:id="1" w:name="bookmark2"/>
    </w:p>
    <w:p w:rsidR="00F57901" w:rsidRDefault="00F57901" w:rsidP="00F57901">
      <w:pPr>
        <w:jc w:val="center"/>
        <w:outlineLvl w:val="0"/>
        <w:rPr>
          <w:b/>
          <w:bCs/>
        </w:rPr>
      </w:pPr>
    </w:p>
    <w:p w:rsidR="0006529D" w:rsidRDefault="0006529D" w:rsidP="00F57901">
      <w:pPr>
        <w:jc w:val="center"/>
        <w:outlineLvl w:val="0"/>
        <w:rPr>
          <w:b/>
          <w:bCs/>
        </w:rPr>
      </w:pPr>
    </w:p>
    <w:p w:rsidR="00F57901" w:rsidRPr="005C3D28" w:rsidRDefault="00F57901" w:rsidP="00F57901">
      <w:pPr>
        <w:pStyle w:val="aa"/>
        <w:numPr>
          <w:ilvl w:val="0"/>
          <w:numId w:val="1"/>
        </w:numPr>
        <w:jc w:val="center"/>
        <w:outlineLvl w:val="0"/>
      </w:pPr>
      <w:r w:rsidRPr="00F57901">
        <w:rPr>
          <w:b/>
          <w:bCs/>
        </w:rPr>
        <w:lastRenderedPageBreak/>
        <w:t>Правову основу програми становлять:</w:t>
      </w:r>
      <w:bookmarkEnd w:id="1"/>
    </w:p>
    <w:p w:rsidR="00F57901" w:rsidRDefault="00F57901" w:rsidP="00F57901">
      <w:pPr>
        <w:tabs>
          <w:tab w:val="left" w:pos="1681"/>
        </w:tabs>
        <w:ind w:firstLine="360"/>
        <w:jc w:val="both"/>
      </w:pPr>
    </w:p>
    <w:p w:rsidR="00F57901" w:rsidRPr="005C3D28" w:rsidRDefault="007F6242" w:rsidP="008C18E1">
      <w:pPr>
        <w:jc w:val="both"/>
      </w:pPr>
      <w:r>
        <w:tab/>
        <w:t xml:space="preserve">Конституція України, </w:t>
      </w:r>
      <w:r w:rsidR="00F57901" w:rsidRPr="005C3D28">
        <w:t>Закон України «Про прокуратуру» від 14.10.20</w:t>
      </w:r>
      <w:r w:rsidR="008C18E1">
        <w:t xml:space="preserve">14 - зі змінами та доповненнями, </w:t>
      </w:r>
      <w:r w:rsidR="00F57901" w:rsidRPr="005C3D28">
        <w:t>Закон України «Про місцеве самоврядування в Україні» від 21.06.19</w:t>
      </w:r>
      <w:r w:rsidR="008C18E1">
        <w:t xml:space="preserve">97 - із змінами та доповненнями, </w:t>
      </w:r>
      <w:r w:rsidR="00F57901" w:rsidRPr="005C3D28">
        <w:t>Закон України «Про запобігання корупції» від 14.10.2014 - із змінами та доповненнями.</w:t>
      </w:r>
    </w:p>
    <w:p w:rsidR="00F57901" w:rsidRPr="005C3D28" w:rsidRDefault="00F57901" w:rsidP="00F57901">
      <w:pPr>
        <w:jc w:val="both"/>
      </w:pPr>
    </w:p>
    <w:p w:rsidR="00F57901" w:rsidRPr="005C3D28" w:rsidRDefault="00F57901" w:rsidP="007F6242">
      <w:pPr>
        <w:pStyle w:val="aa"/>
        <w:numPr>
          <w:ilvl w:val="0"/>
          <w:numId w:val="1"/>
        </w:numPr>
        <w:jc w:val="center"/>
        <w:outlineLvl w:val="0"/>
      </w:pPr>
      <w:bookmarkStart w:id="2" w:name="bookmark3"/>
      <w:r w:rsidRPr="007F6242">
        <w:rPr>
          <w:b/>
          <w:bCs/>
        </w:rPr>
        <w:t>Терміни виконання Програми</w:t>
      </w:r>
      <w:bookmarkEnd w:id="2"/>
    </w:p>
    <w:p w:rsidR="007F6242" w:rsidRDefault="007F6242" w:rsidP="00F57901">
      <w:pPr>
        <w:ind w:firstLine="360"/>
        <w:jc w:val="both"/>
      </w:pPr>
    </w:p>
    <w:p w:rsidR="00F57901" w:rsidRPr="005C3D28" w:rsidRDefault="00F57901" w:rsidP="00F57901">
      <w:pPr>
        <w:ind w:firstLine="360"/>
        <w:jc w:val="both"/>
      </w:pPr>
      <w:r w:rsidRPr="005C3D28">
        <w:t>Програма реалізовуватиметься впродовж 2019 року.</w:t>
      </w:r>
    </w:p>
    <w:p w:rsidR="007F6242" w:rsidRDefault="007F6242" w:rsidP="00F57901">
      <w:pPr>
        <w:jc w:val="both"/>
        <w:outlineLvl w:val="0"/>
        <w:rPr>
          <w:b/>
          <w:bCs/>
        </w:rPr>
      </w:pPr>
      <w:bookmarkStart w:id="3" w:name="bookmark4"/>
    </w:p>
    <w:p w:rsidR="00F57901" w:rsidRPr="005C3D28" w:rsidRDefault="00F57901" w:rsidP="007F6242">
      <w:pPr>
        <w:pStyle w:val="aa"/>
        <w:numPr>
          <w:ilvl w:val="0"/>
          <w:numId w:val="1"/>
        </w:numPr>
        <w:jc w:val="center"/>
        <w:outlineLvl w:val="0"/>
      </w:pPr>
      <w:r w:rsidRPr="007F6242">
        <w:rPr>
          <w:b/>
          <w:bCs/>
        </w:rPr>
        <w:t>Фінансове забезпечення Програми</w:t>
      </w:r>
      <w:bookmarkEnd w:id="3"/>
    </w:p>
    <w:p w:rsidR="007F6242" w:rsidRDefault="007F6242" w:rsidP="00F57901">
      <w:pPr>
        <w:ind w:firstLine="360"/>
        <w:jc w:val="both"/>
      </w:pPr>
    </w:p>
    <w:p w:rsidR="00F57901" w:rsidRPr="005C3D28" w:rsidRDefault="007F6242" w:rsidP="00F57901">
      <w:pPr>
        <w:ind w:firstLine="360"/>
        <w:jc w:val="both"/>
      </w:pPr>
      <w:r>
        <w:tab/>
      </w:r>
      <w:r w:rsidR="00F57901" w:rsidRPr="005C3D28">
        <w:t>Заходи на виконання Програми реалізовуються за рахунок коштів бюджету Яворівського району та інших джерел, не заборонених законодавством.</w:t>
      </w:r>
    </w:p>
    <w:p w:rsidR="007F6242" w:rsidRDefault="007F6242" w:rsidP="00F57901">
      <w:pPr>
        <w:jc w:val="both"/>
        <w:outlineLvl w:val="0"/>
        <w:rPr>
          <w:b/>
          <w:bCs/>
        </w:rPr>
      </w:pPr>
      <w:bookmarkStart w:id="4" w:name="bookmark5"/>
    </w:p>
    <w:p w:rsidR="00F57901" w:rsidRPr="005C3D28" w:rsidRDefault="00F57901" w:rsidP="007F6242">
      <w:pPr>
        <w:pStyle w:val="aa"/>
        <w:numPr>
          <w:ilvl w:val="0"/>
          <w:numId w:val="1"/>
        </w:numPr>
        <w:jc w:val="center"/>
        <w:outlineLvl w:val="0"/>
      </w:pPr>
      <w:r w:rsidRPr="007F6242">
        <w:rPr>
          <w:b/>
          <w:bCs/>
        </w:rPr>
        <w:t>Мета і основні завдання програми</w:t>
      </w:r>
      <w:bookmarkEnd w:id="4"/>
    </w:p>
    <w:p w:rsidR="007F6242" w:rsidRDefault="007F6242" w:rsidP="00F57901">
      <w:pPr>
        <w:ind w:firstLine="360"/>
        <w:jc w:val="both"/>
      </w:pPr>
    </w:p>
    <w:p w:rsidR="00F57901" w:rsidRPr="005C3D28" w:rsidRDefault="00F57901" w:rsidP="00F57901">
      <w:pPr>
        <w:ind w:firstLine="360"/>
        <w:jc w:val="both"/>
      </w:pPr>
      <w:r w:rsidRPr="005C3D28">
        <w:t xml:space="preserve">Основною метою Програми є створення належних умов </w:t>
      </w:r>
      <w:proofErr w:type="spellStart"/>
      <w:r w:rsidRPr="005C3D28">
        <w:t>матеріально-</w:t>
      </w:r>
      <w:proofErr w:type="spellEnd"/>
      <w:r w:rsidRPr="005C3D28">
        <w:t xml:space="preserve"> технічної бази, для виконання завдань і функцій, покладених Законом на органи прокуратури на території Яворівського району Львівської області.</w:t>
      </w:r>
    </w:p>
    <w:p w:rsidR="00F57901" w:rsidRPr="005C3D28" w:rsidRDefault="00F57901" w:rsidP="00F57901">
      <w:pPr>
        <w:ind w:firstLine="360"/>
        <w:jc w:val="both"/>
      </w:pPr>
      <w:r w:rsidRPr="005C3D28">
        <w:t>Кінцевою метою діяльності прокуратури є усунення виявлених порушень закону, причин і умов, що їм сприяють з метою запобігання можливим порушенням закону в майбутньому, а також поновлення порушених прав громадян та державних інтересів. Досягнення цієї мети можливе лише на основі своєчасного та адекватного прокурорського реагування, яке можливе за умови належного матеріально-технічного та фінансового забезпечення.</w:t>
      </w:r>
    </w:p>
    <w:p w:rsidR="007F6242" w:rsidRDefault="007F6242" w:rsidP="00F57901">
      <w:pPr>
        <w:jc w:val="both"/>
        <w:outlineLvl w:val="0"/>
        <w:rPr>
          <w:b/>
          <w:bCs/>
        </w:rPr>
      </w:pPr>
      <w:bookmarkStart w:id="5" w:name="bookmark6"/>
    </w:p>
    <w:p w:rsidR="00F57901" w:rsidRPr="005C3D28" w:rsidRDefault="00F57901" w:rsidP="007F6242">
      <w:pPr>
        <w:pStyle w:val="aa"/>
        <w:numPr>
          <w:ilvl w:val="0"/>
          <w:numId w:val="1"/>
        </w:numPr>
        <w:jc w:val="center"/>
        <w:outlineLvl w:val="0"/>
      </w:pPr>
      <w:r w:rsidRPr="007F6242">
        <w:rPr>
          <w:b/>
          <w:bCs/>
        </w:rPr>
        <w:t>Матеріально-технічне забезпечення</w:t>
      </w:r>
      <w:bookmarkEnd w:id="5"/>
    </w:p>
    <w:p w:rsidR="007F6242" w:rsidRDefault="007F6242" w:rsidP="00F57901">
      <w:pPr>
        <w:ind w:firstLine="360"/>
        <w:jc w:val="both"/>
      </w:pPr>
    </w:p>
    <w:p w:rsidR="00F57901" w:rsidRPr="005C3D28" w:rsidRDefault="008C18E1" w:rsidP="00F57901">
      <w:pPr>
        <w:ind w:firstLine="360"/>
        <w:jc w:val="both"/>
      </w:pPr>
      <w:r>
        <w:tab/>
      </w:r>
      <w:r w:rsidR="00F57901" w:rsidRPr="005C3D28">
        <w:t>Фінансування програми здійснюється відповідно до законодавства за рахунок коштів районного бюджету на:</w:t>
      </w:r>
    </w:p>
    <w:p w:rsidR="00F57901" w:rsidRPr="007F6242" w:rsidRDefault="00F57901" w:rsidP="00F57901">
      <w:pPr>
        <w:ind w:left="360" w:hanging="360"/>
        <w:jc w:val="both"/>
      </w:pPr>
      <w:r w:rsidRPr="007F6242">
        <w:rPr>
          <w:bCs/>
        </w:rPr>
        <w:t>- придбання комп’ютерної техніки, комплектуючих до неї та оргтехніки.</w:t>
      </w:r>
    </w:p>
    <w:p w:rsidR="007F6242" w:rsidRDefault="007F6242" w:rsidP="00F57901">
      <w:pPr>
        <w:jc w:val="both"/>
        <w:outlineLvl w:val="0"/>
        <w:rPr>
          <w:b/>
          <w:bCs/>
        </w:rPr>
      </w:pPr>
      <w:bookmarkStart w:id="6" w:name="bookmark7"/>
    </w:p>
    <w:p w:rsidR="00F57901" w:rsidRPr="007F6242" w:rsidRDefault="00F57901" w:rsidP="007F6242">
      <w:pPr>
        <w:pStyle w:val="aa"/>
        <w:numPr>
          <w:ilvl w:val="0"/>
          <w:numId w:val="1"/>
        </w:numPr>
        <w:jc w:val="center"/>
        <w:outlineLvl w:val="0"/>
      </w:pPr>
      <w:r w:rsidRPr="007F6242">
        <w:rPr>
          <w:b/>
          <w:bCs/>
        </w:rPr>
        <w:t>Очікувані результати програми</w:t>
      </w:r>
      <w:bookmarkEnd w:id="6"/>
    </w:p>
    <w:p w:rsidR="007F6242" w:rsidRPr="005C3D28" w:rsidRDefault="007F6242" w:rsidP="007F6242">
      <w:pPr>
        <w:pStyle w:val="aa"/>
        <w:jc w:val="center"/>
        <w:outlineLvl w:val="0"/>
      </w:pPr>
    </w:p>
    <w:p w:rsidR="00F57901" w:rsidRPr="005C3D28" w:rsidRDefault="008C18E1" w:rsidP="00F57901">
      <w:pPr>
        <w:ind w:firstLine="360"/>
        <w:jc w:val="both"/>
      </w:pPr>
      <w:r>
        <w:tab/>
      </w:r>
      <w:r w:rsidR="00F57901" w:rsidRPr="005C3D28">
        <w:t xml:space="preserve">Виконання програми дасть змогу на належному рівні </w:t>
      </w:r>
      <w:proofErr w:type="spellStart"/>
      <w:r w:rsidR="00F57901" w:rsidRPr="005C3D28">
        <w:t>матеріально-</w:t>
      </w:r>
      <w:proofErr w:type="spellEnd"/>
      <w:r w:rsidR="00F57901" w:rsidRPr="005C3D28">
        <w:t xml:space="preserve"> технічно забезпечити Яворівський відділ </w:t>
      </w:r>
      <w:proofErr w:type="spellStart"/>
      <w:r w:rsidR="00F57901" w:rsidRPr="005C3D28">
        <w:t>Городоцької</w:t>
      </w:r>
      <w:proofErr w:type="spellEnd"/>
      <w:r w:rsidR="00F57901" w:rsidRPr="005C3D28">
        <w:t xml:space="preserve"> місцевої прокуратури Львівської області на 2019 рік, що підвищить якість роботи кожного відповідального працівника прокуратури, з метою виконання ним посадових обов’язків і в кінцевому результаті дасть можливість на відповідно якісному рівні забезпечити виконання прокуратурою основних функцій.</w:t>
      </w:r>
    </w:p>
    <w:p w:rsidR="002F4883" w:rsidRPr="00B565C3" w:rsidRDefault="008C18E1" w:rsidP="00B565C3">
      <w:pPr>
        <w:ind w:firstLine="360"/>
        <w:jc w:val="both"/>
      </w:pPr>
      <w:r>
        <w:tab/>
      </w:r>
      <w:r w:rsidR="00F57901" w:rsidRPr="005C3D28">
        <w:t>У рамках програми передбачаються як планові, так і позапланові заходи, спрямованні на виявлення порушень в різних сферах життєдіяльності району.</w:t>
      </w:r>
    </w:p>
    <w:p w:rsidR="002F4883" w:rsidRDefault="002F4883" w:rsidP="0042054A">
      <w:pPr>
        <w:jc w:val="center"/>
        <w:rPr>
          <w:b/>
          <w:szCs w:val="28"/>
        </w:rPr>
      </w:pPr>
    </w:p>
    <w:p w:rsidR="002F4883" w:rsidRDefault="002F4883" w:rsidP="0042054A">
      <w:pPr>
        <w:jc w:val="center"/>
        <w:rPr>
          <w:b/>
          <w:szCs w:val="28"/>
        </w:rPr>
      </w:pPr>
    </w:p>
    <w:p w:rsidR="002F4883" w:rsidRDefault="002F4883" w:rsidP="0042054A">
      <w:pPr>
        <w:jc w:val="center"/>
        <w:rPr>
          <w:b/>
          <w:szCs w:val="28"/>
        </w:rPr>
      </w:pPr>
    </w:p>
    <w:p w:rsidR="002F4883" w:rsidRDefault="002F4883" w:rsidP="0042054A">
      <w:pPr>
        <w:jc w:val="center"/>
        <w:rPr>
          <w:b/>
          <w:szCs w:val="28"/>
        </w:rPr>
      </w:pPr>
    </w:p>
    <w:tbl>
      <w:tblPr>
        <w:tblW w:w="10008" w:type="dxa"/>
        <w:tblLayout w:type="fixed"/>
        <w:tblLook w:val="0000"/>
      </w:tblPr>
      <w:tblGrid>
        <w:gridCol w:w="10008"/>
      </w:tblGrid>
      <w:tr w:rsidR="00B565C3" w:rsidRPr="00237025" w:rsidTr="00A16823">
        <w:trPr>
          <w:trHeight w:val="1374"/>
        </w:trPr>
        <w:tc>
          <w:tcPr>
            <w:tcW w:w="10008" w:type="dxa"/>
          </w:tcPr>
          <w:p w:rsidR="00B565C3" w:rsidRPr="00237025" w:rsidRDefault="00B565C3" w:rsidP="00A16823">
            <w:pPr>
              <w:rPr>
                <w:b/>
                <w:szCs w:val="28"/>
              </w:rPr>
            </w:pPr>
          </w:p>
          <w:p w:rsidR="00B565C3" w:rsidRPr="008C18E1" w:rsidRDefault="00B565C3" w:rsidP="00A16823">
            <w:pPr>
              <w:jc w:val="center"/>
              <w:rPr>
                <w:b/>
                <w:szCs w:val="28"/>
              </w:rPr>
            </w:pPr>
            <w:r w:rsidRPr="008C18E1">
              <w:rPr>
                <w:b/>
                <w:szCs w:val="28"/>
              </w:rPr>
              <w:t>Ресурсне забезпечення регіональної цільової Програми</w:t>
            </w:r>
            <w:r w:rsidRPr="008C18E1">
              <w:rPr>
                <w:b/>
                <w:bCs/>
                <w:szCs w:val="28"/>
                <w:lang w:eastAsia="uk-UA"/>
              </w:rPr>
              <w:t xml:space="preserve"> </w:t>
            </w:r>
            <w:r w:rsidRPr="008C18E1">
              <w:rPr>
                <w:b/>
                <w:szCs w:val="28"/>
              </w:rPr>
              <w:t xml:space="preserve">сприяння діяльності прокуратури Львівської області (Яворівського відділу </w:t>
            </w:r>
            <w:proofErr w:type="spellStart"/>
            <w:r w:rsidRPr="008C18E1">
              <w:rPr>
                <w:b/>
                <w:szCs w:val="28"/>
              </w:rPr>
              <w:t>Городоцької</w:t>
            </w:r>
            <w:proofErr w:type="spellEnd"/>
            <w:r w:rsidRPr="008C18E1">
              <w:rPr>
                <w:b/>
                <w:szCs w:val="28"/>
              </w:rPr>
              <w:t xml:space="preserve"> місцевої прокуратури Львівської області) на 2019 рік</w:t>
            </w:r>
          </w:p>
          <w:p w:rsidR="00B565C3" w:rsidRPr="00237025" w:rsidRDefault="00B565C3" w:rsidP="00A16823">
            <w:pPr>
              <w:jc w:val="center"/>
              <w:rPr>
                <w:b/>
              </w:rPr>
            </w:pPr>
          </w:p>
          <w:p w:rsidR="00B565C3" w:rsidRPr="00237025" w:rsidRDefault="00B565C3" w:rsidP="00A16823">
            <w:pPr>
              <w:rPr>
                <w:b/>
                <w:bCs/>
                <w:sz w:val="24"/>
                <w:szCs w:val="24"/>
                <w:lang w:eastAsia="uk-UA"/>
              </w:rPr>
            </w:pPr>
          </w:p>
        </w:tc>
      </w:tr>
    </w:tbl>
    <w:p w:rsidR="00B565C3" w:rsidRPr="00237025" w:rsidRDefault="00B565C3" w:rsidP="00B565C3">
      <w:pPr>
        <w:jc w:val="both"/>
        <w:rPr>
          <w:szCs w:val="28"/>
        </w:rPr>
      </w:pPr>
    </w:p>
    <w:tbl>
      <w:tblPr>
        <w:tblW w:w="10347" w:type="dxa"/>
        <w:tblInd w:w="-458" w:type="dxa"/>
        <w:tblLayout w:type="fixed"/>
        <w:tblLook w:val="0000"/>
      </w:tblPr>
      <w:tblGrid>
        <w:gridCol w:w="2772"/>
        <w:gridCol w:w="1480"/>
        <w:gridCol w:w="992"/>
        <w:gridCol w:w="903"/>
        <w:gridCol w:w="1313"/>
        <w:gridCol w:w="1313"/>
        <w:gridCol w:w="1574"/>
      </w:tblGrid>
      <w:tr w:rsidR="00B565C3" w:rsidRPr="00237025" w:rsidTr="00A16823">
        <w:tc>
          <w:tcPr>
            <w:tcW w:w="2772" w:type="dxa"/>
            <w:vMerge w:val="restart"/>
            <w:tcBorders>
              <w:top w:val="single" w:sz="4" w:space="0" w:color="auto"/>
              <w:left w:val="single" w:sz="4" w:space="0" w:color="auto"/>
              <w:bottom w:val="single" w:sz="4" w:space="0" w:color="auto"/>
              <w:right w:val="single" w:sz="4" w:space="0" w:color="auto"/>
            </w:tcBorders>
          </w:tcPr>
          <w:p w:rsidR="00B565C3" w:rsidRPr="00237025" w:rsidRDefault="00B565C3" w:rsidP="00A16823">
            <w:pPr>
              <w:jc w:val="center"/>
            </w:pPr>
          </w:p>
          <w:p w:rsidR="00B565C3" w:rsidRPr="00237025" w:rsidRDefault="00B565C3" w:rsidP="00A16823">
            <w:pPr>
              <w:jc w:val="center"/>
            </w:pPr>
            <w:r w:rsidRPr="00237025">
              <w:t>Обсяг коштів, які пропонується залучити на виконання програми </w:t>
            </w:r>
          </w:p>
        </w:tc>
        <w:tc>
          <w:tcPr>
            <w:tcW w:w="6001" w:type="dxa"/>
            <w:gridSpan w:val="5"/>
            <w:tcBorders>
              <w:top w:val="single" w:sz="4" w:space="0" w:color="auto"/>
              <w:left w:val="single" w:sz="4" w:space="0" w:color="auto"/>
              <w:right w:val="single" w:sz="4" w:space="0" w:color="auto"/>
            </w:tcBorders>
          </w:tcPr>
          <w:p w:rsidR="00B565C3" w:rsidRPr="00237025" w:rsidRDefault="00B565C3" w:rsidP="00A16823">
            <w:pPr>
              <w:jc w:val="center"/>
            </w:pPr>
          </w:p>
          <w:p w:rsidR="00B565C3" w:rsidRPr="00237025" w:rsidRDefault="00B565C3" w:rsidP="00A16823">
            <w:pPr>
              <w:jc w:val="center"/>
            </w:pPr>
            <w:r w:rsidRPr="00237025">
              <w:t>Етапи виконання програми </w:t>
            </w:r>
          </w:p>
        </w:tc>
        <w:tc>
          <w:tcPr>
            <w:tcW w:w="1574" w:type="dxa"/>
            <w:vMerge w:val="restart"/>
            <w:tcBorders>
              <w:top w:val="single" w:sz="4" w:space="0" w:color="auto"/>
              <w:left w:val="single" w:sz="4" w:space="0" w:color="auto"/>
              <w:right w:val="single" w:sz="4" w:space="0" w:color="auto"/>
            </w:tcBorders>
          </w:tcPr>
          <w:p w:rsidR="00B565C3" w:rsidRPr="00237025" w:rsidRDefault="00B565C3" w:rsidP="00A16823">
            <w:pPr>
              <w:jc w:val="center"/>
            </w:pPr>
          </w:p>
          <w:p w:rsidR="00B565C3" w:rsidRPr="00237025" w:rsidRDefault="00B565C3" w:rsidP="00A16823">
            <w:pPr>
              <w:jc w:val="both"/>
            </w:pPr>
            <w:r w:rsidRPr="00237025">
              <w:t>Усього витрат на виконання програми </w:t>
            </w:r>
          </w:p>
          <w:p w:rsidR="00B565C3" w:rsidRPr="00237025" w:rsidRDefault="00B565C3" w:rsidP="00A16823">
            <w:r w:rsidRPr="00237025">
              <w:rPr>
                <w:szCs w:val="28"/>
              </w:rPr>
              <w:t>тис. гривень</w:t>
            </w:r>
          </w:p>
          <w:p w:rsidR="00B565C3" w:rsidRPr="00237025" w:rsidRDefault="00B565C3" w:rsidP="00A16823">
            <w:pPr>
              <w:jc w:val="both"/>
            </w:pPr>
          </w:p>
        </w:tc>
      </w:tr>
      <w:tr w:rsidR="00B565C3" w:rsidRPr="00237025" w:rsidTr="00A16823">
        <w:tc>
          <w:tcPr>
            <w:tcW w:w="2772" w:type="dxa"/>
            <w:vMerge/>
            <w:tcBorders>
              <w:left w:val="single" w:sz="4" w:space="0" w:color="auto"/>
              <w:bottom w:val="single" w:sz="4" w:space="0" w:color="auto"/>
              <w:right w:val="single" w:sz="4" w:space="0" w:color="auto"/>
            </w:tcBorders>
          </w:tcPr>
          <w:p w:rsidR="00B565C3" w:rsidRPr="00237025" w:rsidRDefault="00B565C3" w:rsidP="00A16823">
            <w:pPr>
              <w:jc w:val="right"/>
            </w:pPr>
          </w:p>
        </w:tc>
        <w:tc>
          <w:tcPr>
            <w:tcW w:w="3375" w:type="dxa"/>
            <w:gridSpan w:val="3"/>
            <w:tcBorders>
              <w:top w:val="single" w:sz="4" w:space="0" w:color="auto"/>
              <w:left w:val="single" w:sz="4" w:space="0" w:color="auto"/>
              <w:bottom w:val="single" w:sz="4" w:space="0" w:color="auto"/>
              <w:right w:val="single" w:sz="4" w:space="0" w:color="auto"/>
            </w:tcBorders>
          </w:tcPr>
          <w:p w:rsidR="00B565C3" w:rsidRPr="00237025" w:rsidRDefault="00B565C3" w:rsidP="00A16823">
            <w:pPr>
              <w:jc w:val="center"/>
            </w:pPr>
          </w:p>
          <w:p w:rsidR="00B565C3" w:rsidRPr="00237025" w:rsidRDefault="00B565C3" w:rsidP="00A16823">
            <w:pPr>
              <w:jc w:val="center"/>
            </w:pPr>
            <w:r w:rsidRPr="00237025">
              <w:t>I </w:t>
            </w:r>
          </w:p>
        </w:tc>
        <w:tc>
          <w:tcPr>
            <w:tcW w:w="1313" w:type="dxa"/>
            <w:tcBorders>
              <w:top w:val="single" w:sz="4" w:space="0" w:color="auto"/>
              <w:left w:val="single" w:sz="4" w:space="0" w:color="auto"/>
              <w:bottom w:val="single" w:sz="4" w:space="0" w:color="auto"/>
              <w:right w:val="single" w:sz="4" w:space="0" w:color="auto"/>
            </w:tcBorders>
          </w:tcPr>
          <w:p w:rsidR="00B565C3" w:rsidRPr="00237025" w:rsidRDefault="00B565C3" w:rsidP="00A16823">
            <w:pPr>
              <w:jc w:val="center"/>
            </w:pPr>
          </w:p>
          <w:p w:rsidR="00B565C3" w:rsidRPr="00237025" w:rsidRDefault="00B565C3" w:rsidP="00A16823">
            <w:pPr>
              <w:jc w:val="center"/>
            </w:pPr>
            <w:r w:rsidRPr="00237025">
              <w:t>II </w:t>
            </w:r>
          </w:p>
        </w:tc>
        <w:tc>
          <w:tcPr>
            <w:tcW w:w="1313" w:type="dxa"/>
            <w:tcBorders>
              <w:top w:val="single" w:sz="4" w:space="0" w:color="auto"/>
              <w:left w:val="single" w:sz="4" w:space="0" w:color="auto"/>
              <w:bottom w:val="single" w:sz="4" w:space="0" w:color="auto"/>
              <w:right w:val="single" w:sz="4" w:space="0" w:color="auto"/>
            </w:tcBorders>
          </w:tcPr>
          <w:p w:rsidR="00B565C3" w:rsidRPr="00237025" w:rsidRDefault="00B565C3" w:rsidP="00A16823">
            <w:pPr>
              <w:jc w:val="center"/>
            </w:pPr>
          </w:p>
          <w:p w:rsidR="00B565C3" w:rsidRPr="00237025" w:rsidRDefault="00B565C3" w:rsidP="00A16823">
            <w:pPr>
              <w:jc w:val="center"/>
            </w:pPr>
            <w:r w:rsidRPr="00237025">
              <w:t>III </w:t>
            </w:r>
          </w:p>
        </w:tc>
        <w:tc>
          <w:tcPr>
            <w:tcW w:w="1574" w:type="dxa"/>
            <w:vMerge/>
            <w:tcBorders>
              <w:left w:val="single" w:sz="4" w:space="0" w:color="auto"/>
              <w:right w:val="single" w:sz="4" w:space="0" w:color="auto"/>
            </w:tcBorders>
          </w:tcPr>
          <w:p w:rsidR="00B565C3" w:rsidRPr="00237025" w:rsidRDefault="00B565C3" w:rsidP="00A16823">
            <w:pPr>
              <w:jc w:val="right"/>
            </w:pPr>
          </w:p>
        </w:tc>
      </w:tr>
      <w:tr w:rsidR="00B565C3" w:rsidRPr="00237025" w:rsidTr="00A16823">
        <w:tc>
          <w:tcPr>
            <w:tcW w:w="2772" w:type="dxa"/>
            <w:vMerge/>
            <w:tcBorders>
              <w:left w:val="single" w:sz="4" w:space="0" w:color="auto"/>
              <w:bottom w:val="single" w:sz="4" w:space="0" w:color="auto"/>
              <w:right w:val="single" w:sz="4" w:space="0" w:color="auto"/>
            </w:tcBorders>
          </w:tcPr>
          <w:p w:rsidR="00B565C3" w:rsidRPr="00237025" w:rsidRDefault="00B565C3" w:rsidP="00A16823">
            <w:pPr>
              <w:jc w:val="right"/>
            </w:pPr>
          </w:p>
        </w:tc>
        <w:tc>
          <w:tcPr>
            <w:tcW w:w="1480" w:type="dxa"/>
            <w:tcBorders>
              <w:top w:val="single" w:sz="4" w:space="0" w:color="auto"/>
              <w:left w:val="single" w:sz="4" w:space="0" w:color="auto"/>
              <w:bottom w:val="single" w:sz="4" w:space="0" w:color="auto"/>
              <w:right w:val="single" w:sz="4" w:space="0" w:color="auto"/>
            </w:tcBorders>
          </w:tcPr>
          <w:p w:rsidR="00B565C3" w:rsidRPr="00237025" w:rsidRDefault="00B565C3" w:rsidP="00A16823">
            <w:pPr>
              <w:jc w:val="center"/>
            </w:pPr>
          </w:p>
          <w:p w:rsidR="00B565C3" w:rsidRPr="00237025" w:rsidRDefault="00B565C3" w:rsidP="00A16823">
            <w:pPr>
              <w:jc w:val="center"/>
            </w:pPr>
            <w:r w:rsidRPr="00237025">
              <w:t>201</w:t>
            </w:r>
            <w:r>
              <w:t>9</w:t>
            </w:r>
            <w:r w:rsidRPr="00237025">
              <w:t xml:space="preserve"> рік </w:t>
            </w:r>
          </w:p>
        </w:tc>
        <w:tc>
          <w:tcPr>
            <w:tcW w:w="992" w:type="dxa"/>
            <w:tcBorders>
              <w:top w:val="single" w:sz="4" w:space="0" w:color="auto"/>
              <w:left w:val="single" w:sz="4" w:space="0" w:color="auto"/>
              <w:bottom w:val="single" w:sz="4" w:space="0" w:color="auto"/>
              <w:right w:val="single" w:sz="4" w:space="0" w:color="auto"/>
            </w:tcBorders>
          </w:tcPr>
          <w:p w:rsidR="00B565C3" w:rsidRPr="00237025" w:rsidRDefault="00B565C3" w:rsidP="00A16823">
            <w:pPr>
              <w:jc w:val="center"/>
            </w:pPr>
          </w:p>
          <w:p w:rsidR="00B565C3" w:rsidRPr="00237025" w:rsidRDefault="00B565C3" w:rsidP="00A16823">
            <w:pPr>
              <w:jc w:val="center"/>
            </w:pPr>
          </w:p>
        </w:tc>
        <w:tc>
          <w:tcPr>
            <w:tcW w:w="903" w:type="dxa"/>
            <w:tcBorders>
              <w:top w:val="single" w:sz="4" w:space="0" w:color="auto"/>
              <w:left w:val="single" w:sz="4" w:space="0" w:color="auto"/>
              <w:bottom w:val="single" w:sz="4" w:space="0" w:color="auto"/>
              <w:right w:val="single" w:sz="4" w:space="0" w:color="auto"/>
            </w:tcBorders>
          </w:tcPr>
          <w:p w:rsidR="00B565C3" w:rsidRPr="00237025" w:rsidRDefault="00B565C3" w:rsidP="00A16823">
            <w:pPr>
              <w:jc w:val="center"/>
            </w:pPr>
          </w:p>
          <w:p w:rsidR="00B565C3" w:rsidRPr="00237025" w:rsidRDefault="00B565C3" w:rsidP="00A16823">
            <w:pPr>
              <w:jc w:val="center"/>
            </w:pPr>
            <w:r w:rsidRPr="00237025">
              <w:t> </w:t>
            </w:r>
          </w:p>
        </w:tc>
        <w:tc>
          <w:tcPr>
            <w:tcW w:w="1313" w:type="dxa"/>
            <w:tcBorders>
              <w:top w:val="single" w:sz="4" w:space="0" w:color="auto"/>
              <w:left w:val="single" w:sz="4" w:space="0" w:color="auto"/>
              <w:bottom w:val="single" w:sz="4" w:space="0" w:color="auto"/>
              <w:right w:val="single" w:sz="4" w:space="0" w:color="auto"/>
            </w:tcBorders>
          </w:tcPr>
          <w:p w:rsidR="00B565C3" w:rsidRPr="00237025" w:rsidRDefault="00B565C3" w:rsidP="00A16823">
            <w:pPr>
              <w:jc w:val="center"/>
            </w:pPr>
          </w:p>
          <w:p w:rsidR="00B565C3" w:rsidRPr="00237025" w:rsidRDefault="00B565C3" w:rsidP="00A16823">
            <w:r w:rsidRPr="00237025">
              <w:t> </w:t>
            </w:r>
          </w:p>
        </w:tc>
        <w:tc>
          <w:tcPr>
            <w:tcW w:w="1313" w:type="dxa"/>
            <w:tcBorders>
              <w:top w:val="single" w:sz="4" w:space="0" w:color="auto"/>
              <w:left w:val="single" w:sz="4" w:space="0" w:color="auto"/>
              <w:bottom w:val="single" w:sz="4" w:space="0" w:color="auto"/>
              <w:right w:val="single" w:sz="4" w:space="0" w:color="auto"/>
            </w:tcBorders>
          </w:tcPr>
          <w:p w:rsidR="00B565C3" w:rsidRPr="00237025" w:rsidRDefault="00B565C3" w:rsidP="00A16823">
            <w:pPr>
              <w:jc w:val="center"/>
            </w:pPr>
          </w:p>
          <w:p w:rsidR="00B565C3" w:rsidRPr="00237025" w:rsidRDefault="00B565C3" w:rsidP="00A16823">
            <w:pPr>
              <w:jc w:val="center"/>
            </w:pPr>
          </w:p>
        </w:tc>
        <w:tc>
          <w:tcPr>
            <w:tcW w:w="1574" w:type="dxa"/>
            <w:vMerge/>
            <w:tcBorders>
              <w:left w:val="single" w:sz="4" w:space="0" w:color="auto"/>
              <w:bottom w:val="single" w:sz="4" w:space="0" w:color="auto"/>
              <w:right w:val="single" w:sz="4" w:space="0" w:color="auto"/>
            </w:tcBorders>
          </w:tcPr>
          <w:p w:rsidR="00B565C3" w:rsidRPr="00237025" w:rsidRDefault="00B565C3" w:rsidP="00A16823">
            <w:pPr>
              <w:jc w:val="right"/>
            </w:pPr>
          </w:p>
        </w:tc>
      </w:tr>
      <w:tr w:rsidR="00B565C3" w:rsidRPr="008C18E1" w:rsidTr="00A16823">
        <w:tc>
          <w:tcPr>
            <w:tcW w:w="2772" w:type="dxa"/>
            <w:tcBorders>
              <w:top w:val="single" w:sz="4" w:space="0" w:color="auto"/>
            </w:tcBorders>
          </w:tcPr>
          <w:p w:rsidR="00B565C3" w:rsidRPr="008C18E1" w:rsidRDefault="00B565C3" w:rsidP="00A16823">
            <w:pPr>
              <w:rPr>
                <w:szCs w:val="28"/>
              </w:rPr>
            </w:pPr>
          </w:p>
          <w:p w:rsidR="00B565C3" w:rsidRPr="008C18E1" w:rsidRDefault="00B565C3" w:rsidP="00A16823">
            <w:pPr>
              <w:rPr>
                <w:szCs w:val="28"/>
              </w:rPr>
            </w:pPr>
            <w:r w:rsidRPr="008C18E1">
              <w:rPr>
                <w:szCs w:val="28"/>
              </w:rPr>
              <w:t xml:space="preserve">Обсяг ресурсів, усього,     </w:t>
            </w:r>
          </w:p>
          <w:p w:rsidR="00B565C3" w:rsidRPr="008C18E1" w:rsidRDefault="00B565C3" w:rsidP="00A16823">
            <w:pPr>
              <w:rPr>
                <w:szCs w:val="28"/>
              </w:rPr>
            </w:pPr>
            <w:r w:rsidRPr="008C18E1">
              <w:rPr>
                <w:szCs w:val="28"/>
              </w:rPr>
              <w:t xml:space="preserve">у тому числі: </w:t>
            </w:r>
          </w:p>
          <w:p w:rsidR="00B565C3" w:rsidRPr="008C18E1" w:rsidRDefault="00B565C3" w:rsidP="00A16823">
            <w:pPr>
              <w:rPr>
                <w:szCs w:val="28"/>
              </w:rPr>
            </w:pPr>
            <w:r w:rsidRPr="008C18E1">
              <w:rPr>
                <w:szCs w:val="28"/>
              </w:rPr>
              <w:t>місцевий бюджет </w:t>
            </w:r>
          </w:p>
        </w:tc>
        <w:tc>
          <w:tcPr>
            <w:tcW w:w="1480" w:type="dxa"/>
            <w:tcBorders>
              <w:top w:val="single" w:sz="4" w:space="0" w:color="auto"/>
            </w:tcBorders>
          </w:tcPr>
          <w:p w:rsidR="00B565C3" w:rsidRPr="008F45BF" w:rsidRDefault="00B565C3" w:rsidP="00A16823">
            <w:pPr>
              <w:jc w:val="both"/>
              <w:rPr>
                <w:b/>
                <w:szCs w:val="28"/>
              </w:rPr>
            </w:pPr>
          </w:p>
          <w:p w:rsidR="00B565C3" w:rsidRPr="008F45BF" w:rsidRDefault="007A502C" w:rsidP="00A16823">
            <w:pPr>
              <w:jc w:val="both"/>
              <w:rPr>
                <w:b/>
                <w:szCs w:val="28"/>
              </w:rPr>
            </w:pPr>
            <w:r>
              <w:rPr>
                <w:b/>
                <w:szCs w:val="28"/>
              </w:rPr>
              <w:t>15</w:t>
            </w:r>
            <w:r w:rsidR="00B565C3" w:rsidRPr="008F45BF">
              <w:rPr>
                <w:b/>
                <w:szCs w:val="28"/>
              </w:rPr>
              <w:t>0, 000</w:t>
            </w:r>
          </w:p>
        </w:tc>
        <w:tc>
          <w:tcPr>
            <w:tcW w:w="992" w:type="dxa"/>
            <w:tcBorders>
              <w:top w:val="single" w:sz="4" w:space="0" w:color="auto"/>
            </w:tcBorders>
          </w:tcPr>
          <w:p w:rsidR="00B565C3" w:rsidRPr="008F45BF" w:rsidRDefault="00B565C3" w:rsidP="00A16823">
            <w:pPr>
              <w:jc w:val="both"/>
              <w:rPr>
                <w:b/>
                <w:szCs w:val="28"/>
              </w:rPr>
            </w:pPr>
          </w:p>
          <w:p w:rsidR="00B565C3" w:rsidRPr="008F45BF" w:rsidRDefault="00B565C3" w:rsidP="00A16823">
            <w:pPr>
              <w:jc w:val="both"/>
              <w:rPr>
                <w:b/>
                <w:szCs w:val="28"/>
              </w:rPr>
            </w:pPr>
            <w:r w:rsidRPr="008F45BF">
              <w:rPr>
                <w:b/>
                <w:szCs w:val="28"/>
              </w:rPr>
              <w:t>  </w:t>
            </w:r>
          </w:p>
        </w:tc>
        <w:tc>
          <w:tcPr>
            <w:tcW w:w="903" w:type="dxa"/>
            <w:tcBorders>
              <w:top w:val="single" w:sz="4" w:space="0" w:color="auto"/>
            </w:tcBorders>
          </w:tcPr>
          <w:p w:rsidR="00B565C3" w:rsidRPr="008F45BF" w:rsidRDefault="00B565C3" w:rsidP="00A16823">
            <w:pPr>
              <w:jc w:val="both"/>
              <w:rPr>
                <w:b/>
                <w:szCs w:val="28"/>
              </w:rPr>
            </w:pPr>
          </w:p>
          <w:p w:rsidR="00B565C3" w:rsidRPr="008F45BF" w:rsidRDefault="00B565C3" w:rsidP="00A16823">
            <w:pPr>
              <w:jc w:val="both"/>
              <w:rPr>
                <w:b/>
                <w:szCs w:val="28"/>
              </w:rPr>
            </w:pPr>
            <w:r w:rsidRPr="008F45BF">
              <w:rPr>
                <w:b/>
                <w:szCs w:val="28"/>
              </w:rPr>
              <w:t>  </w:t>
            </w:r>
          </w:p>
        </w:tc>
        <w:tc>
          <w:tcPr>
            <w:tcW w:w="1313" w:type="dxa"/>
            <w:tcBorders>
              <w:top w:val="single" w:sz="4" w:space="0" w:color="auto"/>
            </w:tcBorders>
          </w:tcPr>
          <w:p w:rsidR="00B565C3" w:rsidRPr="008F45BF" w:rsidRDefault="00B565C3" w:rsidP="00A16823">
            <w:pPr>
              <w:jc w:val="both"/>
              <w:rPr>
                <w:b/>
                <w:szCs w:val="28"/>
              </w:rPr>
            </w:pPr>
          </w:p>
          <w:p w:rsidR="00B565C3" w:rsidRPr="008F45BF" w:rsidRDefault="00B565C3" w:rsidP="00A16823">
            <w:pPr>
              <w:jc w:val="both"/>
              <w:rPr>
                <w:b/>
                <w:szCs w:val="28"/>
              </w:rPr>
            </w:pPr>
            <w:r w:rsidRPr="008F45BF">
              <w:rPr>
                <w:b/>
                <w:szCs w:val="28"/>
              </w:rPr>
              <w:t>  </w:t>
            </w:r>
          </w:p>
        </w:tc>
        <w:tc>
          <w:tcPr>
            <w:tcW w:w="1313" w:type="dxa"/>
            <w:tcBorders>
              <w:top w:val="single" w:sz="4" w:space="0" w:color="auto"/>
            </w:tcBorders>
          </w:tcPr>
          <w:p w:rsidR="00B565C3" w:rsidRPr="008F45BF" w:rsidRDefault="00B565C3" w:rsidP="00A16823">
            <w:pPr>
              <w:jc w:val="both"/>
              <w:rPr>
                <w:b/>
                <w:szCs w:val="28"/>
              </w:rPr>
            </w:pPr>
          </w:p>
          <w:p w:rsidR="00B565C3" w:rsidRPr="008F45BF" w:rsidRDefault="00B565C3" w:rsidP="00A16823">
            <w:pPr>
              <w:tabs>
                <w:tab w:val="left" w:pos="809"/>
              </w:tabs>
              <w:jc w:val="both"/>
              <w:rPr>
                <w:b/>
                <w:szCs w:val="28"/>
              </w:rPr>
            </w:pPr>
          </w:p>
        </w:tc>
        <w:tc>
          <w:tcPr>
            <w:tcW w:w="1574" w:type="dxa"/>
            <w:tcBorders>
              <w:top w:val="single" w:sz="4" w:space="0" w:color="auto"/>
            </w:tcBorders>
          </w:tcPr>
          <w:p w:rsidR="00B565C3" w:rsidRPr="008F45BF" w:rsidRDefault="00B565C3" w:rsidP="00A16823">
            <w:pPr>
              <w:jc w:val="both"/>
              <w:rPr>
                <w:b/>
                <w:szCs w:val="28"/>
              </w:rPr>
            </w:pPr>
          </w:p>
          <w:p w:rsidR="00B565C3" w:rsidRPr="008F45BF" w:rsidRDefault="00B565C3" w:rsidP="00A16823">
            <w:pPr>
              <w:jc w:val="both"/>
              <w:rPr>
                <w:b/>
                <w:szCs w:val="28"/>
              </w:rPr>
            </w:pPr>
            <w:r w:rsidRPr="008F45BF">
              <w:rPr>
                <w:b/>
                <w:szCs w:val="28"/>
              </w:rPr>
              <w:t> </w:t>
            </w:r>
            <w:r w:rsidR="007A502C">
              <w:rPr>
                <w:b/>
                <w:szCs w:val="28"/>
              </w:rPr>
              <w:t>15</w:t>
            </w:r>
            <w:r w:rsidRPr="008F45BF">
              <w:rPr>
                <w:b/>
                <w:szCs w:val="28"/>
              </w:rPr>
              <w:t>0, 000</w:t>
            </w:r>
          </w:p>
        </w:tc>
      </w:tr>
      <w:tr w:rsidR="00B565C3" w:rsidRPr="008C18E1" w:rsidTr="00A16823">
        <w:tc>
          <w:tcPr>
            <w:tcW w:w="2772" w:type="dxa"/>
          </w:tcPr>
          <w:p w:rsidR="00B565C3" w:rsidRPr="008C18E1" w:rsidRDefault="00B565C3" w:rsidP="00A16823">
            <w:pPr>
              <w:rPr>
                <w:szCs w:val="28"/>
              </w:rPr>
            </w:pPr>
          </w:p>
          <w:p w:rsidR="00B565C3" w:rsidRPr="008C18E1" w:rsidRDefault="00B565C3" w:rsidP="00A16823">
            <w:pPr>
              <w:rPr>
                <w:szCs w:val="28"/>
              </w:rPr>
            </w:pPr>
            <w:r w:rsidRPr="008C18E1">
              <w:rPr>
                <w:szCs w:val="28"/>
              </w:rPr>
              <w:t>районні, міські (міст обласного підпорядкування) бюджети </w:t>
            </w:r>
          </w:p>
        </w:tc>
        <w:tc>
          <w:tcPr>
            <w:tcW w:w="1480" w:type="dxa"/>
          </w:tcPr>
          <w:p w:rsidR="00B565C3" w:rsidRPr="008C18E1" w:rsidRDefault="00B565C3" w:rsidP="00A16823">
            <w:pPr>
              <w:jc w:val="both"/>
              <w:rPr>
                <w:szCs w:val="28"/>
              </w:rPr>
            </w:pPr>
          </w:p>
          <w:p w:rsidR="00B565C3" w:rsidRPr="008F45BF" w:rsidRDefault="00B565C3" w:rsidP="00A16823">
            <w:pPr>
              <w:jc w:val="both"/>
              <w:rPr>
                <w:b/>
                <w:szCs w:val="28"/>
              </w:rPr>
            </w:pPr>
            <w:r w:rsidRPr="008C18E1">
              <w:rPr>
                <w:szCs w:val="28"/>
              </w:rPr>
              <w:t>  </w:t>
            </w:r>
            <w:r w:rsidR="007A502C">
              <w:rPr>
                <w:b/>
                <w:szCs w:val="28"/>
              </w:rPr>
              <w:t>15</w:t>
            </w:r>
            <w:r w:rsidRPr="008F45BF">
              <w:rPr>
                <w:b/>
                <w:szCs w:val="28"/>
              </w:rPr>
              <w:t>0,000</w:t>
            </w:r>
          </w:p>
        </w:tc>
        <w:tc>
          <w:tcPr>
            <w:tcW w:w="992"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903"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1313"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1313"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1574" w:type="dxa"/>
          </w:tcPr>
          <w:p w:rsidR="00B565C3" w:rsidRPr="008C18E1" w:rsidRDefault="00B565C3" w:rsidP="00A16823">
            <w:pPr>
              <w:jc w:val="both"/>
              <w:rPr>
                <w:szCs w:val="28"/>
              </w:rPr>
            </w:pPr>
          </w:p>
          <w:p w:rsidR="00B565C3" w:rsidRPr="00A478AC" w:rsidRDefault="00B565C3" w:rsidP="00A16823">
            <w:pPr>
              <w:jc w:val="both"/>
              <w:rPr>
                <w:b/>
                <w:szCs w:val="28"/>
              </w:rPr>
            </w:pPr>
            <w:r w:rsidRPr="008C18E1">
              <w:rPr>
                <w:szCs w:val="28"/>
              </w:rPr>
              <w:t>  </w:t>
            </w:r>
            <w:r w:rsidR="007A502C">
              <w:rPr>
                <w:b/>
                <w:szCs w:val="28"/>
              </w:rPr>
              <w:t>15</w:t>
            </w:r>
            <w:r w:rsidRPr="00A478AC">
              <w:rPr>
                <w:b/>
                <w:szCs w:val="28"/>
              </w:rPr>
              <w:t>0,000</w:t>
            </w:r>
          </w:p>
        </w:tc>
      </w:tr>
      <w:tr w:rsidR="00B565C3" w:rsidRPr="008C18E1" w:rsidTr="00A16823">
        <w:tc>
          <w:tcPr>
            <w:tcW w:w="2772" w:type="dxa"/>
          </w:tcPr>
          <w:p w:rsidR="00B565C3" w:rsidRPr="008C18E1" w:rsidRDefault="00B565C3" w:rsidP="00A16823">
            <w:pPr>
              <w:rPr>
                <w:szCs w:val="28"/>
              </w:rPr>
            </w:pPr>
          </w:p>
          <w:p w:rsidR="00B565C3" w:rsidRPr="008C18E1" w:rsidRDefault="00B565C3" w:rsidP="00A16823">
            <w:pPr>
              <w:rPr>
                <w:szCs w:val="28"/>
              </w:rPr>
            </w:pPr>
            <w:r w:rsidRPr="008C18E1">
              <w:rPr>
                <w:szCs w:val="28"/>
              </w:rPr>
              <w:t>бюджети сіл, селищ, міст районного підпорядкування </w:t>
            </w:r>
          </w:p>
        </w:tc>
        <w:tc>
          <w:tcPr>
            <w:tcW w:w="1480"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992"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903"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1313"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1313"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1574"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r>
      <w:tr w:rsidR="00B565C3" w:rsidRPr="008C18E1" w:rsidTr="00A16823">
        <w:tc>
          <w:tcPr>
            <w:tcW w:w="2772" w:type="dxa"/>
          </w:tcPr>
          <w:p w:rsidR="00B565C3" w:rsidRPr="008C18E1" w:rsidRDefault="00B565C3" w:rsidP="00A16823">
            <w:pPr>
              <w:rPr>
                <w:szCs w:val="28"/>
              </w:rPr>
            </w:pPr>
          </w:p>
          <w:p w:rsidR="00B565C3" w:rsidRPr="008C18E1" w:rsidRDefault="00B565C3" w:rsidP="00A16823">
            <w:pPr>
              <w:rPr>
                <w:szCs w:val="28"/>
              </w:rPr>
            </w:pPr>
            <w:r w:rsidRPr="008C18E1">
              <w:rPr>
                <w:szCs w:val="28"/>
              </w:rPr>
              <w:t>кошти не бюджетних джерел </w:t>
            </w:r>
          </w:p>
        </w:tc>
        <w:tc>
          <w:tcPr>
            <w:tcW w:w="1480"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992"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903"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1313"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1313"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c>
          <w:tcPr>
            <w:tcW w:w="1574" w:type="dxa"/>
          </w:tcPr>
          <w:p w:rsidR="00B565C3" w:rsidRPr="008C18E1" w:rsidRDefault="00B565C3" w:rsidP="00A16823">
            <w:pPr>
              <w:jc w:val="both"/>
              <w:rPr>
                <w:szCs w:val="28"/>
              </w:rPr>
            </w:pPr>
          </w:p>
          <w:p w:rsidR="00B565C3" w:rsidRPr="008C18E1" w:rsidRDefault="00B565C3" w:rsidP="00A16823">
            <w:pPr>
              <w:jc w:val="both"/>
              <w:rPr>
                <w:szCs w:val="28"/>
              </w:rPr>
            </w:pPr>
            <w:r w:rsidRPr="008C18E1">
              <w:rPr>
                <w:szCs w:val="28"/>
              </w:rPr>
              <w:t>  </w:t>
            </w:r>
          </w:p>
        </w:tc>
      </w:tr>
    </w:tbl>
    <w:p w:rsidR="00B565C3" w:rsidRDefault="00B565C3" w:rsidP="00B565C3">
      <w:pPr>
        <w:jc w:val="center"/>
        <w:rPr>
          <w:b/>
          <w:szCs w:val="28"/>
        </w:rPr>
      </w:pPr>
    </w:p>
    <w:p w:rsidR="00B565C3" w:rsidRDefault="00B565C3" w:rsidP="00B565C3">
      <w:pPr>
        <w:jc w:val="center"/>
        <w:rPr>
          <w:b/>
          <w:szCs w:val="28"/>
        </w:rPr>
      </w:pPr>
    </w:p>
    <w:p w:rsidR="00B565C3" w:rsidRDefault="00B565C3" w:rsidP="00B565C3">
      <w:pPr>
        <w:jc w:val="center"/>
        <w:rPr>
          <w:b/>
          <w:szCs w:val="28"/>
        </w:rPr>
      </w:pPr>
    </w:p>
    <w:p w:rsidR="00B565C3" w:rsidRDefault="00B565C3" w:rsidP="00B565C3">
      <w:pPr>
        <w:jc w:val="center"/>
        <w:rPr>
          <w:b/>
          <w:szCs w:val="28"/>
        </w:rPr>
      </w:pPr>
    </w:p>
    <w:p w:rsidR="00B565C3" w:rsidRDefault="00B565C3" w:rsidP="00B565C3">
      <w:pPr>
        <w:jc w:val="center"/>
        <w:rPr>
          <w:b/>
          <w:szCs w:val="28"/>
        </w:rPr>
      </w:pPr>
    </w:p>
    <w:p w:rsidR="00B565C3" w:rsidRDefault="00B565C3" w:rsidP="00B565C3">
      <w:pPr>
        <w:jc w:val="center"/>
        <w:rPr>
          <w:b/>
          <w:szCs w:val="28"/>
        </w:rPr>
      </w:pPr>
    </w:p>
    <w:p w:rsidR="00B565C3" w:rsidRDefault="00B565C3" w:rsidP="00B565C3">
      <w:pPr>
        <w:jc w:val="center"/>
        <w:rPr>
          <w:b/>
          <w:szCs w:val="28"/>
        </w:rPr>
      </w:pPr>
    </w:p>
    <w:p w:rsidR="00B565C3" w:rsidRDefault="00B565C3" w:rsidP="00B565C3">
      <w:pPr>
        <w:jc w:val="center"/>
        <w:rPr>
          <w:b/>
          <w:szCs w:val="28"/>
        </w:rPr>
      </w:pPr>
    </w:p>
    <w:p w:rsidR="00B565C3" w:rsidRDefault="00B565C3" w:rsidP="00B565C3">
      <w:pPr>
        <w:jc w:val="center"/>
        <w:rPr>
          <w:b/>
          <w:szCs w:val="28"/>
        </w:rPr>
      </w:pPr>
    </w:p>
    <w:p w:rsidR="00356199" w:rsidRDefault="00356199" w:rsidP="0006529D">
      <w:pPr>
        <w:jc w:val="center"/>
        <w:rPr>
          <w:b/>
          <w:szCs w:val="28"/>
        </w:rPr>
      </w:pPr>
    </w:p>
    <w:p w:rsidR="002F4883" w:rsidRDefault="002F4883" w:rsidP="0042054A">
      <w:pPr>
        <w:jc w:val="center"/>
        <w:rPr>
          <w:b/>
          <w:szCs w:val="28"/>
        </w:rPr>
        <w:sectPr w:rsidR="002F4883" w:rsidSect="0006529D">
          <w:pgSz w:w="11906" w:h="16838"/>
          <w:pgMar w:top="624" w:right="680" w:bottom="680" w:left="1418" w:header="709" w:footer="709" w:gutter="0"/>
          <w:cols w:space="708"/>
          <w:docGrid w:linePitch="360"/>
        </w:sectPr>
      </w:pPr>
    </w:p>
    <w:p w:rsidR="002F4883" w:rsidRDefault="002F4883" w:rsidP="0042054A">
      <w:pPr>
        <w:jc w:val="center"/>
        <w:rPr>
          <w:b/>
          <w:szCs w:val="28"/>
        </w:rPr>
      </w:pPr>
      <w:r>
        <w:rPr>
          <w:b/>
          <w:szCs w:val="28"/>
        </w:rPr>
        <w:lastRenderedPageBreak/>
        <w:t>Перелік</w:t>
      </w:r>
    </w:p>
    <w:p w:rsidR="002F4883" w:rsidRDefault="002F4883" w:rsidP="002F4883">
      <w:pPr>
        <w:jc w:val="center"/>
        <w:rPr>
          <w:b/>
          <w:szCs w:val="28"/>
        </w:rPr>
      </w:pPr>
      <w:r>
        <w:rPr>
          <w:b/>
          <w:szCs w:val="28"/>
        </w:rPr>
        <w:t>заходів, обсяги та джерела фінансування Програми</w:t>
      </w:r>
      <w:r w:rsidRPr="002F4883">
        <w:rPr>
          <w:b/>
          <w:szCs w:val="28"/>
        </w:rPr>
        <w:t xml:space="preserve"> </w:t>
      </w:r>
      <w:r w:rsidRPr="008C18E1">
        <w:rPr>
          <w:b/>
          <w:szCs w:val="28"/>
        </w:rPr>
        <w:t xml:space="preserve">сприяння діяльності прокуратури Львівської області (Яворівського відділу </w:t>
      </w:r>
      <w:proofErr w:type="spellStart"/>
      <w:r w:rsidRPr="008C18E1">
        <w:rPr>
          <w:b/>
          <w:szCs w:val="28"/>
        </w:rPr>
        <w:t>Городоцької</w:t>
      </w:r>
      <w:proofErr w:type="spellEnd"/>
      <w:r w:rsidRPr="008C18E1">
        <w:rPr>
          <w:b/>
          <w:szCs w:val="28"/>
        </w:rPr>
        <w:t xml:space="preserve"> місцевої прокуратури Львівської області) на 2019 рік</w:t>
      </w:r>
    </w:p>
    <w:p w:rsidR="002F4883" w:rsidRDefault="002F4883" w:rsidP="002F4883">
      <w:pPr>
        <w:jc w:val="center"/>
        <w:rPr>
          <w:b/>
          <w:szCs w:val="28"/>
        </w:rPr>
      </w:pPr>
    </w:p>
    <w:p w:rsidR="00AD4919" w:rsidRDefault="00AD4919" w:rsidP="002F4883">
      <w:pPr>
        <w:jc w:val="center"/>
        <w:rPr>
          <w:b/>
          <w:szCs w:val="28"/>
        </w:rPr>
      </w:pPr>
    </w:p>
    <w:p w:rsidR="002F4883" w:rsidRDefault="001B43A3" w:rsidP="002F4883">
      <w:pPr>
        <w:jc w:val="both"/>
        <w:rPr>
          <w:b/>
          <w:szCs w:val="28"/>
        </w:rPr>
      </w:pPr>
      <w:r>
        <w:rPr>
          <w:szCs w:val="28"/>
        </w:rPr>
        <w:t xml:space="preserve">         Назва розробника     </w:t>
      </w:r>
      <w:r>
        <w:rPr>
          <w:b/>
          <w:szCs w:val="28"/>
        </w:rPr>
        <w:t>Яворівський відділ</w:t>
      </w:r>
      <w:r w:rsidRPr="008C18E1">
        <w:rPr>
          <w:b/>
          <w:szCs w:val="28"/>
        </w:rPr>
        <w:t xml:space="preserve"> </w:t>
      </w:r>
      <w:proofErr w:type="spellStart"/>
      <w:r w:rsidRPr="008C18E1">
        <w:rPr>
          <w:b/>
          <w:szCs w:val="28"/>
        </w:rPr>
        <w:t>Городоцької</w:t>
      </w:r>
      <w:proofErr w:type="spellEnd"/>
      <w:r w:rsidRPr="008C18E1">
        <w:rPr>
          <w:b/>
          <w:szCs w:val="28"/>
        </w:rPr>
        <w:t xml:space="preserve"> місцевої прокуратури Львівської області</w:t>
      </w:r>
    </w:p>
    <w:p w:rsidR="001B43A3" w:rsidRDefault="001B43A3" w:rsidP="002F4883">
      <w:pPr>
        <w:jc w:val="both"/>
        <w:rPr>
          <w:b/>
          <w:szCs w:val="28"/>
        </w:rPr>
      </w:pPr>
    </w:p>
    <w:p w:rsidR="001B43A3" w:rsidRDefault="001B43A3" w:rsidP="002F4883">
      <w:pPr>
        <w:jc w:val="both"/>
        <w:rPr>
          <w:b/>
          <w:szCs w:val="28"/>
        </w:rPr>
      </w:pPr>
      <w:r>
        <w:rPr>
          <w:b/>
          <w:szCs w:val="28"/>
        </w:rPr>
        <w:t xml:space="preserve">         </w:t>
      </w:r>
      <w:r w:rsidRPr="001B43A3">
        <w:rPr>
          <w:szCs w:val="28"/>
        </w:rPr>
        <w:t>Назва замовника</w:t>
      </w:r>
      <w:r>
        <w:rPr>
          <w:szCs w:val="28"/>
        </w:rPr>
        <w:t xml:space="preserve">       </w:t>
      </w:r>
      <w:r>
        <w:rPr>
          <w:b/>
          <w:szCs w:val="28"/>
        </w:rPr>
        <w:t>Яворівська районна державна адміністрація Львівської області</w:t>
      </w:r>
    </w:p>
    <w:p w:rsidR="001B43A3" w:rsidRDefault="001B43A3" w:rsidP="002F4883">
      <w:pPr>
        <w:jc w:val="both"/>
        <w:rPr>
          <w:b/>
          <w:szCs w:val="28"/>
        </w:rPr>
      </w:pPr>
    </w:p>
    <w:p w:rsidR="00227A1E" w:rsidRDefault="001B43A3" w:rsidP="00227A1E">
      <w:pPr>
        <w:jc w:val="center"/>
        <w:rPr>
          <w:b/>
          <w:szCs w:val="28"/>
        </w:rPr>
      </w:pPr>
      <w:r>
        <w:rPr>
          <w:b/>
          <w:szCs w:val="28"/>
        </w:rPr>
        <w:t xml:space="preserve"> </w:t>
      </w:r>
      <w:r>
        <w:rPr>
          <w:szCs w:val="28"/>
        </w:rPr>
        <w:t>Назва Програми</w:t>
      </w:r>
      <w:r w:rsidR="00227A1E">
        <w:rPr>
          <w:szCs w:val="28"/>
        </w:rPr>
        <w:t xml:space="preserve">       </w:t>
      </w:r>
      <w:r w:rsidR="00227A1E">
        <w:rPr>
          <w:b/>
          <w:szCs w:val="28"/>
        </w:rPr>
        <w:t>Програма</w:t>
      </w:r>
      <w:r w:rsidR="00227A1E" w:rsidRPr="002F4883">
        <w:rPr>
          <w:b/>
          <w:szCs w:val="28"/>
        </w:rPr>
        <w:t xml:space="preserve"> </w:t>
      </w:r>
      <w:r w:rsidR="00227A1E" w:rsidRPr="008C18E1">
        <w:rPr>
          <w:b/>
          <w:szCs w:val="28"/>
        </w:rPr>
        <w:t xml:space="preserve">сприяння діяльності прокуратури Львівської області (Яворівського відділу </w:t>
      </w:r>
      <w:r w:rsidR="00227A1E">
        <w:rPr>
          <w:b/>
          <w:szCs w:val="28"/>
        </w:rPr>
        <w:t xml:space="preserve">  </w:t>
      </w:r>
      <w:proofErr w:type="spellStart"/>
      <w:r w:rsidR="00227A1E" w:rsidRPr="008C18E1">
        <w:rPr>
          <w:b/>
          <w:szCs w:val="28"/>
        </w:rPr>
        <w:t>Городоцької</w:t>
      </w:r>
      <w:proofErr w:type="spellEnd"/>
      <w:r w:rsidR="00227A1E" w:rsidRPr="008C18E1">
        <w:rPr>
          <w:b/>
          <w:szCs w:val="28"/>
        </w:rPr>
        <w:t xml:space="preserve"> місцевої прокуратури Львівської області) на 2019 рік</w:t>
      </w:r>
    </w:p>
    <w:p w:rsidR="001B43A3" w:rsidRPr="001B43A3" w:rsidRDefault="001B43A3" w:rsidP="002F4883">
      <w:pPr>
        <w:jc w:val="both"/>
        <w:rPr>
          <w:szCs w:val="28"/>
        </w:rPr>
      </w:pPr>
    </w:p>
    <w:p w:rsidR="002F4883" w:rsidRDefault="002F4883" w:rsidP="0042054A">
      <w:pPr>
        <w:jc w:val="center"/>
        <w:rPr>
          <w:b/>
          <w:szCs w:val="28"/>
        </w:rPr>
      </w:pPr>
    </w:p>
    <w:tbl>
      <w:tblPr>
        <w:tblStyle w:val="ab"/>
        <w:tblW w:w="0" w:type="auto"/>
        <w:tblLook w:val="04A0"/>
      </w:tblPr>
      <w:tblGrid>
        <w:gridCol w:w="811"/>
        <w:gridCol w:w="3094"/>
        <w:gridCol w:w="1974"/>
        <w:gridCol w:w="1297"/>
        <w:gridCol w:w="1164"/>
        <w:gridCol w:w="1506"/>
        <w:gridCol w:w="1219"/>
        <w:gridCol w:w="1264"/>
        <w:gridCol w:w="2740"/>
      </w:tblGrid>
      <w:tr w:rsidR="008C4A8C" w:rsidTr="000D6DC7">
        <w:tc>
          <w:tcPr>
            <w:tcW w:w="811" w:type="dxa"/>
            <w:vMerge w:val="restart"/>
          </w:tcPr>
          <w:p w:rsidR="008C4A8C" w:rsidRDefault="008C4A8C" w:rsidP="0042054A">
            <w:pPr>
              <w:jc w:val="center"/>
              <w:rPr>
                <w:sz w:val="24"/>
                <w:szCs w:val="24"/>
              </w:rPr>
            </w:pPr>
          </w:p>
          <w:p w:rsidR="008C4A8C" w:rsidRDefault="008C4A8C" w:rsidP="0042054A">
            <w:pPr>
              <w:jc w:val="center"/>
              <w:rPr>
                <w:sz w:val="24"/>
                <w:szCs w:val="24"/>
              </w:rPr>
            </w:pPr>
          </w:p>
          <w:p w:rsidR="008C4A8C" w:rsidRDefault="008C4A8C" w:rsidP="0042054A">
            <w:pPr>
              <w:jc w:val="center"/>
              <w:rPr>
                <w:sz w:val="24"/>
                <w:szCs w:val="24"/>
              </w:rPr>
            </w:pPr>
            <w:r>
              <w:rPr>
                <w:sz w:val="24"/>
                <w:szCs w:val="24"/>
              </w:rPr>
              <w:t>№</w:t>
            </w:r>
          </w:p>
          <w:p w:rsidR="008C4A8C" w:rsidRPr="00227A1E" w:rsidRDefault="008C4A8C" w:rsidP="0042054A">
            <w:pPr>
              <w:jc w:val="center"/>
              <w:rPr>
                <w:sz w:val="24"/>
                <w:szCs w:val="24"/>
              </w:rPr>
            </w:pPr>
            <w:r>
              <w:rPr>
                <w:sz w:val="24"/>
                <w:szCs w:val="24"/>
              </w:rPr>
              <w:t>п/п</w:t>
            </w:r>
          </w:p>
        </w:tc>
        <w:tc>
          <w:tcPr>
            <w:tcW w:w="3094" w:type="dxa"/>
            <w:vMerge w:val="restart"/>
          </w:tcPr>
          <w:p w:rsidR="008C4A8C" w:rsidRDefault="008C4A8C" w:rsidP="0042054A">
            <w:pPr>
              <w:jc w:val="center"/>
              <w:rPr>
                <w:sz w:val="24"/>
                <w:szCs w:val="24"/>
              </w:rPr>
            </w:pPr>
          </w:p>
          <w:p w:rsidR="008C4A8C" w:rsidRDefault="008C4A8C" w:rsidP="0042054A">
            <w:pPr>
              <w:jc w:val="center"/>
              <w:rPr>
                <w:sz w:val="24"/>
                <w:szCs w:val="24"/>
              </w:rPr>
            </w:pPr>
          </w:p>
          <w:p w:rsidR="008C4A8C" w:rsidRDefault="008C4A8C" w:rsidP="0042054A">
            <w:pPr>
              <w:jc w:val="center"/>
              <w:rPr>
                <w:sz w:val="24"/>
                <w:szCs w:val="24"/>
              </w:rPr>
            </w:pPr>
            <w:r>
              <w:rPr>
                <w:sz w:val="24"/>
                <w:szCs w:val="24"/>
              </w:rPr>
              <w:t>Найменування</w:t>
            </w:r>
          </w:p>
          <w:p w:rsidR="008C4A8C" w:rsidRPr="00227A1E" w:rsidRDefault="008C4A8C" w:rsidP="0042054A">
            <w:pPr>
              <w:jc w:val="center"/>
              <w:rPr>
                <w:sz w:val="24"/>
                <w:szCs w:val="24"/>
              </w:rPr>
            </w:pPr>
            <w:r>
              <w:rPr>
                <w:sz w:val="24"/>
                <w:szCs w:val="24"/>
              </w:rPr>
              <w:t>заходів</w:t>
            </w:r>
          </w:p>
        </w:tc>
        <w:tc>
          <w:tcPr>
            <w:tcW w:w="1974" w:type="dxa"/>
            <w:vMerge w:val="restart"/>
          </w:tcPr>
          <w:p w:rsidR="008C4A8C" w:rsidRDefault="008C4A8C" w:rsidP="0042054A">
            <w:pPr>
              <w:jc w:val="center"/>
              <w:rPr>
                <w:sz w:val="24"/>
                <w:szCs w:val="24"/>
              </w:rPr>
            </w:pPr>
          </w:p>
          <w:p w:rsidR="008C4A8C" w:rsidRDefault="008C4A8C" w:rsidP="0042054A">
            <w:pPr>
              <w:jc w:val="center"/>
              <w:rPr>
                <w:sz w:val="24"/>
                <w:szCs w:val="24"/>
              </w:rPr>
            </w:pPr>
          </w:p>
          <w:p w:rsidR="008C4A8C" w:rsidRPr="00227A1E" w:rsidRDefault="008C4A8C" w:rsidP="0042054A">
            <w:pPr>
              <w:jc w:val="center"/>
              <w:rPr>
                <w:sz w:val="24"/>
                <w:szCs w:val="24"/>
              </w:rPr>
            </w:pPr>
            <w:r>
              <w:rPr>
                <w:sz w:val="24"/>
                <w:szCs w:val="24"/>
              </w:rPr>
              <w:t>Виконавець</w:t>
            </w:r>
          </w:p>
        </w:tc>
        <w:tc>
          <w:tcPr>
            <w:tcW w:w="1297" w:type="dxa"/>
            <w:vMerge w:val="restart"/>
          </w:tcPr>
          <w:p w:rsidR="008C4A8C" w:rsidRDefault="008C4A8C" w:rsidP="0042054A">
            <w:pPr>
              <w:jc w:val="center"/>
              <w:rPr>
                <w:sz w:val="24"/>
                <w:szCs w:val="24"/>
              </w:rPr>
            </w:pPr>
          </w:p>
          <w:p w:rsidR="008C4A8C" w:rsidRDefault="008C4A8C" w:rsidP="0042054A">
            <w:pPr>
              <w:jc w:val="center"/>
              <w:rPr>
                <w:sz w:val="24"/>
                <w:szCs w:val="24"/>
              </w:rPr>
            </w:pPr>
          </w:p>
          <w:p w:rsidR="008C4A8C" w:rsidRDefault="008C4A8C" w:rsidP="0042054A">
            <w:pPr>
              <w:jc w:val="center"/>
              <w:rPr>
                <w:sz w:val="24"/>
                <w:szCs w:val="24"/>
              </w:rPr>
            </w:pPr>
            <w:r>
              <w:rPr>
                <w:sz w:val="24"/>
                <w:szCs w:val="24"/>
              </w:rPr>
              <w:t>Термін</w:t>
            </w:r>
          </w:p>
          <w:p w:rsidR="008C4A8C" w:rsidRPr="00227A1E" w:rsidRDefault="008C4A8C" w:rsidP="0042054A">
            <w:pPr>
              <w:jc w:val="center"/>
              <w:rPr>
                <w:sz w:val="24"/>
                <w:szCs w:val="24"/>
              </w:rPr>
            </w:pPr>
            <w:r>
              <w:rPr>
                <w:sz w:val="24"/>
                <w:szCs w:val="24"/>
              </w:rPr>
              <w:t>виконання</w:t>
            </w:r>
          </w:p>
        </w:tc>
        <w:tc>
          <w:tcPr>
            <w:tcW w:w="5153" w:type="dxa"/>
            <w:gridSpan w:val="4"/>
          </w:tcPr>
          <w:p w:rsidR="008C4A8C" w:rsidRDefault="008C4A8C" w:rsidP="0042054A">
            <w:pPr>
              <w:jc w:val="center"/>
              <w:rPr>
                <w:sz w:val="24"/>
                <w:szCs w:val="24"/>
              </w:rPr>
            </w:pPr>
            <w:r>
              <w:rPr>
                <w:sz w:val="24"/>
                <w:szCs w:val="24"/>
              </w:rPr>
              <w:t>Орієнтовні обсяги фінансування,</w:t>
            </w:r>
          </w:p>
          <w:p w:rsidR="008C4A8C" w:rsidRPr="00227A1E" w:rsidRDefault="008C4A8C" w:rsidP="0042054A">
            <w:pPr>
              <w:jc w:val="center"/>
              <w:rPr>
                <w:sz w:val="24"/>
                <w:szCs w:val="24"/>
              </w:rPr>
            </w:pPr>
            <w:proofErr w:type="spellStart"/>
            <w:r>
              <w:rPr>
                <w:sz w:val="24"/>
                <w:szCs w:val="24"/>
              </w:rPr>
              <w:t>тис.грн</w:t>
            </w:r>
            <w:proofErr w:type="spellEnd"/>
            <w:r>
              <w:rPr>
                <w:sz w:val="24"/>
                <w:szCs w:val="24"/>
              </w:rPr>
              <w:t>.</w:t>
            </w:r>
          </w:p>
        </w:tc>
        <w:tc>
          <w:tcPr>
            <w:tcW w:w="2740" w:type="dxa"/>
            <w:vMerge w:val="restart"/>
          </w:tcPr>
          <w:p w:rsidR="008C4A8C" w:rsidRDefault="008C4A8C" w:rsidP="0042054A">
            <w:pPr>
              <w:jc w:val="center"/>
              <w:rPr>
                <w:sz w:val="24"/>
                <w:szCs w:val="24"/>
              </w:rPr>
            </w:pPr>
          </w:p>
          <w:p w:rsidR="008C4A8C" w:rsidRDefault="008C4A8C" w:rsidP="0042054A">
            <w:pPr>
              <w:jc w:val="center"/>
              <w:rPr>
                <w:sz w:val="24"/>
                <w:szCs w:val="24"/>
              </w:rPr>
            </w:pPr>
          </w:p>
          <w:p w:rsidR="008C4A8C" w:rsidRPr="00227A1E" w:rsidRDefault="008C4A8C" w:rsidP="0042054A">
            <w:pPr>
              <w:jc w:val="center"/>
              <w:rPr>
                <w:sz w:val="24"/>
                <w:szCs w:val="24"/>
              </w:rPr>
            </w:pPr>
            <w:r>
              <w:rPr>
                <w:sz w:val="24"/>
                <w:szCs w:val="24"/>
              </w:rPr>
              <w:t>Очікувані результати</w:t>
            </w:r>
          </w:p>
        </w:tc>
      </w:tr>
      <w:tr w:rsidR="008C4A8C" w:rsidTr="000D6DC7">
        <w:tc>
          <w:tcPr>
            <w:tcW w:w="811" w:type="dxa"/>
            <w:vMerge/>
          </w:tcPr>
          <w:p w:rsidR="008C4A8C" w:rsidRPr="00227A1E" w:rsidRDefault="008C4A8C" w:rsidP="0042054A">
            <w:pPr>
              <w:jc w:val="center"/>
              <w:rPr>
                <w:sz w:val="24"/>
                <w:szCs w:val="24"/>
              </w:rPr>
            </w:pPr>
          </w:p>
        </w:tc>
        <w:tc>
          <w:tcPr>
            <w:tcW w:w="3094" w:type="dxa"/>
            <w:vMerge/>
          </w:tcPr>
          <w:p w:rsidR="008C4A8C" w:rsidRPr="00227A1E" w:rsidRDefault="008C4A8C" w:rsidP="0042054A">
            <w:pPr>
              <w:jc w:val="center"/>
              <w:rPr>
                <w:sz w:val="24"/>
                <w:szCs w:val="24"/>
              </w:rPr>
            </w:pPr>
          </w:p>
        </w:tc>
        <w:tc>
          <w:tcPr>
            <w:tcW w:w="1974" w:type="dxa"/>
            <w:vMerge/>
          </w:tcPr>
          <w:p w:rsidR="008C4A8C" w:rsidRPr="00227A1E" w:rsidRDefault="008C4A8C" w:rsidP="0042054A">
            <w:pPr>
              <w:jc w:val="center"/>
              <w:rPr>
                <w:sz w:val="24"/>
                <w:szCs w:val="24"/>
              </w:rPr>
            </w:pPr>
          </w:p>
        </w:tc>
        <w:tc>
          <w:tcPr>
            <w:tcW w:w="1297" w:type="dxa"/>
            <w:vMerge/>
          </w:tcPr>
          <w:p w:rsidR="008C4A8C" w:rsidRPr="00227A1E" w:rsidRDefault="008C4A8C" w:rsidP="0042054A">
            <w:pPr>
              <w:jc w:val="center"/>
              <w:rPr>
                <w:sz w:val="24"/>
                <w:szCs w:val="24"/>
              </w:rPr>
            </w:pPr>
          </w:p>
        </w:tc>
        <w:tc>
          <w:tcPr>
            <w:tcW w:w="1164" w:type="dxa"/>
            <w:vMerge w:val="restart"/>
          </w:tcPr>
          <w:p w:rsidR="008C4A8C" w:rsidRDefault="008C4A8C" w:rsidP="0042054A">
            <w:pPr>
              <w:jc w:val="center"/>
              <w:rPr>
                <w:sz w:val="24"/>
                <w:szCs w:val="24"/>
              </w:rPr>
            </w:pPr>
          </w:p>
          <w:p w:rsidR="008C4A8C" w:rsidRPr="00227A1E" w:rsidRDefault="008C4A8C" w:rsidP="0042054A">
            <w:pPr>
              <w:jc w:val="center"/>
              <w:rPr>
                <w:sz w:val="24"/>
                <w:szCs w:val="24"/>
              </w:rPr>
            </w:pPr>
            <w:r>
              <w:rPr>
                <w:sz w:val="24"/>
                <w:szCs w:val="24"/>
              </w:rPr>
              <w:t>Роки</w:t>
            </w:r>
          </w:p>
        </w:tc>
        <w:tc>
          <w:tcPr>
            <w:tcW w:w="1506" w:type="dxa"/>
            <w:vMerge w:val="restart"/>
          </w:tcPr>
          <w:p w:rsidR="008C4A8C" w:rsidRDefault="008C4A8C" w:rsidP="0042054A">
            <w:pPr>
              <w:jc w:val="center"/>
              <w:rPr>
                <w:sz w:val="24"/>
                <w:szCs w:val="24"/>
              </w:rPr>
            </w:pPr>
          </w:p>
          <w:p w:rsidR="008C4A8C" w:rsidRPr="00227A1E" w:rsidRDefault="008C4A8C" w:rsidP="0042054A">
            <w:pPr>
              <w:jc w:val="center"/>
              <w:rPr>
                <w:sz w:val="24"/>
                <w:szCs w:val="24"/>
              </w:rPr>
            </w:pPr>
            <w:r>
              <w:rPr>
                <w:sz w:val="24"/>
                <w:szCs w:val="24"/>
              </w:rPr>
              <w:t>Всього</w:t>
            </w:r>
          </w:p>
        </w:tc>
        <w:tc>
          <w:tcPr>
            <w:tcW w:w="2483" w:type="dxa"/>
            <w:gridSpan w:val="2"/>
          </w:tcPr>
          <w:p w:rsidR="008C4A8C" w:rsidRPr="00227A1E" w:rsidRDefault="008C4A8C" w:rsidP="0042054A">
            <w:pPr>
              <w:jc w:val="center"/>
              <w:rPr>
                <w:sz w:val="24"/>
                <w:szCs w:val="24"/>
              </w:rPr>
            </w:pPr>
            <w:r>
              <w:rPr>
                <w:sz w:val="24"/>
                <w:szCs w:val="24"/>
              </w:rPr>
              <w:t>в т.ч. за джерелами фінансування</w:t>
            </w:r>
          </w:p>
        </w:tc>
        <w:tc>
          <w:tcPr>
            <w:tcW w:w="2740" w:type="dxa"/>
            <w:vMerge/>
          </w:tcPr>
          <w:p w:rsidR="008C4A8C" w:rsidRPr="00227A1E" w:rsidRDefault="008C4A8C" w:rsidP="0042054A">
            <w:pPr>
              <w:jc w:val="center"/>
              <w:rPr>
                <w:sz w:val="24"/>
                <w:szCs w:val="24"/>
              </w:rPr>
            </w:pPr>
          </w:p>
        </w:tc>
      </w:tr>
      <w:tr w:rsidR="008C4A8C" w:rsidTr="000D6DC7">
        <w:tc>
          <w:tcPr>
            <w:tcW w:w="811" w:type="dxa"/>
            <w:vMerge/>
          </w:tcPr>
          <w:p w:rsidR="008C4A8C" w:rsidRPr="00227A1E" w:rsidRDefault="008C4A8C" w:rsidP="0042054A">
            <w:pPr>
              <w:jc w:val="center"/>
              <w:rPr>
                <w:sz w:val="24"/>
                <w:szCs w:val="24"/>
              </w:rPr>
            </w:pPr>
          </w:p>
        </w:tc>
        <w:tc>
          <w:tcPr>
            <w:tcW w:w="3094" w:type="dxa"/>
            <w:vMerge/>
          </w:tcPr>
          <w:p w:rsidR="008C4A8C" w:rsidRPr="00227A1E" w:rsidRDefault="008C4A8C" w:rsidP="0042054A">
            <w:pPr>
              <w:jc w:val="center"/>
              <w:rPr>
                <w:sz w:val="24"/>
                <w:szCs w:val="24"/>
              </w:rPr>
            </w:pPr>
          </w:p>
        </w:tc>
        <w:tc>
          <w:tcPr>
            <w:tcW w:w="1974" w:type="dxa"/>
            <w:vMerge/>
          </w:tcPr>
          <w:p w:rsidR="008C4A8C" w:rsidRPr="00227A1E" w:rsidRDefault="008C4A8C" w:rsidP="0042054A">
            <w:pPr>
              <w:jc w:val="center"/>
              <w:rPr>
                <w:sz w:val="24"/>
                <w:szCs w:val="24"/>
              </w:rPr>
            </w:pPr>
          </w:p>
        </w:tc>
        <w:tc>
          <w:tcPr>
            <w:tcW w:w="1297" w:type="dxa"/>
            <w:vMerge/>
          </w:tcPr>
          <w:p w:rsidR="008C4A8C" w:rsidRPr="00227A1E" w:rsidRDefault="008C4A8C" w:rsidP="0042054A">
            <w:pPr>
              <w:jc w:val="center"/>
              <w:rPr>
                <w:sz w:val="24"/>
                <w:szCs w:val="24"/>
              </w:rPr>
            </w:pPr>
          </w:p>
        </w:tc>
        <w:tc>
          <w:tcPr>
            <w:tcW w:w="1164" w:type="dxa"/>
            <w:vMerge/>
          </w:tcPr>
          <w:p w:rsidR="008C4A8C" w:rsidRPr="00227A1E" w:rsidRDefault="008C4A8C" w:rsidP="0042054A">
            <w:pPr>
              <w:jc w:val="center"/>
              <w:rPr>
                <w:sz w:val="24"/>
                <w:szCs w:val="24"/>
              </w:rPr>
            </w:pPr>
          </w:p>
        </w:tc>
        <w:tc>
          <w:tcPr>
            <w:tcW w:w="1506" w:type="dxa"/>
            <w:vMerge/>
          </w:tcPr>
          <w:p w:rsidR="008C4A8C" w:rsidRPr="00227A1E" w:rsidRDefault="008C4A8C" w:rsidP="0042054A">
            <w:pPr>
              <w:jc w:val="center"/>
              <w:rPr>
                <w:sz w:val="24"/>
                <w:szCs w:val="24"/>
              </w:rPr>
            </w:pPr>
          </w:p>
        </w:tc>
        <w:tc>
          <w:tcPr>
            <w:tcW w:w="1219" w:type="dxa"/>
          </w:tcPr>
          <w:p w:rsidR="008C4A8C" w:rsidRPr="00227A1E" w:rsidRDefault="008C4A8C" w:rsidP="0042054A">
            <w:pPr>
              <w:jc w:val="center"/>
              <w:rPr>
                <w:sz w:val="24"/>
                <w:szCs w:val="24"/>
              </w:rPr>
            </w:pPr>
            <w:r>
              <w:rPr>
                <w:sz w:val="24"/>
                <w:szCs w:val="24"/>
              </w:rPr>
              <w:t>Районний бюджет</w:t>
            </w:r>
          </w:p>
        </w:tc>
        <w:tc>
          <w:tcPr>
            <w:tcW w:w="1264" w:type="dxa"/>
          </w:tcPr>
          <w:p w:rsidR="008C4A8C" w:rsidRPr="00227A1E" w:rsidRDefault="008C4A8C" w:rsidP="0042054A">
            <w:pPr>
              <w:jc w:val="center"/>
              <w:rPr>
                <w:sz w:val="24"/>
                <w:szCs w:val="24"/>
              </w:rPr>
            </w:pPr>
            <w:r>
              <w:rPr>
                <w:sz w:val="24"/>
                <w:szCs w:val="24"/>
              </w:rPr>
              <w:t>Інші</w:t>
            </w:r>
          </w:p>
        </w:tc>
        <w:tc>
          <w:tcPr>
            <w:tcW w:w="2740" w:type="dxa"/>
            <w:vMerge/>
          </w:tcPr>
          <w:p w:rsidR="008C4A8C" w:rsidRPr="00227A1E" w:rsidRDefault="008C4A8C" w:rsidP="0042054A">
            <w:pPr>
              <w:jc w:val="center"/>
              <w:rPr>
                <w:sz w:val="24"/>
                <w:szCs w:val="24"/>
              </w:rPr>
            </w:pPr>
          </w:p>
        </w:tc>
      </w:tr>
      <w:tr w:rsidR="000D6DC7" w:rsidTr="000D6DC7">
        <w:tc>
          <w:tcPr>
            <w:tcW w:w="811" w:type="dxa"/>
          </w:tcPr>
          <w:p w:rsidR="000D6DC7" w:rsidRPr="00227A1E" w:rsidRDefault="001B2184" w:rsidP="0042054A">
            <w:pPr>
              <w:jc w:val="center"/>
              <w:rPr>
                <w:sz w:val="24"/>
                <w:szCs w:val="24"/>
              </w:rPr>
            </w:pPr>
            <w:r>
              <w:rPr>
                <w:sz w:val="24"/>
                <w:szCs w:val="24"/>
              </w:rPr>
              <w:t>1.</w:t>
            </w:r>
          </w:p>
        </w:tc>
        <w:tc>
          <w:tcPr>
            <w:tcW w:w="3094" w:type="dxa"/>
          </w:tcPr>
          <w:p w:rsidR="000D6DC7" w:rsidRDefault="001B2184" w:rsidP="001B2184">
            <w:pPr>
              <w:rPr>
                <w:sz w:val="24"/>
                <w:szCs w:val="24"/>
              </w:rPr>
            </w:pPr>
            <w:r>
              <w:rPr>
                <w:sz w:val="24"/>
                <w:szCs w:val="24"/>
              </w:rPr>
              <w:t xml:space="preserve">Покращення умов </w:t>
            </w:r>
            <w:proofErr w:type="spellStart"/>
            <w:r>
              <w:rPr>
                <w:sz w:val="24"/>
                <w:szCs w:val="24"/>
              </w:rPr>
              <w:t>матеріа-льно-технічної</w:t>
            </w:r>
            <w:proofErr w:type="spellEnd"/>
            <w:r>
              <w:rPr>
                <w:sz w:val="24"/>
                <w:szCs w:val="24"/>
              </w:rPr>
              <w:t xml:space="preserve"> бази </w:t>
            </w:r>
            <w:proofErr w:type="spellStart"/>
            <w:r>
              <w:rPr>
                <w:sz w:val="24"/>
                <w:szCs w:val="24"/>
              </w:rPr>
              <w:t>проку-ратури</w:t>
            </w:r>
            <w:proofErr w:type="spellEnd"/>
            <w:r>
              <w:rPr>
                <w:sz w:val="24"/>
                <w:szCs w:val="24"/>
              </w:rPr>
              <w:t xml:space="preserve"> Львівської області (Яворівського відділу </w:t>
            </w:r>
            <w:proofErr w:type="spellStart"/>
            <w:r>
              <w:rPr>
                <w:sz w:val="24"/>
                <w:szCs w:val="24"/>
              </w:rPr>
              <w:t>Горо-доцької</w:t>
            </w:r>
            <w:proofErr w:type="spellEnd"/>
            <w:r>
              <w:rPr>
                <w:sz w:val="24"/>
                <w:szCs w:val="24"/>
              </w:rPr>
              <w:t xml:space="preserve"> місцевої </w:t>
            </w:r>
            <w:proofErr w:type="spellStart"/>
            <w:r>
              <w:rPr>
                <w:sz w:val="24"/>
                <w:szCs w:val="24"/>
              </w:rPr>
              <w:t>прокура-тури</w:t>
            </w:r>
            <w:proofErr w:type="spellEnd"/>
            <w:r>
              <w:rPr>
                <w:sz w:val="24"/>
                <w:szCs w:val="24"/>
              </w:rPr>
              <w:t xml:space="preserve"> Львівської області</w:t>
            </w:r>
            <w:r w:rsidR="00B7749E">
              <w:rPr>
                <w:sz w:val="24"/>
                <w:szCs w:val="24"/>
              </w:rPr>
              <w:t xml:space="preserve"> –</w:t>
            </w:r>
          </w:p>
          <w:p w:rsidR="00B7749E" w:rsidRPr="00227A1E" w:rsidRDefault="00B7749E" w:rsidP="001B2184">
            <w:pPr>
              <w:rPr>
                <w:sz w:val="24"/>
                <w:szCs w:val="24"/>
              </w:rPr>
            </w:pPr>
            <w:r>
              <w:rPr>
                <w:sz w:val="24"/>
                <w:szCs w:val="24"/>
              </w:rPr>
              <w:t xml:space="preserve">придбання комп’ютерної техніки та оргтехніки </w:t>
            </w:r>
          </w:p>
        </w:tc>
        <w:tc>
          <w:tcPr>
            <w:tcW w:w="1974" w:type="dxa"/>
          </w:tcPr>
          <w:p w:rsidR="000D6DC7" w:rsidRPr="00227A1E" w:rsidRDefault="00B7749E" w:rsidP="00B7749E">
            <w:pPr>
              <w:jc w:val="center"/>
              <w:rPr>
                <w:sz w:val="24"/>
                <w:szCs w:val="24"/>
              </w:rPr>
            </w:pPr>
            <w:r>
              <w:rPr>
                <w:sz w:val="24"/>
                <w:szCs w:val="24"/>
              </w:rPr>
              <w:t xml:space="preserve">Прокуратура Львівської області (Яворівський відділ </w:t>
            </w:r>
            <w:proofErr w:type="spellStart"/>
            <w:r>
              <w:rPr>
                <w:sz w:val="24"/>
                <w:szCs w:val="24"/>
              </w:rPr>
              <w:t>Городоцької</w:t>
            </w:r>
            <w:proofErr w:type="spellEnd"/>
            <w:r>
              <w:rPr>
                <w:sz w:val="24"/>
                <w:szCs w:val="24"/>
              </w:rPr>
              <w:t xml:space="preserve"> місцевої прокуратури Львівської області</w:t>
            </w:r>
          </w:p>
        </w:tc>
        <w:tc>
          <w:tcPr>
            <w:tcW w:w="1297" w:type="dxa"/>
          </w:tcPr>
          <w:p w:rsidR="000D6DC7" w:rsidRDefault="000D6DC7" w:rsidP="0042054A">
            <w:pPr>
              <w:jc w:val="center"/>
              <w:rPr>
                <w:sz w:val="24"/>
                <w:szCs w:val="24"/>
              </w:rPr>
            </w:pPr>
          </w:p>
          <w:p w:rsidR="00B7749E" w:rsidRDefault="00B7749E" w:rsidP="0042054A">
            <w:pPr>
              <w:jc w:val="center"/>
              <w:rPr>
                <w:sz w:val="24"/>
                <w:szCs w:val="24"/>
              </w:rPr>
            </w:pPr>
          </w:p>
          <w:p w:rsidR="00B7749E" w:rsidRDefault="00B7749E" w:rsidP="0042054A">
            <w:pPr>
              <w:jc w:val="center"/>
              <w:rPr>
                <w:sz w:val="24"/>
                <w:szCs w:val="24"/>
              </w:rPr>
            </w:pPr>
          </w:p>
          <w:p w:rsidR="00B7749E" w:rsidRDefault="00B7749E" w:rsidP="0042054A">
            <w:pPr>
              <w:jc w:val="center"/>
              <w:rPr>
                <w:sz w:val="24"/>
                <w:szCs w:val="24"/>
              </w:rPr>
            </w:pPr>
            <w:r>
              <w:rPr>
                <w:sz w:val="24"/>
                <w:szCs w:val="24"/>
              </w:rPr>
              <w:t>2019</w:t>
            </w:r>
          </w:p>
          <w:p w:rsidR="00B7749E" w:rsidRPr="00227A1E" w:rsidRDefault="00B7749E" w:rsidP="0042054A">
            <w:pPr>
              <w:jc w:val="center"/>
              <w:rPr>
                <w:sz w:val="24"/>
                <w:szCs w:val="24"/>
              </w:rPr>
            </w:pPr>
            <w:r>
              <w:rPr>
                <w:sz w:val="24"/>
                <w:szCs w:val="24"/>
              </w:rPr>
              <w:t>рік</w:t>
            </w:r>
          </w:p>
        </w:tc>
        <w:tc>
          <w:tcPr>
            <w:tcW w:w="1164" w:type="dxa"/>
          </w:tcPr>
          <w:p w:rsidR="000D6DC7" w:rsidRDefault="000D6DC7" w:rsidP="0042054A">
            <w:pPr>
              <w:jc w:val="center"/>
              <w:rPr>
                <w:sz w:val="24"/>
                <w:szCs w:val="24"/>
              </w:rPr>
            </w:pPr>
          </w:p>
          <w:p w:rsidR="00B7749E" w:rsidRDefault="00B7749E" w:rsidP="0042054A">
            <w:pPr>
              <w:jc w:val="center"/>
              <w:rPr>
                <w:sz w:val="24"/>
                <w:szCs w:val="24"/>
              </w:rPr>
            </w:pPr>
          </w:p>
          <w:p w:rsidR="00B7749E" w:rsidRDefault="00B7749E" w:rsidP="0042054A">
            <w:pPr>
              <w:jc w:val="center"/>
              <w:rPr>
                <w:sz w:val="24"/>
                <w:szCs w:val="24"/>
              </w:rPr>
            </w:pPr>
          </w:p>
          <w:p w:rsidR="00B7749E" w:rsidRDefault="00B7749E" w:rsidP="0042054A">
            <w:pPr>
              <w:jc w:val="center"/>
              <w:rPr>
                <w:sz w:val="24"/>
                <w:szCs w:val="24"/>
              </w:rPr>
            </w:pPr>
            <w:r>
              <w:rPr>
                <w:sz w:val="24"/>
                <w:szCs w:val="24"/>
              </w:rPr>
              <w:t>2019</w:t>
            </w:r>
          </w:p>
          <w:p w:rsidR="008C4A8C" w:rsidRPr="00227A1E" w:rsidRDefault="008C4A8C" w:rsidP="0042054A">
            <w:pPr>
              <w:jc w:val="center"/>
              <w:rPr>
                <w:sz w:val="24"/>
                <w:szCs w:val="24"/>
              </w:rPr>
            </w:pPr>
            <w:r>
              <w:rPr>
                <w:sz w:val="24"/>
                <w:szCs w:val="24"/>
              </w:rPr>
              <w:t>рік</w:t>
            </w:r>
          </w:p>
        </w:tc>
        <w:tc>
          <w:tcPr>
            <w:tcW w:w="1506" w:type="dxa"/>
          </w:tcPr>
          <w:p w:rsidR="000D6DC7" w:rsidRDefault="000D6DC7" w:rsidP="0042054A">
            <w:pPr>
              <w:jc w:val="center"/>
              <w:rPr>
                <w:sz w:val="24"/>
                <w:szCs w:val="24"/>
              </w:rPr>
            </w:pPr>
          </w:p>
          <w:p w:rsidR="008C4A8C" w:rsidRDefault="008C4A8C" w:rsidP="0042054A">
            <w:pPr>
              <w:jc w:val="center"/>
              <w:rPr>
                <w:sz w:val="24"/>
                <w:szCs w:val="24"/>
              </w:rPr>
            </w:pPr>
          </w:p>
          <w:p w:rsidR="008C4A8C" w:rsidRDefault="008C4A8C" w:rsidP="0042054A">
            <w:pPr>
              <w:jc w:val="center"/>
              <w:rPr>
                <w:sz w:val="24"/>
                <w:szCs w:val="24"/>
              </w:rPr>
            </w:pPr>
          </w:p>
          <w:p w:rsidR="008C4A8C" w:rsidRPr="008C4A8C" w:rsidRDefault="007A502C" w:rsidP="0042054A">
            <w:pPr>
              <w:jc w:val="center"/>
              <w:rPr>
                <w:b/>
                <w:sz w:val="24"/>
                <w:szCs w:val="24"/>
              </w:rPr>
            </w:pPr>
            <w:r>
              <w:rPr>
                <w:b/>
                <w:sz w:val="24"/>
                <w:szCs w:val="24"/>
              </w:rPr>
              <w:t>15</w:t>
            </w:r>
            <w:r w:rsidR="008C4A8C" w:rsidRPr="008C4A8C">
              <w:rPr>
                <w:b/>
                <w:sz w:val="24"/>
                <w:szCs w:val="24"/>
              </w:rPr>
              <w:t>0,0</w:t>
            </w:r>
          </w:p>
        </w:tc>
        <w:tc>
          <w:tcPr>
            <w:tcW w:w="1219" w:type="dxa"/>
          </w:tcPr>
          <w:p w:rsidR="000D6DC7" w:rsidRDefault="000D6DC7" w:rsidP="0042054A">
            <w:pPr>
              <w:jc w:val="center"/>
              <w:rPr>
                <w:sz w:val="24"/>
                <w:szCs w:val="24"/>
              </w:rPr>
            </w:pPr>
          </w:p>
          <w:p w:rsidR="008C4A8C" w:rsidRDefault="008C4A8C" w:rsidP="0042054A">
            <w:pPr>
              <w:jc w:val="center"/>
              <w:rPr>
                <w:sz w:val="24"/>
                <w:szCs w:val="24"/>
              </w:rPr>
            </w:pPr>
          </w:p>
          <w:p w:rsidR="008C4A8C" w:rsidRDefault="008C4A8C" w:rsidP="0042054A">
            <w:pPr>
              <w:jc w:val="center"/>
              <w:rPr>
                <w:sz w:val="24"/>
                <w:szCs w:val="24"/>
              </w:rPr>
            </w:pPr>
          </w:p>
          <w:p w:rsidR="008C4A8C" w:rsidRPr="008C4A8C" w:rsidRDefault="007A502C" w:rsidP="0042054A">
            <w:pPr>
              <w:jc w:val="center"/>
              <w:rPr>
                <w:b/>
                <w:sz w:val="24"/>
                <w:szCs w:val="24"/>
              </w:rPr>
            </w:pPr>
            <w:r>
              <w:rPr>
                <w:b/>
                <w:sz w:val="24"/>
                <w:szCs w:val="24"/>
              </w:rPr>
              <w:t>15</w:t>
            </w:r>
            <w:r w:rsidR="008C4A8C" w:rsidRPr="008C4A8C">
              <w:rPr>
                <w:b/>
                <w:sz w:val="24"/>
                <w:szCs w:val="24"/>
              </w:rPr>
              <w:t>0,0</w:t>
            </w:r>
          </w:p>
        </w:tc>
        <w:tc>
          <w:tcPr>
            <w:tcW w:w="1264" w:type="dxa"/>
          </w:tcPr>
          <w:p w:rsidR="000D6DC7" w:rsidRDefault="000D6DC7" w:rsidP="0042054A">
            <w:pPr>
              <w:jc w:val="center"/>
              <w:rPr>
                <w:sz w:val="24"/>
                <w:szCs w:val="24"/>
              </w:rPr>
            </w:pPr>
          </w:p>
          <w:p w:rsidR="008C4A8C" w:rsidRDefault="008C4A8C" w:rsidP="0042054A">
            <w:pPr>
              <w:jc w:val="center"/>
              <w:rPr>
                <w:sz w:val="24"/>
                <w:szCs w:val="24"/>
              </w:rPr>
            </w:pPr>
          </w:p>
          <w:p w:rsidR="008C4A8C" w:rsidRDefault="008C4A8C" w:rsidP="0042054A">
            <w:pPr>
              <w:jc w:val="center"/>
              <w:rPr>
                <w:sz w:val="24"/>
                <w:szCs w:val="24"/>
              </w:rPr>
            </w:pPr>
          </w:p>
          <w:p w:rsidR="008C4A8C" w:rsidRDefault="008C4A8C" w:rsidP="0042054A">
            <w:pPr>
              <w:jc w:val="center"/>
              <w:rPr>
                <w:sz w:val="24"/>
                <w:szCs w:val="24"/>
              </w:rPr>
            </w:pPr>
            <w:r>
              <w:rPr>
                <w:sz w:val="24"/>
                <w:szCs w:val="24"/>
              </w:rPr>
              <w:t>-</w:t>
            </w:r>
          </w:p>
        </w:tc>
        <w:tc>
          <w:tcPr>
            <w:tcW w:w="2740" w:type="dxa"/>
          </w:tcPr>
          <w:p w:rsidR="000D6DC7" w:rsidRDefault="008C4A8C" w:rsidP="008C4A8C">
            <w:pPr>
              <w:rPr>
                <w:sz w:val="24"/>
                <w:szCs w:val="24"/>
              </w:rPr>
            </w:pPr>
            <w:r>
              <w:rPr>
                <w:sz w:val="24"/>
                <w:szCs w:val="24"/>
              </w:rPr>
              <w:t>Покращення умов</w:t>
            </w:r>
          </w:p>
          <w:p w:rsidR="008C4A8C" w:rsidRPr="00227A1E" w:rsidRDefault="008C4A8C" w:rsidP="008C4A8C">
            <w:pPr>
              <w:rPr>
                <w:sz w:val="24"/>
                <w:szCs w:val="24"/>
              </w:rPr>
            </w:pPr>
            <w:r>
              <w:rPr>
                <w:sz w:val="24"/>
                <w:szCs w:val="24"/>
              </w:rPr>
              <w:t xml:space="preserve">матеріально-технічної бази місцевої </w:t>
            </w:r>
            <w:proofErr w:type="spellStart"/>
            <w:r>
              <w:rPr>
                <w:sz w:val="24"/>
                <w:szCs w:val="24"/>
              </w:rPr>
              <w:t>прокура-тури</w:t>
            </w:r>
            <w:proofErr w:type="spellEnd"/>
            <w:r>
              <w:rPr>
                <w:sz w:val="24"/>
                <w:szCs w:val="24"/>
              </w:rPr>
              <w:t xml:space="preserve"> та умов праці</w:t>
            </w:r>
            <w:r w:rsidR="00AD4919">
              <w:rPr>
                <w:sz w:val="24"/>
                <w:szCs w:val="24"/>
              </w:rPr>
              <w:t xml:space="preserve"> її посадових осіб</w:t>
            </w:r>
          </w:p>
        </w:tc>
      </w:tr>
    </w:tbl>
    <w:p w:rsidR="006C09D6" w:rsidRDefault="006C09D6" w:rsidP="0042054A">
      <w:pPr>
        <w:jc w:val="center"/>
        <w:rPr>
          <w:szCs w:val="28"/>
        </w:rPr>
      </w:pPr>
    </w:p>
    <w:p w:rsidR="00256E58" w:rsidRDefault="006C09D6" w:rsidP="00256E58">
      <w:pPr>
        <w:jc w:val="center"/>
        <w:rPr>
          <w:szCs w:val="28"/>
        </w:rPr>
        <w:sectPr w:rsidR="00256E58" w:rsidSect="002F4883">
          <w:pgSz w:w="16838" w:h="11906" w:orient="landscape"/>
          <w:pgMar w:top="851" w:right="851" w:bottom="851" w:left="1134" w:header="709" w:footer="709" w:gutter="0"/>
          <w:cols w:space="708"/>
          <w:docGrid w:linePitch="360"/>
        </w:sectPr>
      </w:pPr>
      <w:r>
        <w:rPr>
          <w:szCs w:val="28"/>
        </w:rPr>
        <w:t>Керуючий</w:t>
      </w:r>
      <w:r w:rsidR="00256E58">
        <w:rPr>
          <w:szCs w:val="28"/>
        </w:rPr>
        <w:t xml:space="preserve"> справами                                                                      С. </w:t>
      </w:r>
      <w:proofErr w:type="spellStart"/>
      <w:r w:rsidR="00256E58">
        <w:rPr>
          <w:szCs w:val="28"/>
        </w:rPr>
        <w:t>Са</w:t>
      </w:r>
      <w:r w:rsidR="00597BE6">
        <w:rPr>
          <w:szCs w:val="28"/>
        </w:rPr>
        <w:t>галь</w:t>
      </w:r>
      <w:proofErr w:type="spellEnd"/>
    </w:p>
    <w:p w:rsidR="000B614B" w:rsidRPr="00237025" w:rsidRDefault="000B614B" w:rsidP="000B614B">
      <w:pPr>
        <w:jc w:val="center"/>
        <w:rPr>
          <w:b/>
          <w:bCs/>
          <w:szCs w:val="28"/>
          <w:lang w:eastAsia="uk-UA"/>
        </w:rPr>
      </w:pPr>
      <w:r w:rsidRPr="00237025">
        <w:rPr>
          <w:b/>
          <w:bCs/>
          <w:szCs w:val="28"/>
          <w:lang w:eastAsia="uk-UA"/>
        </w:rPr>
        <w:lastRenderedPageBreak/>
        <w:t>ПАСПОРТ</w:t>
      </w:r>
    </w:p>
    <w:p w:rsidR="000B614B" w:rsidRPr="00AD4919" w:rsidRDefault="000B614B" w:rsidP="000B614B">
      <w:pPr>
        <w:jc w:val="center"/>
        <w:rPr>
          <w:bCs/>
          <w:szCs w:val="28"/>
          <w:lang w:eastAsia="uk-UA"/>
        </w:rPr>
      </w:pPr>
      <w:r w:rsidRPr="00AD4919">
        <w:rPr>
          <w:bCs/>
          <w:szCs w:val="28"/>
          <w:lang w:eastAsia="uk-UA"/>
        </w:rPr>
        <w:t>(загальна характеристика програми)</w:t>
      </w:r>
    </w:p>
    <w:p w:rsidR="000B614B" w:rsidRPr="00AD4919" w:rsidRDefault="000B614B" w:rsidP="000B614B">
      <w:pPr>
        <w:jc w:val="center"/>
        <w:rPr>
          <w:bCs/>
          <w:szCs w:val="28"/>
          <w:lang w:eastAsia="uk-UA"/>
        </w:rPr>
      </w:pPr>
    </w:p>
    <w:p w:rsidR="000B614B" w:rsidRDefault="000B614B" w:rsidP="000B614B">
      <w:pPr>
        <w:jc w:val="center"/>
        <w:rPr>
          <w:b/>
          <w:szCs w:val="28"/>
        </w:rPr>
      </w:pPr>
      <w:r w:rsidRPr="00237025">
        <w:rPr>
          <w:szCs w:val="28"/>
          <w:lang w:eastAsia="uk-UA"/>
        </w:rPr>
        <w:t>Назва:</w:t>
      </w:r>
      <w:r w:rsidRPr="00237025">
        <w:rPr>
          <w:b/>
          <w:bCs/>
          <w:szCs w:val="28"/>
          <w:lang w:eastAsia="uk-UA"/>
        </w:rPr>
        <w:t xml:space="preserve"> </w:t>
      </w:r>
      <w:r>
        <w:rPr>
          <w:b/>
          <w:szCs w:val="28"/>
        </w:rPr>
        <w:t>Програма</w:t>
      </w:r>
      <w:r w:rsidRPr="002F4883">
        <w:rPr>
          <w:b/>
          <w:szCs w:val="28"/>
        </w:rPr>
        <w:t xml:space="preserve"> </w:t>
      </w:r>
      <w:r w:rsidRPr="008C18E1">
        <w:rPr>
          <w:b/>
          <w:szCs w:val="28"/>
        </w:rPr>
        <w:t xml:space="preserve">сприяння діяльності прокуратури Львівської області (Яворівського відділу </w:t>
      </w:r>
      <w:proofErr w:type="spellStart"/>
      <w:r w:rsidRPr="008C18E1">
        <w:rPr>
          <w:b/>
          <w:szCs w:val="28"/>
        </w:rPr>
        <w:t>Городоцької</w:t>
      </w:r>
      <w:proofErr w:type="spellEnd"/>
      <w:r w:rsidRPr="008C18E1">
        <w:rPr>
          <w:b/>
          <w:szCs w:val="28"/>
        </w:rPr>
        <w:t xml:space="preserve"> місцевої прокуратури Львівської області) на 2019 рік</w:t>
      </w:r>
    </w:p>
    <w:p w:rsidR="000B614B" w:rsidRPr="00237025" w:rsidRDefault="000B614B" w:rsidP="000B614B">
      <w:pPr>
        <w:jc w:val="center"/>
        <w:rPr>
          <w:b/>
        </w:rPr>
      </w:pPr>
    </w:p>
    <w:p w:rsidR="000B614B" w:rsidRPr="00237025" w:rsidRDefault="000B614B" w:rsidP="000B614B">
      <w:pPr>
        <w:jc w:val="both"/>
        <w:rPr>
          <w:b/>
          <w:bCs/>
          <w:szCs w:val="28"/>
          <w:lang w:eastAsia="uk-UA"/>
        </w:rPr>
      </w:pPr>
    </w:p>
    <w:p w:rsidR="000B614B" w:rsidRDefault="000B614B" w:rsidP="000B614B">
      <w:pPr>
        <w:jc w:val="both"/>
        <w:rPr>
          <w:b/>
          <w:szCs w:val="28"/>
          <w:lang w:eastAsia="uk-UA"/>
        </w:rPr>
      </w:pPr>
      <w:r w:rsidRPr="00237025">
        <w:rPr>
          <w:szCs w:val="28"/>
          <w:lang w:eastAsia="uk-UA"/>
        </w:rPr>
        <w:t xml:space="preserve"> Ініціатор розробл</w:t>
      </w:r>
      <w:r>
        <w:rPr>
          <w:szCs w:val="28"/>
          <w:lang w:eastAsia="uk-UA"/>
        </w:rPr>
        <w:t xml:space="preserve">ення                         </w:t>
      </w:r>
      <w:r>
        <w:rPr>
          <w:b/>
          <w:szCs w:val="28"/>
          <w:lang w:eastAsia="uk-UA"/>
        </w:rPr>
        <w:t xml:space="preserve">Яворівський відділ </w:t>
      </w:r>
      <w:proofErr w:type="spellStart"/>
      <w:r>
        <w:rPr>
          <w:b/>
          <w:szCs w:val="28"/>
          <w:lang w:eastAsia="uk-UA"/>
        </w:rPr>
        <w:t>Городоцької</w:t>
      </w:r>
      <w:proofErr w:type="spellEnd"/>
      <w:r>
        <w:rPr>
          <w:b/>
          <w:szCs w:val="28"/>
          <w:lang w:eastAsia="uk-UA"/>
        </w:rPr>
        <w:t xml:space="preserve"> </w:t>
      </w:r>
    </w:p>
    <w:p w:rsidR="000B614B" w:rsidRPr="00237025" w:rsidRDefault="000B614B" w:rsidP="000B614B">
      <w:pPr>
        <w:jc w:val="both"/>
        <w:rPr>
          <w:b/>
          <w:szCs w:val="28"/>
          <w:lang w:eastAsia="uk-UA"/>
        </w:rPr>
      </w:pPr>
      <w:r>
        <w:rPr>
          <w:b/>
          <w:szCs w:val="28"/>
          <w:lang w:eastAsia="uk-UA"/>
        </w:rPr>
        <w:t xml:space="preserve">                                                               місцевої Прокуратури Львівської області</w:t>
      </w:r>
    </w:p>
    <w:p w:rsidR="000B614B" w:rsidRPr="00237025" w:rsidRDefault="000B614B" w:rsidP="000B614B">
      <w:pPr>
        <w:jc w:val="both"/>
        <w:rPr>
          <w:b/>
          <w:szCs w:val="28"/>
          <w:lang w:eastAsia="uk-UA"/>
        </w:rPr>
      </w:pPr>
      <w:r w:rsidRPr="00237025">
        <w:rPr>
          <w:b/>
          <w:szCs w:val="28"/>
          <w:lang w:eastAsia="uk-UA"/>
        </w:rPr>
        <w:t xml:space="preserve">                                                       </w:t>
      </w:r>
      <w:r>
        <w:rPr>
          <w:b/>
          <w:szCs w:val="28"/>
          <w:lang w:eastAsia="uk-UA"/>
        </w:rPr>
        <w:t xml:space="preserve">       </w:t>
      </w:r>
      <w:r w:rsidRPr="00237025">
        <w:rPr>
          <w:b/>
          <w:szCs w:val="28"/>
          <w:lang w:eastAsia="uk-UA"/>
        </w:rPr>
        <w:t>Яворівська райдержадміністрація</w:t>
      </w:r>
    </w:p>
    <w:p w:rsidR="000B614B" w:rsidRPr="00237025" w:rsidRDefault="000B614B" w:rsidP="000B614B">
      <w:pPr>
        <w:jc w:val="both"/>
        <w:rPr>
          <w:b/>
          <w:szCs w:val="28"/>
          <w:lang w:eastAsia="uk-UA"/>
        </w:rPr>
      </w:pPr>
    </w:p>
    <w:p w:rsidR="000B614B" w:rsidRPr="00237025" w:rsidRDefault="000B614B" w:rsidP="000B614B">
      <w:pPr>
        <w:jc w:val="both"/>
      </w:pPr>
      <w:r w:rsidRPr="00237025">
        <w:t xml:space="preserve">Дата, номер і назва розпорядчого </w:t>
      </w:r>
    </w:p>
    <w:p w:rsidR="000B614B" w:rsidRPr="00237025" w:rsidRDefault="000B614B" w:rsidP="000B614B">
      <w:pPr>
        <w:jc w:val="both"/>
      </w:pPr>
      <w:r w:rsidRPr="00237025">
        <w:t xml:space="preserve">документа органу виконавчої </w:t>
      </w:r>
    </w:p>
    <w:p w:rsidR="000B614B" w:rsidRPr="00237025" w:rsidRDefault="000B614B" w:rsidP="000B614B">
      <w:pPr>
        <w:jc w:val="both"/>
        <w:rPr>
          <w:b/>
          <w:szCs w:val="28"/>
          <w:lang w:eastAsia="uk-UA"/>
        </w:rPr>
      </w:pPr>
      <w:r w:rsidRPr="00237025">
        <w:t>влади про розроблення програми </w:t>
      </w:r>
      <w:r w:rsidRPr="00237025">
        <w:rPr>
          <w:szCs w:val="28"/>
          <w:lang w:eastAsia="uk-UA"/>
        </w:rPr>
        <w:t xml:space="preserve">          </w:t>
      </w:r>
      <w:r w:rsidR="007A502C">
        <w:rPr>
          <w:b/>
          <w:szCs w:val="28"/>
          <w:lang w:eastAsia="uk-UA"/>
        </w:rPr>
        <w:t>Рішення №  __</w:t>
      </w:r>
      <w:r w:rsidRPr="00237025">
        <w:rPr>
          <w:b/>
          <w:szCs w:val="28"/>
          <w:lang w:eastAsia="uk-UA"/>
        </w:rPr>
        <w:t xml:space="preserve"> від __._______.201</w:t>
      </w:r>
      <w:r>
        <w:rPr>
          <w:b/>
          <w:szCs w:val="28"/>
          <w:lang w:eastAsia="uk-UA"/>
        </w:rPr>
        <w:t>9</w:t>
      </w:r>
      <w:r w:rsidRPr="00237025">
        <w:rPr>
          <w:b/>
          <w:szCs w:val="28"/>
          <w:lang w:eastAsia="uk-UA"/>
        </w:rPr>
        <w:t>р.</w:t>
      </w:r>
    </w:p>
    <w:p w:rsidR="000B614B" w:rsidRPr="00237025" w:rsidRDefault="000B614B" w:rsidP="000B614B">
      <w:pPr>
        <w:jc w:val="both"/>
        <w:rPr>
          <w:b/>
          <w:szCs w:val="28"/>
          <w:lang w:eastAsia="uk-UA"/>
        </w:rPr>
      </w:pPr>
    </w:p>
    <w:p w:rsidR="000B614B" w:rsidRPr="00237025" w:rsidRDefault="000B614B" w:rsidP="000B614B">
      <w:pPr>
        <w:jc w:val="both"/>
        <w:rPr>
          <w:b/>
          <w:szCs w:val="28"/>
          <w:lang w:eastAsia="uk-UA"/>
        </w:rPr>
      </w:pPr>
      <w:r w:rsidRPr="00237025">
        <w:rPr>
          <w:szCs w:val="28"/>
          <w:lang w:eastAsia="uk-UA"/>
        </w:rPr>
        <w:t>Розробник програм</w:t>
      </w:r>
      <w:r>
        <w:rPr>
          <w:szCs w:val="28"/>
          <w:lang w:eastAsia="uk-UA"/>
        </w:rPr>
        <w:t xml:space="preserve">и                             </w:t>
      </w:r>
      <w:r w:rsidRPr="00237025">
        <w:rPr>
          <w:b/>
          <w:szCs w:val="28"/>
          <w:lang w:eastAsia="uk-UA"/>
        </w:rPr>
        <w:t>Сектор взаємодії з правоохоронними</w:t>
      </w:r>
    </w:p>
    <w:p w:rsidR="000B614B" w:rsidRPr="00237025" w:rsidRDefault="000B614B" w:rsidP="000B614B">
      <w:pPr>
        <w:jc w:val="both"/>
        <w:rPr>
          <w:b/>
          <w:szCs w:val="28"/>
          <w:lang w:eastAsia="uk-UA"/>
        </w:rPr>
      </w:pPr>
      <w:r w:rsidRPr="00237025">
        <w:rPr>
          <w:b/>
          <w:szCs w:val="28"/>
          <w:lang w:eastAsia="uk-UA"/>
        </w:rPr>
        <w:t xml:space="preserve">                                                                органами, оборонної і мобілізаційної</w:t>
      </w:r>
    </w:p>
    <w:p w:rsidR="000B614B" w:rsidRPr="00237025" w:rsidRDefault="000B614B" w:rsidP="000B614B">
      <w:pPr>
        <w:jc w:val="both"/>
        <w:rPr>
          <w:b/>
          <w:szCs w:val="28"/>
          <w:lang w:eastAsia="uk-UA"/>
        </w:rPr>
      </w:pPr>
      <w:r w:rsidRPr="00237025">
        <w:rPr>
          <w:b/>
          <w:szCs w:val="28"/>
          <w:lang w:eastAsia="uk-UA"/>
        </w:rPr>
        <w:t xml:space="preserve">                                                                роботи, запобігання та виявлення</w:t>
      </w:r>
    </w:p>
    <w:p w:rsidR="000B614B" w:rsidRPr="00237025" w:rsidRDefault="000B614B" w:rsidP="000B614B">
      <w:pPr>
        <w:jc w:val="both"/>
        <w:rPr>
          <w:b/>
          <w:szCs w:val="28"/>
          <w:lang w:eastAsia="uk-UA"/>
        </w:rPr>
      </w:pPr>
      <w:r w:rsidRPr="00237025">
        <w:rPr>
          <w:b/>
          <w:szCs w:val="28"/>
          <w:lang w:eastAsia="uk-UA"/>
        </w:rPr>
        <w:t xml:space="preserve">                                                                корупції апарату РДА</w:t>
      </w:r>
    </w:p>
    <w:p w:rsidR="000B614B" w:rsidRPr="00237025" w:rsidRDefault="000B614B" w:rsidP="000B614B">
      <w:pPr>
        <w:jc w:val="both"/>
        <w:rPr>
          <w:szCs w:val="28"/>
          <w:lang w:eastAsia="uk-UA"/>
        </w:rPr>
      </w:pPr>
    </w:p>
    <w:p w:rsidR="000B614B" w:rsidRDefault="000B614B" w:rsidP="000B614B">
      <w:pPr>
        <w:jc w:val="both"/>
        <w:rPr>
          <w:b/>
          <w:szCs w:val="28"/>
          <w:lang w:eastAsia="uk-UA"/>
        </w:rPr>
      </w:pPr>
      <w:proofErr w:type="spellStart"/>
      <w:r w:rsidRPr="00237025">
        <w:rPr>
          <w:szCs w:val="28"/>
          <w:lang w:eastAsia="uk-UA"/>
        </w:rPr>
        <w:t>Співрозробни</w:t>
      </w:r>
      <w:r>
        <w:rPr>
          <w:szCs w:val="28"/>
          <w:lang w:eastAsia="uk-UA"/>
        </w:rPr>
        <w:t>ки</w:t>
      </w:r>
      <w:proofErr w:type="spellEnd"/>
      <w:r>
        <w:rPr>
          <w:szCs w:val="28"/>
          <w:lang w:eastAsia="uk-UA"/>
        </w:rPr>
        <w:t xml:space="preserve"> програми                   </w:t>
      </w:r>
      <w:r w:rsidRPr="00237025">
        <w:rPr>
          <w:b/>
          <w:szCs w:val="28"/>
          <w:lang w:eastAsia="uk-UA"/>
        </w:rPr>
        <w:t>Постійна комісія з питань регламенту,</w:t>
      </w:r>
      <w:r>
        <w:rPr>
          <w:b/>
          <w:szCs w:val="28"/>
          <w:lang w:eastAsia="uk-UA"/>
        </w:rPr>
        <w:t xml:space="preserve">  </w:t>
      </w:r>
    </w:p>
    <w:p w:rsidR="000B614B" w:rsidRDefault="000B614B" w:rsidP="000B614B">
      <w:pPr>
        <w:jc w:val="both"/>
        <w:rPr>
          <w:b/>
          <w:szCs w:val="28"/>
          <w:lang w:eastAsia="uk-UA"/>
        </w:rPr>
      </w:pPr>
      <w:r>
        <w:rPr>
          <w:b/>
          <w:szCs w:val="28"/>
          <w:lang w:eastAsia="uk-UA"/>
        </w:rPr>
        <w:t xml:space="preserve">                                                               дотримання законності, </w:t>
      </w:r>
      <w:r w:rsidRPr="00237025">
        <w:rPr>
          <w:b/>
          <w:szCs w:val="28"/>
          <w:lang w:eastAsia="uk-UA"/>
        </w:rPr>
        <w:t xml:space="preserve">військових </w:t>
      </w:r>
    </w:p>
    <w:p w:rsidR="000B614B" w:rsidRDefault="000B614B" w:rsidP="000B614B">
      <w:pPr>
        <w:jc w:val="both"/>
        <w:rPr>
          <w:b/>
          <w:szCs w:val="28"/>
          <w:lang w:eastAsia="uk-UA"/>
        </w:rPr>
      </w:pPr>
      <w:r>
        <w:rPr>
          <w:b/>
          <w:szCs w:val="28"/>
          <w:lang w:eastAsia="uk-UA"/>
        </w:rPr>
        <w:t xml:space="preserve">                                                               </w:t>
      </w:r>
      <w:r w:rsidRPr="00237025">
        <w:rPr>
          <w:b/>
          <w:szCs w:val="28"/>
          <w:lang w:eastAsia="uk-UA"/>
        </w:rPr>
        <w:t>пробле</w:t>
      </w:r>
      <w:r>
        <w:rPr>
          <w:b/>
          <w:szCs w:val="28"/>
          <w:lang w:eastAsia="uk-UA"/>
        </w:rPr>
        <w:t xml:space="preserve">м та прикордонного </w:t>
      </w:r>
      <w:proofErr w:type="spellStart"/>
      <w:r>
        <w:rPr>
          <w:b/>
          <w:szCs w:val="28"/>
          <w:lang w:eastAsia="uk-UA"/>
        </w:rPr>
        <w:t>співробіт-</w:t>
      </w:r>
      <w:proofErr w:type="spellEnd"/>
    </w:p>
    <w:p w:rsidR="000B614B" w:rsidRPr="00237025" w:rsidRDefault="000B614B" w:rsidP="000B614B">
      <w:pPr>
        <w:jc w:val="both"/>
        <w:rPr>
          <w:b/>
          <w:szCs w:val="28"/>
          <w:lang w:eastAsia="uk-UA"/>
        </w:rPr>
      </w:pPr>
      <w:r>
        <w:rPr>
          <w:b/>
          <w:szCs w:val="28"/>
          <w:lang w:eastAsia="uk-UA"/>
        </w:rPr>
        <w:t xml:space="preserve">                                                               </w:t>
      </w:r>
      <w:proofErr w:type="spellStart"/>
      <w:r>
        <w:rPr>
          <w:b/>
          <w:szCs w:val="28"/>
          <w:lang w:eastAsia="uk-UA"/>
        </w:rPr>
        <w:t>ництва</w:t>
      </w:r>
      <w:proofErr w:type="spellEnd"/>
      <w:r>
        <w:rPr>
          <w:b/>
          <w:szCs w:val="28"/>
          <w:lang w:eastAsia="uk-UA"/>
        </w:rPr>
        <w:t xml:space="preserve"> </w:t>
      </w:r>
      <w:r w:rsidRPr="00237025">
        <w:rPr>
          <w:b/>
          <w:szCs w:val="28"/>
          <w:lang w:eastAsia="uk-UA"/>
        </w:rPr>
        <w:t xml:space="preserve">Яворівської  районної ради, </w:t>
      </w:r>
    </w:p>
    <w:p w:rsidR="000B614B" w:rsidRDefault="000B614B" w:rsidP="000B614B">
      <w:pPr>
        <w:jc w:val="both"/>
        <w:rPr>
          <w:b/>
          <w:szCs w:val="28"/>
          <w:lang w:eastAsia="uk-UA"/>
        </w:rPr>
      </w:pPr>
      <w:r w:rsidRPr="00237025">
        <w:rPr>
          <w:b/>
          <w:szCs w:val="28"/>
          <w:lang w:eastAsia="uk-UA"/>
        </w:rPr>
        <w:t xml:space="preserve">                               </w:t>
      </w:r>
      <w:r>
        <w:rPr>
          <w:b/>
          <w:szCs w:val="28"/>
          <w:lang w:eastAsia="uk-UA"/>
        </w:rPr>
        <w:t xml:space="preserve">                                </w:t>
      </w:r>
      <w:r w:rsidRPr="00237025">
        <w:rPr>
          <w:b/>
          <w:szCs w:val="28"/>
          <w:lang w:eastAsia="uk-UA"/>
        </w:rPr>
        <w:t>Яв</w:t>
      </w:r>
      <w:r>
        <w:rPr>
          <w:b/>
          <w:szCs w:val="28"/>
          <w:lang w:eastAsia="uk-UA"/>
        </w:rPr>
        <w:t xml:space="preserve">орівський відділ </w:t>
      </w:r>
      <w:proofErr w:type="spellStart"/>
      <w:r>
        <w:rPr>
          <w:b/>
          <w:szCs w:val="28"/>
          <w:lang w:eastAsia="uk-UA"/>
        </w:rPr>
        <w:t>Городоцької</w:t>
      </w:r>
      <w:proofErr w:type="spellEnd"/>
      <w:r>
        <w:rPr>
          <w:b/>
          <w:szCs w:val="28"/>
          <w:lang w:eastAsia="uk-UA"/>
        </w:rPr>
        <w:t xml:space="preserve"> місцевої</w:t>
      </w:r>
    </w:p>
    <w:p w:rsidR="000B614B" w:rsidRPr="00237025" w:rsidRDefault="000B614B" w:rsidP="000B614B">
      <w:pPr>
        <w:jc w:val="both"/>
        <w:rPr>
          <w:b/>
          <w:szCs w:val="28"/>
          <w:lang w:eastAsia="uk-UA"/>
        </w:rPr>
      </w:pPr>
      <w:r>
        <w:rPr>
          <w:b/>
          <w:szCs w:val="28"/>
          <w:lang w:eastAsia="uk-UA"/>
        </w:rPr>
        <w:t xml:space="preserve">                                                              прокуратури Львівської області</w:t>
      </w:r>
    </w:p>
    <w:p w:rsidR="000B614B" w:rsidRPr="00237025" w:rsidRDefault="000B614B" w:rsidP="000B614B">
      <w:pPr>
        <w:jc w:val="both"/>
        <w:rPr>
          <w:szCs w:val="28"/>
          <w:lang w:eastAsia="uk-UA"/>
        </w:rPr>
      </w:pPr>
    </w:p>
    <w:p w:rsidR="000B614B" w:rsidRPr="00237025" w:rsidRDefault="000B614B" w:rsidP="000B614B">
      <w:pPr>
        <w:jc w:val="both"/>
        <w:rPr>
          <w:b/>
          <w:szCs w:val="28"/>
          <w:lang w:eastAsia="uk-UA"/>
        </w:rPr>
      </w:pPr>
      <w:r w:rsidRPr="00237025">
        <w:rPr>
          <w:szCs w:val="28"/>
          <w:lang w:eastAsia="uk-UA"/>
        </w:rPr>
        <w:t xml:space="preserve">Відповідальний виконавець програми    </w:t>
      </w:r>
      <w:r>
        <w:rPr>
          <w:b/>
          <w:szCs w:val="28"/>
          <w:lang w:eastAsia="uk-UA"/>
        </w:rPr>
        <w:t xml:space="preserve"> </w:t>
      </w:r>
      <w:proofErr w:type="spellStart"/>
      <w:r>
        <w:rPr>
          <w:b/>
          <w:szCs w:val="28"/>
          <w:lang w:eastAsia="uk-UA"/>
        </w:rPr>
        <w:t>Шаравара</w:t>
      </w:r>
      <w:proofErr w:type="spellEnd"/>
      <w:r>
        <w:rPr>
          <w:b/>
          <w:szCs w:val="28"/>
          <w:lang w:eastAsia="uk-UA"/>
        </w:rPr>
        <w:t xml:space="preserve"> І.В.</w:t>
      </w:r>
    </w:p>
    <w:p w:rsidR="000B614B" w:rsidRPr="00237025" w:rsidRDefault="000B614B" w:rsidP="000B614B">
      <w:pPr>
        <w:jc w:val="both"/>
        <w:rPr>
          <w:szCs w:val="28"/>
          <w:lang w:eastAsia="uk-UA"/>
        </w:rPr>
      </w:pPr>
    </w:p>
    <w:p w:rsidR="000B614B" w:rsidRDefault="000B614B" w:rsidP="000B614B">
      <w:pPr>
        <w:jc w:val="both"/>
        <w:rPr>
          <w:b/>
          <w:szCs w:val="28"/>
          <w:lang w:eastAsia="uk-UA"/>
        </w:rPr>
      </w:pPr>
      <w:r w:rsidRPr="00237025">
        <w:rPr>
          <w:szCs w:val="28"/>
          <w:lang w:eastAsia="uk-UA"/>
        </w:rPr>
        <w:t xml:space="preserve">Учасники програми                                  </w:t>
      </w:r>
      <w:r>
        <w:rPr>
          <w:b/>
          <w:szCs w:val="28"/>
          <w:lang w:eastAsia="uk-UA"/>
        </w:rPr>
        <w:t xml:space="preserve">Яворівський відділ </w:t>
      </w:r>
      <w:proofErr w:type="spellStart"/>
      <w:r>
        <w:rPr>
          <w:b/>
          <w:szCs w:val="28"/>
          <w:lang w:eastAsia="uk-UA"/>
        </w:rPr>
        <w:t>Городоцької</w:t>
      </w:r>
      <w:proofErr w:type="spellEnd"/>
      <w:r>
        <w:rPr>
          <w:b/>
          <w:szCs w:val="28"/>
          <w:lang w:eastAsia="uk-UA"/>
        </w:rPr>
        <w:t xml:space="preserve"> </w:t>
      </w:r>
      <w:proofErr w:type="spellStart"/>
      <w:r>
        <w:rPr>
          <w:b/>
          <w:szCs w:val="28"/>
          <w:lang w:eastAsia="uk-UA"/>
        </w:rPr>
        <w:t>місце-</w:t>
      </w:r>
      <w:proofErr w:type="spellEnd"/>
    </w:p>
    <w:p w:rsidR="000B614B" w:rsidRPr="00237025" w:rsidRDefault="000B614B" w:rsidP="000B614B">
      <w:pPr>
        <w:jc w:val="both"/>
        <w:rPr>
          <w:b/>
          <w:szCs w:val="28"/>
          <w:lang w:eastAsia="uk-UA"/>
        </w:rPr>
      </w:pPr>
      <w:r>
        <w:rPr>
          <w:b/>
          <w:szCs w:val="28"/>
          <w:lang w:eastAsia="uk-UA"/>
        </w:rPr>
        <w:t xml:space="preserve">                                                                  </w:t>
      </w:r>
      <w:proofErr w:type="spellStart"/>
      <w:r>
        <w:rPr>
          <w:b/>
          <w:szCs w:val="28"/>
          <w:lang w:eastAsia="uk-UA"/>
        </w:rPr>
        <w:t>вої</w:t>
      </w:r>
      <w:proofErr w:type="spellEnd"/>
      <w:r>
        <w:rPr>
          <w:b/>
          <w:szCs w:val="28"/>
          <w:lang w:eastAsia="uk-UA"/>
        </w:rPr>
        <w:t xml:space="preserve"> прокуратури Львівської області</w:t>
      </w:r>
    </w:p>
    <w:p w:rsidR="000B614B" w:rsidRPr="00237025" w:rsidRDefault="000B614B" w:rsidP="000B614B">
      <w:pPr>
        <w:jc w:val="both"/>
        <w:rPr>
          <w:szCs w:val="28"/>
          <w:lang w:eastAsia="uk-UA"/>
        </w:rPr>
      </w:pPr>
    </w:p>
    <w:p w:rsidR="000B614B" w:rsidRPr="00237025" w:rsidRDefault="000B614B" w:rsidP="000B614B">
      <w:pPr>
        <w:jc w:val="both"/>
        <w:rPr>
          <w:b/>
          <w:szCs w:val="28"/>
          <w:lang w:eastAsia="uk-UA"/>
        </w:rPr>
      </w:pPr>
      <w:r w:rsidRPr="00237025">
        <w:rPr>
          <w:szCs w:val="28"/>
          <w:lang w:eastAsia="uk-UA"/>
        </w:rPr>
        <w:t xml:space="preserve">Термін реалізації програми                                              </w:t>
      </w:r>
      <w:r w:rsidRPr="00237025">
        <w:rPr>
          <w:b/>
          <w:szCs w:val="28"/>
          <w:lang w:eastAsia="uk-UA"/>
        </w:rPr>
        <w:t>201</w:t>
      </w:r>
      <w:r>
        <w:rPr>
          <w:b/>
          <w:szCs w:val="28"/>
          <w:lang w:eastAsia="uk-UA"/>
        </w:rPr>
        <w:t>9</w:t>
      </w:r>
      <w:r w:rsidRPr="00237025">
        <w:rPr>
          <w:b/>
          <w:szCs w:val="28"/>
          <w:lang w:eastAsia="uk-UA"/>
        </w:rPr>
        <w:t xml:space="preserve"> рік</w:t>
      </w:r>
    </w:p>
    <w:p w:rsidR="000B614B" w:rsidRPr="00237025" w:rsidRDefault="000B614B" w:rsidP="000B614B">
      <w:pPr>
        <w:jc w:val="both"/>
        <w:rPr>
          <w:szCs w:val="28"/>
          <w:lang w:eastAsia="uk-UA"/>
        </w:rPr>
      </w:pPr>
    </w:p>
    <w:p w:rsidR="000B614B" w:rsidRPr="00237025" w:rsidRDefault="000B614B" w:rsidP="000B614B">
      <w:pPr>
        <w:jc w:val="both"/>
        <w:rPr>
          <w:szCs w:val="28"/>
          <w:lang w:eastAsia="uk-UA"/>
        </w:rPr>
      </w:pPr>
      <w:r w:rsidRPr="00237025">
        <w:rPr>
          <w:szCs w:val="28"/>
          <w:lang w:eastAsia="uk-UA"/>
        </w:rPr>
        <w:t xml:space="preserve">Загальний обсяг фінансових ресурсів, </w:t>
      </w:r>
    </w:p>
    <w:p w:rsidR="000B614B" w:rsidRPr="00237025" w:rsidRDefault="000B614B" w:rsidP="000B614B">
      <w:pPr>
        <w:jc w:val="both"/>
        <w:rPr>
          <w:szCs w:val="28"/>
          <w:lang w:eastAsia="uk-UA"/>
        </w:rPr>
      </w:pPr>
      <w:r w:rsidRPr="00237025">
        <w:rPr>
          <w:szCs w:val="28"/>
          <w:lang w:eastAsia="uk-UA"/>
        </w:rPr>
        <w:t xml:space="preserve">необхідних для реалізації програми, </w:t>
      </w:r>
    </w:p>
    <w:p w:rsidR="000B614B" w:rsidRPr="00237025" w:rsidRDefault="000B614B" w:rsidP="000B614B">
      <w:pPr>
        <w:jc w:val="both"/>
        <w:rPr>
          <w:b/>
          <w:szCs w:val="28"/>
          <w:lang w:eastAsia="uk-UA"/>
        </w:rPr>
      </w:pPr>
      <w:r w:rsidRPr="00237025">
        <w:rPr>
          <w:szCs w:val="28"/>
          <w:lang w:eastAsia="uk-UA"/>
        </w:rPr>
        <w:t xml:space="preserve">тис. грн., всього  </w:t>
      </w:r>
      <w:r>
        <w:rPr>
          <w:szCs w:val="28"/>
          <w:lang w:eastAsia="uk-UA"/>
        </w:rPr>
        <w:t>:</w:t>
      </w:r>
      <w:r w:rsidRPr="00237025">
        <w:rPr>
          <w:szCs w:val="28"/>
          <w:lang w:eastAsia="uk-UA"/>
        </w:rPr>
        <w:t xml:space="preserve">                                                          </w:t>
      </w:r>
      <w:r w:rsidRPr="00237025">
        <w:rPr>
          <w:b/>
          <w:szCs w:val="28"/>
          <w:lang w:eastAsia="uk-UA"/>
        </w:rPr>
        <w:t xml:space="preserve">   </w:t>
      </w:r>
      <w:r w:rsidR="007A502C">
        <w:rPr>
          <w:b/>
          <w:szCs w:val="28"/>
          <w:lang w:eastAsia="uk-UA"/>
        </w:rPr>
        <w:t>15</w:t>
      </w:r>
      <w:r w:rsidRPr="00237025">
        <w:rPr>
          <w:b/>
          <w:szCs w:val="28"/>
          <w:lang w:eastAsia="uk-UA"/>
        </w:rPr>
        <w:t>0 000 грн.</w:t>
      </w:r>
      <w:r w:rsidRPr="00237025">
        <w:rPr>
          <w:szCs w:val="28"/>
          <w:lang w:eastAsia="uk-UA"/>
        </w:rPr>
        <w:t xml:space="preserve">                                   </w:t>
      </w:r>
    </w:p>
    <w:p w:rsidR="000B614B" w:rsidRPr="00237025" w:rsidRDefault="000B614B" w:rsidP="000B614B">
      <w:pPr>
        <w:jc w:val="both"/>
        <w:rPr>
          <w:szCs w:val="28"/>
          <w:lang w:eastAsia="uk-UA"/>
        </w:rPr>
      </w:pPr>
      <w:r w:rsidRPr="00237025">
        <w:rPr>
          <w:szCs w:val="28"/>
          <w:lang w:eastAsia="uk-UA"/>
        </w:rPr>
        <w:t>у тому числі</w:t>
      </w:r>
    </w:p>
    <w:p w:rsidR="000B614B" w:rsidRPr="00237025" w:rsidRDefault="000B614B" w:rsidP="000B614B">
      <w:pPr>
        <w:jc w:val="both"/>
        <w:rPr>
          <w:szCs w:val="28"/>
          <w:lang w:eastAsia="uk-UA"/>
        </w:rPr>
      </w:pPr>
      <w:r>
        <w:rPr>
          <w:szCs w:val="28"/>
          <w:lang w:eastAsia="uk-UA"/>
        </w:rPr>
        <w:t>коштів районного бюджету</w:t>
      </w:r>
      <w:r w:rsidRPr="00237025">
        <w:rPr>
          <w:szCs w:val="28"/>
          <w:lang w:eastAsia="uk-UA"/>
        </w:rPr>
        <w:t xml:space="preserve">                                     </w:t>
      </w:r>
      <w:r>
        <w:rPr>
          <w:b/>
          <w:szCs w:val="28"/>
          <w:lang w:eastAsia="uk-UA"/>
        </w:rPr>
        <w:t xml:space="preserve"> </w:t>
      </w:r>
      <w:r w:rsidRPr="00237025">
        <w:rPr>
          <w:szCs w:val="28"/>
          <w:lang w:eastAsia="uk-UA"/>
        </w:rPr>
        <w:t xml:space="preserve">       </w:t>
      </w:r>
      <w:r w:rsidR="007A502C">
        <w:rPr>
          <w:b/>
          <w:szCs w:val="28"/>
          <w:lang w:eastAsia="uk-UA"/>
        </w:rPr>
        <w:t>15</w:t>
      </w:r>
      <w:r w:rsidRPr="00356199">
        <w:rPr>
          <w:b/>
          <w:szCs w:val="28"/>
          <w:lang w:eastAsia="uk-UA"/>
        </w:rPr>
        <w:t>0 000 грн.</w:t>
      </w:r>
      <w:r w:rsidRPr="00237025">
        <w:rPr>
          <w:szCs w:val="28"/>
          <w:lang w:eastAsia="uk-UA"/>
        </w:rPr>
        <w:t xml:space="preserve">                           </w:t>
      </w:r>
    </w:p>
    <w:p w:rsidR="000B614B" w:rsidRPr="00237025" w:rsidRDefault="000B614B" w:rsidP="000B614B">
      <w:pPr>
        <w:jc w:val="both"/>
        <w:rPr>
          <w:b/>
          <w:szCs w:val="28"/>
          <w:lang w:eastAsia="uk-UA"/>
        </w:rPr>
      </w:pPr>
      <w:r w:rsidRPr="00237025">
        <w:rPr>
          <w:szCs w:val="28"/>
          <w:lang w:eastAsia="uk-UA"/>
        </w:rPr>
        <w:t xml:space="preserve">коштів інших джерел                                               </w:t>
      </w:r>
    </w:p>
    <w:p w:rsidR="000B614B" w:rsidRPr="00237025" w:rsidRDefault="000B614B" w:rsidP="000B614B">
      <w:pPr>
        <w:jc w:val="both"/>
        <w:rPr>
          <w:szCs w:val="28"/>
          <w:lang w:eastAsia="uk-UA"/>
        </w:rPr>
      </w:pPr>
    </w:p>
    <w:p w:rsidR="000B614B" w:rsidRPr="00237025" w:rsidRDefault="000B614B" w:rsidP="000B614B">
      <w:pPr>
        <w:rPr>
          <w:b/>
          <w:szCs w:val="28"/>
          <w:lang w:eastAsia="uk-UA"/>
        </w:rPr>
      </w:pPr>
      <w:r w:rsidRPr="00237025">
        <w:rPr>
          <w:szCs w:val="28"/>
          <w:lang w:eastAsia="uk-UA"/>
        </w:rPr>
        <w:t xml:space="preserve">Керівник установи - головного розпорядника коштів          </w:t>
      </w:r>
      <w:r>
        <w:rPr>
          <w:b/>
          <w:szCs w:val="28"/>
          <w:lang w:eastAsia="uk-UA"/>
        </w:rPr>
        <w:t xml:space="preserve">І.С. </w:t>
      </w:r>
      <w:proofErr w:type="spellStart"/>
      <w:r>
        <w:rPr>
          <w:b/>
          <w:szCs w:val="28"/>
          <w:lang w:eastAsia="uk-UA"/>
        </w:rPr>
        <w:t>Самардак</w:t>
      </w:r>
      <w:proofErr w:type="spellEnd"/>
    </w:p>
    <w:p w:rsidR="000B614B" w:rsidRPr="00237025" w:rsidRDefault="000B614B" w:rsidP="000B614B">
      <w:pPr>
        <w:jc w:val="both"/>
        <w:rPr>
          <w:szCs w:val="28"/>
          <w:lang w:eastAsia="uk-UA"/>
        </w:rPr>
      </w:pPr>
    </w:p>
    <w:p w:rsidR="000B614B" w:rsidRPr="00237025" w:rsidRDefault="000B614B" w:rsidP="000B614B">
      <w:pPr>
        <w:jc w:val="both"/>
        <w:rPr>
          <w:szCs w:val="28"/>
          <w:lang w:eastAsia="uk-UA"/>
        </w:rPr>
      </w:pPr>
      <w:r w:rsidRPr="00237025">
        <w:rPr>
          <w:szCs w:val="28"/>
          <w:lang w:eastAsia="uk-UA"/>
        </w:rPr>
        <w:t xml:space="preserve">Відповідальній виконавець програми                                  </w:t>
      </w:r>
      <w:r>
        <w:rPr>
          <w:b/>
          <w:szCs w:val="28"/>
          <w:lang w:eastAsia="uk-UA"/>
        </w:rPr>
        <w:t xml:space="preserve">І.В. </w:t>
      </w:r>
      <w:proofErr w:type="spellStart"/>
      <w:r>
        <w:rPr>
          <w:b/>
          <w:szCs w:val="28"/>
          <w:lang w:eastAsia="uk-UA"/>
        </w:rPr>
        <w:t>Шаравара</w:t>
      </w:r>
      <w:proofErr w:type="spellEnd"/>
    </w:p>
    <w:p w:rsidR="000B614B" w:rsidRDefault="000B614B" w:rsidP="000B614B">
      <w:pPr>
        <w:jc w:val="center"/>
        <w:rPr>
          <w:b/>
          <w:szCs w:val="28"/>
        </w:rPr>
      </w:pPr>
    </w:p>
    <w:p w:rsidR="00AD4919" w:rsidRDefault="00AD4919" w:rsidP="00256E58">
      <w:pPr>
        <w:jc w:val="center"/>
        <w:rPr>
          <w:szCs w:val="28"/>
        </w:rPr>
      </w:pPr>
    </w:p>
    <w:p w:rsidR="000B614B" w:rsidRPr="00227A1E" w:rsidRDefault="00B565C3" w:rsidP="00B565C3">
      <w:pPr>
        <w:jc w:val="both"/>
        <w:rPr>
          <w:szCs w:val="28"/>
        </w:rPr>
      </w:pPr>
      <w:r>
        <w:rPr>
          <w:szCs w:val="28"/>
        </w:rPr>
        <w:t xml:space="preserve">Керуючий справами                                                               С. </w:t>
      </w:r>
      <w:proofErr w:type="spellStart"/>
      <w:r>
        <w:rPr>
          <w:szCs w:val="28"/>
        </w:rPr>
        <w:t>Сагаль</w:t>
      </w:r>
      <w:proofErr w:type="spellEnd"/>
    </w:p>
    <w:sectPr w:rsidR="000B614B" w:rsidRPr="00227A1E" w:rsidSect="000B614B">
      <w:pgSz w:w="11906" w:h="16838"/>
      <w:pgMar w:top="624" w:right="680" w:bottom="567"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udriashov">
    <w:altName w:val="Arial Narrow"/>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8B4D2D"/>
    <w:multiLevelType w:val="hybridMultilevel"/>
    <w:tmpl w:val="6AFCD654"/>
    <w:lvl w:ilvl="0" w:tplc="E63049E0">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DD55A6"/>
    <w:rsid w:val="0006529D"/>
    <w:rsid w:val="000B614B"/>
    <w:rsid w:val="000D605D"/>
    <w:rsid w:val="000D6DC7"/>
    <w:rsid w:val="0011200C"/>
    <w:rsid w:val="00116C03"/>
    <w:rsid w:val="001B2184"/>
    <w:rsid w:val="001B43A3"/>
    <w:rsid w:val="001F16ED"/>
    <w:rsid w:val="00226760"/>
    <w:rsid w:val="00227A1E"/>
    <w:rsid w:val="00256E58"/>
    <w:rsid w:val="002D601E"/>
    <w:rsid w:val="002F4883"/>
    <w:rsid w:val="00356199"/>
    <w:rsid w:val="0042054A"/>
    <w:rsid w:val="004F5D6E"/>
    <w:rsid w:val="005329EB"/>
    <w:rsid w:val="00597BE6"/>
    <w:rsid w:val="005A56CB"/>
    <w:rsid w:val="006160E1"/>
    <w:rsid w:val="006C09D6"/>
    <w:rsid w:val="007A502C"/>
    <w:rsid w:val="007F6242"/>
    <w:rsid w:val="008C18E1"/>
    <w:rsid w:val="008C4A8C"/>
    <w:rsid w:val="008F45BF"/>
    <w:rsid w:val="00A478AC"/>
    <w:rsid w:val="00AD4919"/>
    <w:rsid w:val="00AF7D16"/>
    <w:rsid w:val="00B565C3"/>
    <w:rsid w:val="00B7749E"/>
    <w:rsid w:val="00D57EC8"/>
    <w:rsid w:val="00DD55A6"/>
    <w:rsid w:val="00DF5CEF"/>
    <w:rsid w:val="00EE5BD6"/>
    <w:rsid w:val="00F5790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5A6"/>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D55A6"/>
    <w:pPr>
      <w:tabs>
        <w:tab w:val="center" w:pos="4320"/>
        <w:tab w:val="right" w:pos="8640"/>
      </w:tabs>
    </w:pPr>
    <w:rPr>
      <w:rFonts w:ascii="Kudriashov" w:hAnsi="Kudriashov"/>
    </w:rPr>
  </w:style>
  <w:style w:type="character" w:customStyle="1" w:styleId="a4">
    <w:name w:val="Верхний колонтитул Знак"/>
    <w:basedOn w:val="a0"/>
    <w:link w:val="a3"/>
    <w:rsid w:val="00DD55A6"/>
    <w:rPr>
      <w:rFonts w:ascii="Kudriashov" w:eastAsia="Times New Roman" w:hAnsi="Kudriashov" w:cs="Times New Roman"/>
      <w:szCs w:val="20"/>
      <w:lang w:eastAsia="ru-RU"/>
    </w:rPr>
  </w:style>
  <w:style w:type="paragraph" w:styleId="a5">
    <w:name w:val="Body Text"/>
    <w:basedOn w:val="a"/>
    <w:link w:val="a6"/>
    <w:rsid w:val="00DD55A6"/>
    <w:pPr>
      <w:spacing w:before="120" w:after="120"/>
    </w:pPr>
    <w:rPr>
      <w:sz w:val="22"/>
    </w:rPr>
  </w:style>
  <w:style w:type="character" w:customStyle="1" w:styleId="a6">
    <w:name w:val="Основной текст Знак"/>
    <w:basedOn w:val="a0"/>
    <w:link w:val="a5"/>
    <w:rsid w:val="00DD55A6"/>
    <w:rPr>
      <w:rFonts w:eastAsia="Times New Roman" w:cs="Times New Roman"/>
      <w:sz w:val="22"/>
      <w:szCs w:val="20"/>
      <w:lang w:eastAsia="ru-RU"/>
    </w:rPr>
  </w:style>
  <w:style w:type="paragraph" w:styleId="a7">
    <w:name w:val="caption"/>
    <w:basedOn w:val="a"/>
    <w:next w:val="a"/>
    <w:qFormat/>
    <w:rsid w:val="00DD55A6"/>
    <w:pPr>
      <w:jc w:val="center"/>
    </w:pPr>
    <w:rPr>
      <w:b/>
      <w:caps/>
      <w:sz w:val="22"/>
    </w:rPr>
  </w:style>
  <w:style w:type="paragraph" w:styleId="a8">
    <w:name w:val="Balloon Text"/>
    <w:basedOn w:val="a"/>
    <w:link w:val="a9"/>
    <w:uiPriority w:val="99"/>
    <w:semiHidden/>
    <w:unhideWhenUsed/>
    <w:rsid w:val="00DD55A6"/>
    <w:rPr>
      <w:rFonts w:ascii="Tahoma" w:hAnsi="Tahoma" w:cs="Tahoma"/>
      <w:sz w:val="16"/>
      <w:szCs w:val="16"/>
    </w:rPr>
  </w:style>
  <w:style w:type="character" w:customStyle="1" w:styleId="a9">
    <w:name w:val="Текст выноски Знак"/>
    <w:basedOn w:val="a0"/>
    <w:link w:val="a8"/>
    <w:uiPriority w:val="99"/>
    <w:semiHidden/>
    <w:rsid w:val="00DD55A6"/>
    <w:rPr>
      <w:rFonts w:ascii="Tahoma" w:eastAsia="Times New Roman" w:hAnsi="Tahoma" w:cs="Tahoma"/>
      <w:sz w:val="16"/>
      <w:szCs w:val="16"/>
      <w:lang w:eastAsia="ru-RU"/>
    </w:rPr>
  </w:style>
  <w:style w:type="paragraph" w:styleId="aa">
    <w:name w:val="List Paragraph"/>
    <w:basedOn w:val="a"/>
    <w:uiPriority w:val="34"/>
    <w:qFormat/>
    <w:rsid w:val="00F57901"/>
    <w:pPr>
      <w:ind w:left="720"/>
      <w:contextualSpacing/>
    </w:pPr>
  </w:style>
  <w:style w:type="table" w:styleId="ab">
    <w:name w:val="Table Grid"/>
    <w:basedOn w:val="a1"/>
    <w:uiPriority w:val="59"/>
    <w:rsid w:val="00227A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D8FC68-E084-41C8-BE62-ECAFACFAF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1754</Words>
  <Characters>9998</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YRRV</cp:lastModifiedBy>
  <cp:revision>7</cp:revision>
  <cp:lastPrinted>2019-03-04T09:44:00Z</cp:lastPrinted>
  <dcterms:created xsi:type="dcterms:W3CDTF">2019-01-29T08:38:00Z</dcterms:created>
  <dcterms:modified xsi:type="dcterms:W3CDTF">2019-03-06T07:12:00Z</dcterms:modified>
</cp:coreProperties>
</file>