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E2" w:rsidRDefault="005545E2" w:rsidP="005545E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895" cy="60706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5E2" w:rsidRPr="00550249" w:rsidRDefault="005545E2" w:rsidP="005545E2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5545E2" w:rsidRDefault="005545E2" w:rsidP="005545E2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5545E2" w:rsidRDefault="005545E2" w:rsidP="005545E2">
      <w:pPr>
        <w:spacing w:before="120" w:after="120"/>
      </w:pPr>
      <w:r>
        <w:t xml:space="preserve">                                                   ХХ</w:t>
      </w:r>
      <w:r>
        <w:rPr>
          <w:lang w:val="en-US"/>
        </w:rPr>
        <w:t>V</w:t>
      </w:r>
      <w:r>
        <w:t xml:space="preserve">ІІ сесія VІІ скликання                     </w:t>
      </w:r>
    </w:p>
    <w:p w:rsidR="005545E2" w:rsidRPr="00245E07" w:rsidRDefault="005545E2" w:rsidP="005545E2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A357B2">
        <w:rPr>
          <w:b/>
          <w:caps/>
          <w:sz w:val="40"/>
        </w:rPr>
        <w:t>520</w:t>
      </w:r>
    </w:p>
    <w:p w:rsidR="005545E2" w:rsidRDefault="00A357B2" w:rsidP="005545E2">
      <w:pPr>
        <w:spacing w:before="120" w:after="120"/>
        <w:rPr>
          <w:b/>
          <w:bCs/>
          <w:sz w:val="24"/>
        </w:rPr>
      </w:pPr>
      <w:r>
        <w:rPr>
          <w:sz w:val="24"/>
        </w:rPr>
        <w:t>« 26 » липня</w:t>
      </w:r>
      <w:r w:rsidR="005545E2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45E2" w:rsidRDefault="005545E2" w:rsidP="005545E2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5545E2" w:rsidRDefault="005545E2" w:rsidP="005545E2">
      <w:pPr>
        <w:ind w:firstLine="720"/>
        <w:rPr>
          <w:sz w:val="24"/>
        </w:rPr>
      </w:pPr>
    </w:p>
    <w:p w:rsidR="00B903AD" w:rsidRDefault="00B903AD" w:rsidP="005545E2">
      <w:pPr>
        <w:ind w:firstLine="720"/>
        <w:rPr>
          <w:sz w:val="24"/>
        </w:rPr>
      </w:pPr>
    </w:p>
    <w:p w:rsidR="005545E2" w:rsidRDefault="005545E2" w:rsidP="005545E2">
      <w:pPr>
        <w:rPr>
          <w:b/>
        </w:rPr>
      </w:pPr>
      <w:r w:rsidRPr="00550249">
        <w:rPr>
          <w:b/>
        </w:rPr>
        <w:t xml:space="preserve">Про надання дозволу на </w:t>
      </w:r>
      <w:r>
        <w:rPr>
          <w:b/>
        </w:rPr>
        <w:t xml:space="preserve">списання </w:t>
      </w:r>
    </w:p>
    <w:p w:rsidR="005545E2" w:rsidRPr="00550249" w:rsidRDefault="005545E2" w:rsidP="005545E2">
      <w:pPr>
        <w:rPr>
          <w:b/>
        </w:rPr>
      </w:pPr>
      <w:r>
        <w:rPr>
          <w:b/>
        </w:rPr>
        <w:t>транспортного засобу</w:t>
      </w:r>
    </w:p>
    <w:p w:rsidR="005545E2" w:rsidRDefault="005545E2" w:rsidP="005545E2">
      <w:pPr>
        <w:pStyle w:val="a8"/>
        <w:ind w:firstLine="0"/>
      </w:pPr>
    </w:p>
    <w:p w:rsidR="005545E2" w:rsidRDefault="005545E2" w:rsidP="005545E2">
      <w:pPr>
        <w:pStyle w:val="a8"/>
        <w:rPr>
          <w:szCs w:val="26"/>
          <w:lang w:eastAsia="uk-UA"/>
        </w:rPr>
      </w:pPr>
      <w:r>
        <w:rPr>
          <w:szCs w:val="26"/>
          <w:lang w:eastAsia="uk-UA"/>
        </w:rPr>
        <w:t xml:space="preserve">У зв’язку із закінченням строків експлуатації та приходом у  непридатний стан транспортного засобу, неможливістю його подальшого використання за призначенням у навчально-виховному процесі, враховуючи клопотання </w:t>
      </w:r>
      <w:proofErr w:type="spellStart"/>
      <w:r>
        <w:rPr>
          <w:szCs w:val="26"/>
          <w:lang w:eastAsia="uk-UA"/>
        </w:rPr>
        <w:t>Новояворівського</w:t>
      </w:r>
      <w:proofErr w:type="spellEnd"/>
      <w:r>
        <w:rPr>
          <w:szCs w:val="26"/>
          <w:lang w:eastAsia="uk-UA"/>
        </w:rPr>
        <w:t xml:space="preserve"> міжшкільного навчально-виробничого комбінату, керуючись </w:t>
      </w:r>
      <w:proofErr w:type="spellStart"/>
      <w:r>
        <w:rPr>
          <w:szCs w:val="26"/>
          <w:lang w:eastAsia="uk-UA"/>
        </w:rPr>
        <w:t>ч.ч</w:t>
      </w:r>
      <w:proofErr w:type="spellEnd"/>
      <w:r>
        <w:rPr>
          <w:szCs w:val="26"/>
          <w:lang w:eastAsia="uk-UA"/>
        </w:rPr>
        <w:t xml:space="preserve">. 20, 32 ст.43 Закону України «Про місцеве самоврядування в Україні», </w:t>
      </w:r>
      <w:r w:rsidRPr="00A443E6">
        <w:rPr>
          <w:rFonts w:ascii="Times New Roman CYR" w:hAnsi="Times New Roman CYR"/>
          <w:szCs w:val="28"/>
        </w:rPr>
        <w:t>наказом Мінстату України від 29.12.1995 р.</w:t>
      </w:r>
      <w:r w:rsidRPr="002B66B1">
        <w:rPr>
          <w:rFonts w:ascii="Times New Roman CYR" w:hAnsi="Times New Roman CYR"/>
          <w:szCs w:val="28"/>
        </w:rPr>
        <w:t xml:space="preserve"> №352</w:t>
      </w:r>
      <w:r>
        <w:rPr>
          <w:rFonts w:ascii="Times New Roman CYR" w:hAnsi="Times New Roman CYR"/>
          <w:szCs w:val="28"/>
        </w:rPr>
        <w:t xml:space="preserve">, </w:t>
      </w:r>
      <w:r>
        <w:rPr>
          <w:szCs w:val="26"/>
          <w:lang w:eastAsia="uk-UA"/>
        </w:rPr>
        <w:t>Яворівська районна рада :</w:t>
      </w:r>
    </w:p>
    <w:p w:rsidR="005545E2" w:rsidRDefault="005545E2" w:rsidP="005545E2">
      <w:pPr>
        <w:jc w:val="both"/>
        <w:rPr>
          <w:szCs w:val="26"/>
        </w:rPr>
      </w:pPr>
    </w:p>
    <w:p w:rsidR="005545E2" w:rsidRDefault="005545E2" w:rsidP="005545E2">
      <w:pPr>
        <w:jc w:val="both"/>
        <w:rPr>
          <w:b/>
          <w:szCs w:val="26"/>
        </w:rPr>
      </w:pPr>
      <w:r>
        <w:rPr>
          <w:szCs w:val="26"/>
        </w:rPr>
        <w:t xml:space="preserve">             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 w:rsidRPr="00972F2F">
        <w:rPr>
          <w:b/>
          <w:szCs w:val="26"/>
        </w:rPr>
        <w:t>В И Р І Ш И Л А :</w:t>
      </w:r>
    </w:p>
    <w:p w:rsidR="005545E2" w:rsidRDefault="005545E2" w:rsidP="005545E2">
      <w:pPr>
        <w:jc w:val="both"/>
        <w:rPr>
          <w:szCs w:val="26"/>
        </w:rPr>
      </w:pPr>
    </w:p>
    <w:p w:rsidR="005545E2" w:rsidRDefault="005545E2" w:rsidP="005545E2">
      <w:pPr>
        <w:ind w:firstLine="720"/>
        <w:jc w:val="both"/>
        <w:rPr>
          <w:szCs w:val="26"/>
        </w:rPr>
      </w:pPr>
      <w:r>
        <w:rPr>
          <w:szCs w:val="26"/>
        </w:rPr>
        <w:t>1. На</w:t>
      </w:r>
      <w:r w:rsidR="0028218C">
        <w:rPr>
          <w:szCs w:val="26"/>
        </w:rPr>
        <w:t xml:space="preserve">дати дозвіл </w:t>
      </w:r>
      <w:proofErr w:type="spellStart"/>
      <w:r w:rsidR="0028218C">
        <w:rPr>
          <w:szCs w:val="26"/>
        </w:rPr>
        <w:t>Новояворівському</w:t>
      </w:r>
      <w:proofErr w:type="spellEnd"/>
      <w:r w:rsidR="0028218C">
        <w:rPr>
          <w:szCs w:val="26"/>
        </w:rPr>
        <w:t xml:space="preserve"> міжшкільному навчально-виробничому комбінату</w:t>
      </w:r>
      <w:r>
        <w:rPr>
          <w:szCs w:val="26"/>
        </w:rPr>
        <w:t xml:space="preserve"> на списання </w:t>
      </w:r>
      <w:r w:rsidR="0028218C">
        <w:rPr>
          <w:szCs w:val="26"/>
        </w:rPr>
        <w:t xml:space="preserve"> автобуса  марки ЛАЗ – 699 РД, 1993</w:t>
      </w:r>
      <w:r>
        <w:rPr>
          <w:szCs w:val="26"/>
        </w:rPr>
        <w:t xml:space="preserve"> року в</w:t>
      </w:r>
      <w:r w:rsidR="00F41738">
        <w:rPr>
          <w:szCs w:val="26"/>
        </w:rPr>
        <w:t>ипуску, державний номер ВС 2604 ВК</w:t>
      </w:r>
      <w:r>
        <w:rPr>
          <w:szCs w:val="26"/>
        </w:rPr>
        <w:t xml:space="preserve">, </w:t>
      </w:r>
      <w:r w:rsidR="00B903AD">
        <w:rPr>
          <w:szCs w:val="26"/>
        </w:rPr>
        <w:t xml:space="preserve">номер шасі 32489, </w:t>
      </w:r>
      <w:r>
        <w:rPr>
          <w:szCs w:val="26"/>
        </w:rPr>
        <w:t>знос якого становить 100 %.</w:t>
      </w:r>
    </w:p>
    <w:p w:rsidR="005545E2" w:rsidRDefault="005545E2" w:rsidP="005545E2">
      <w:pPr>
        <w:ind w:firstLine="720"/>
        <w:jc w:val="both"/>
        <w:rPr>
          <w:szCs w:val="26"/>
        </w:rPr>
      </w:pPr>
    </w:p>
    <w:p w:rsidR="005545E2" w:rsidRDefault="005545E2" w:rsidP="005545E2">
      <w:pPr>
        <w:ind w:firstLine="720"/>
        <w:jc w:val="both"/>
        <w:rPr>
          <w:szCs w:val="26"/>
        </w:rPr>
      </w:pPr>
      <w:r>
        <w:rPr>
          <w:szCs w:val="26"/>
        </w:rPr>
        <w:t xml:space="preserve">2. </w:t>
      </w:r>
      <w:r w:rsidR="00B903AD">
        <w:rPr>
          <w:szCs w:val="26"/>
        </w:rPr>
        <w:t xml:space="preserve">Директору </w:t>
      </w:r>
      <w:proofErr w:type="spellStart"/>
      <w:r w:rsidR="00B903AD">
        <w:rPr>
          <w:szCs w:val="26"/>
        </w:rPr>
        <w:t>Новояворівського</w:t>
      </w:r>
      <w:proofErr w:type="spellEnd"/>
      <w:r w:rsidR="00B903AD">
        <w:rPr>
          <w:szCs w:val="26"/>
        </w:rPr>
        <w:t xml:space="preserve"> </w:t>
      </w:r>
      <w:r w:rsidR="00B903AD" w:rsidRPr="00E4052B">
        <w:rPr>
          <w:szCs w:val="28"/>
        </w:rPr>
        <w:t>міжшкільного навчально-виробничого комбінату (Б. Бач)</w:t>
      </w:r>
      <w:r w:rsidR="00B903AD">
        <w:rPr>
          <w:szCs w:val="28"/>
        </w:rPr>
        <w:t xml:space="preserve"> </w:t>
      </w:r>
      <w:r>
        <w:rPr>
          <w:szCs w:val="26"/>
        </w:rPr>
        <w:t>забезпечити списання вказаного транспортного засобу у порядку і строки, передбачені чинним законодавством, та про результати інформувати Яворівську районну раду.</w:t>
      </w:r>
    </w:p>
    <w:p w:rsidR="005545E2" w:rsidRDefault="005545E2" w:rsidP="005545E2">
      <w:pPr>
        <w:ind w:firstLine="720"/>
        <w:jc w:val="both"/>
        <w:rPr>
          <w:szCs w:val="26"/>
        </w:rPr>
      </w:pPr>
    </w:p>
    <w:p w:rsidR="005545E2" w:rsidRDefault="005545E2" w:rsidP="005545E2">
      <w:pPr>
        <w:ind w:firstLine="720"/>
        <w:jc w:val="both"/>
        <w:rPr>
          <w:szCs w:val="26"/>
        </w:rPr>
      </w:pPr>
      <w:r>
        <w:rPr>
          <w:szCs w:val="26"/>
        </w:rPr>
        <w:t xml:space="preserve">3.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 </w:t>
      </w:r>
    </w:p>
    <w:p w:rsidR="005545E2" w:rsidRDefault="005545E2" w:rsidP="005545E2">
      <w:pPr>
        <w:pStyle w:val="2"/>
        <w:ind w:left="0"/>
        <w:rPr>
          <w:sz w:val="28"/>
        </w:rPr>
      </w:pPr>
    </w:p>
    <w:p w:rsidR="005545E2" w:rsidRDefault="005545E2" w:rsidP="005545E2">
      <w:pPr>
        <w:ind w:left="720"/>
        <w:jc w:val="both"/>
      </w:pPr>
    </w:p>
    <w:p w:rsidR="005545E2" w:rsidRDefault="005545E2" w:rsidP="005545E2">
      <w:pPr>
        <w:ind w:left="720"/>
        <w:jc w:val="both"/>
      </w:pPr>
    </w:p>
    <w:p w:rsidR="005545E2" w:rsidRDefault="005545E2" w:rsidP="005545E2">
      <w:pPr>
        <w:jc w:val="both"/>
      </w:pPr>
      <w:r>
        <w:t xml:space="preserve">Голова  районної ради    </w:t>
      </w:r>
      <w:r>
        <w:tab/>
      </w:r>
      <w:r>
        <w:tab/>
      </w:r>
      <w:r>
        <w:tab/>
        <w:t xml:space="preserve">                  </w:t>
      </w:r>
      <w:r w:rsidR="00B903AD">
        <w:t xml:space="preserve">            Володимир</w:t>
      </w:r>
      <w:r>
        <w:t xml:space="preserve"> </w:t>
      </w:r>
      <w:proofErr w:type="spellStart"/>
      <w:r>
        <w:t>Сичак</w:t>
      </w:r>
      <w:proofErr w:type="spellEnd"/>
    </w:p>
    <w:p w:rsidR="005545E2" w:rsidRDefault="005545E2" w:rsidP="005545E2">
      <w:pPr>
        <w:jc w:val="both"/>
      </w:pPr>
    </w:p>
    <w:p w:rsidR="005545E2" w:rsidRDefault="005545E2" w:rsidP="005545E2">
      <w:pPr>
        <w:jc w:val="both"/>
      </w:pPr>
    </w:p>
    <w:p w:rsidR="002D601E" w:rsidRDefault="002D601E"/>
    <w:sectPr w:rsidR="002D601E" w:rsidSect="00EB07BA">
      <w:headerReference w:type="even" r:id="rId7"/>
      <w:headerReference w:type="default" r:id="rId8"/>
      <w:footerReference w:type="default" r:id="rId9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543" w:rsidRDefault="001A1543" w:rsidP="00BE2334">
      <w:r>
        <w:separator/>
      </w:r>
    </w:p>
  </w:endnote>
  <w:endnote w:type="continuationSeparator" w:id="0">
    <w:p w:rsidR="001A1543" w:rsidRDefault="001A1543" w:rsidP="00BE2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BE2334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B903AD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A357B2">
      <w:rPr>
        <w:noProof/>
        <w:sz w:val="6"/>
      </w:rPr>
      <w:t>xxxiv</w:t>
    </w:r>
    <w:r>
      <w:rPr>
        <w:sz w:val="6"/>
      </w:rPr>
      <w:fldChar w:fldCharType="end"/>
    </w:r>
    <w:r w:rsidR="00B903AD">
      <w:rPr>
        <w:sz w:val="6"/>
      </w:rPr>
      <w:t xml:space="preserve"> </w:t>
    </w:r>
    <w:r w:rsidR="00B903AD">
      <w:rPr>
        <w:sz w:val="6"/>
      </w:rPr>
      <w:tab/>
    </w:r>
    <w:proofErr w:type="spellStart"/>
    <w:r w:rsidR="00B903AD">
      <w:rPr>
        <w:sz w:val="6"/>
      </w:rPr>
      <w:t>saved</w:t>
    </w:r>
    <w:proofErr w:type="spellEnd"/>
    <w:r w:rsidR="00B903AD">
      <w:rPr>
        <w:sz w:val="6"/>
      </w:rPr>
      <w:t xml:space="preserve">: </w:t>
    </w:r>
    <w:r>
      <w:rPr>
        <w:sz w:val="6"/>
      </w:rPr>
      <w:fldChar w:fldCharType="begin"/>
    </w:r>
    <w:r w:rsidR="00B903AD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A357B2">
      <w:rPr>
        <w:noProof/>
        <w:sz w:val="6"/>
      </w:rPr>
      <w:t>21.06.19 13:38</w:t>
    </w:r>
    <w:r>
      <w:rPr>
        <w:sz w:val="6"/>
      </w:rPr>
      <w:fldChar w:fldCharType="end"/>
    </w:r>
    <w:r w:rsidR="00B903AD">
      <w:rPr>
        <w:sz w:val="6"/>
      </w:rPr>
      <w:tab/>
    </w:r>
    <w:proofErr w:type="spellStart"/>
    <w:r w:rsidR="00B903AD">
      <w:rPr>
        <w:sz w:val="6"/>
      </w:rPr>
      <w:t>printed</w:t>
    </w:r>
    <w:proofErr w:type="spellEnd"/>
    <w:r w:rsidR="00B903AD">
      <w:rPr>
        <w:sz w:val="6"/>
      </w:rPr>
      <w:t xml:space="preserve">: </w:t>
    </w:r>
    <w:r>
      <w:rPr>
        <w:sz w:val="6"/>
      </w:rPr>
      <w:fldChar w:fldCharType="begin"/>
    </w:r>
    <w:r w:rsidR="00B903AD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A357B2">
      <w:rPr>
        <w:noProof/>
        <w:sz w:val="6"/>
      </w:rPr>
      <w:t>29.07.19 16:16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543" w:rsidRDefault="001A1543" w:rsidP="00BE2334">
      <w:r>
        <w:separator/>
      </w:r>
    </w:p>
  </w:footnote>
  <w:footnote w:type="continuationSeparator" w:id="0">
    <w:p w:rsidR="001A1543" w:rsidRDefault="001A1543" w:rsidP="00BE23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BE23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903A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1A15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BE2334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903AD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903AD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1A15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5E2"/>
    <w:rsid w:val="0011200C"/>
    <w:rsid w:val="001A1543"/>
    <w:rsid w:val="0028218C"/>
    <w:rsid w:val="002D601E"/>
    <w:rsid w:val="005545E2"/>
    <w:rsid w:val="00A357B2"/>
    <w:rsid w:val="00AC744D"/>
    <w:rsid w:val="00B903AD"/>
    <w:rsid w:val="00BE2334"/>
    <w:rsid w:val="00C91DF0"/>
    <w:rsid w:val="00F41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E2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45E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5545E2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5545E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5545E2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5545E2"/>
    <w:rPr>
      <w:rFonts w:ascii="Times New Roman" w:hAnsi="Times New Roman"/>
    </w:rPr>
  </w:style>
  <w:style w:type="paragraph" w:styleId="a8">
    <w:name w:val="Body Text Indent"/>
    <w:basedOn w:val="a"/>
    <w:link w:val="a9"/>
    <w:rsid w:val="005545E2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5545E2"/>
    <w:rPr>
      <w:rFonts w:eastAsia="Times New Roman"/>
      <w:color w:val="auto"/>
      <w:szCs w:val="20"/>
      <w:lang w:eastAsia="ru-RU"/>
    </w:rPr>
  </w:style>
  <w:style w:type="paragraph" w:styleId="2">
    <w:name w:val="Body Text Indent 2"/>
    <w:basedOn w:val="a"/>
    <w:link w:val="20"/>
    <w:rsid w:val="005545E2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5545E2"/>
    <w:rPr>
      <w:rFonts w:eastAsia="Times New Roman"/>
      <w:color w:val="auto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545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45E2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2019-07-29T13:16:00Z</cp:lastPrinted>
  <dcterms:created xsi:type="dcterms:W3CDTF">2019-06-21T10:29:00Z</dcterms:created>
  <dcterms:modified xsi:type="dcterms:W3CDTF">2019-07-29T13:16:00Z</dcterms:modified>
</cp:coreProperties>
</file>