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16" w:rsidRDefault="000C6E16" w:rsidP="000C6E16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910" cy="5994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16" w:rsidRPr="00E446C3" w:rsidRDefault="000C6E16" w:rsidP="000C6E16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0C6E16" w:rsidRDefault="000C6E16" w:rsidP="000C6E1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0C6E16" w:rsidRPr="004C5641" w:rsidRDefault="000C6E16" w:rsidP="000C6E16">
      <w:pPr>
        <w:jc w:val="center"/>
        <w:rPr>
          <w:bCs/>
          <w:sz w:val="22"/>
          <w:szCs w:val="22"/>
        </w:rPr>
      </w:pPr>
    </w:p>
    <w:p w:rsidR="000C6E16" w:rsidRPr="00C85F30" w:rsidRDefault="000C6E16" w:rsidP="000C6E16">
      <w:pPr>
        <w:jc w:val="center"/>
        <w:rPr>
          <w:bCs/>
        </w:rPr>
      </w:pPr>
      <w:r>
        <w:rPr>
          <w:bCs/>
        </w:rPr>
        <w:t>ХХХ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0C6E16" w:rsidRPr="000C6E16" w:rsidRDefault="000C6E16" w:rsidP="000C6E16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0C6E16">
        <w:rPr>
          <w:b/>
          <w:bCs/>
          <w:caps/>
          <w:sz w:val="36"/>
          <w:szCs w:val="36"/>
        </w:rPr>
        <w:t xml:space="preserve">РІШЕННЯ  № </w:t>
      </w:r>
      <w:r w:rsidR="00262A0C">
        <w:rPr>
          <w:b/>
          <w:bCs/>
          <w:caps/>
          <w:sz w:val="36"/>
          <w:szCs w:val="36"/>
        </w:rPr>
        <w:t>561</w:t>
      </w:r>
    </w:p>
    <w:p w:rsidR="000C6E16" w:rsidRPr="00D9480A" w:rsidRDefault="000C6E16" w:rsidP="000C6E16">
      <w:pPr>
        <w:jc w:val="both"/>
        <w:rPr>
          <w:b/>
          <w:szCs w:val="28"/>
        </w:rPr>
      </w:pPr>
      <w:r>
        <w:rPr>
          <w:caps/>
          <w:sz w:val="24"/>
          <w:szCs w:val="24"/>
        </w:rPr>
        <w:t xml:space="preserve">" </w:t>
      </w:r>
      <w:r w:rsidR="00262A0C">
        <w:rPr>
          <w:caps/>
          <w:sz w:val="24"/>
          <w:szCs w:val="24"/>
          <w:lang w:val="ru-RU"/>
        </w:rPr>
        <w:t>17</w:t>
      </w:r>
      <w:r>
        <w:rPr>
          <w:caps/>
          <w:sz w:val="24"/>
          <w:szCs w:val="24"/>
        </w:rPr>
        <w:t xml:space="preserve"> </w:t>
      </w:r>
      <w:r w:rsidRPr="009B3790">
        <w:rPr>
          <w:caps/>
          <w:sz w:val="24"/>
          <w:szCs w:val="24"/>
        </w:rPr>
        <w:t xml:space="preserve">" </w:t>
      </w:r>
      <w:r w:rsidR="00262A0C">
        <w:rPr>
          <w:sz w:val="24"/>
          <w:szCs w:val="24"/>
        </w:rPr>
        <w:t>грудня</w:t>
      </w:r>
      <w:r>
        <w:rPr>
          <w:sz w:val="24"/>
          <w:szCs w:val="24"/>
        </w:rPr>
        <w:t xml:space="preserve"> 201</w:t>
      </w:r>
      <w:r>
        <w:rPr>
          <w:sz w:val="24"/>
          <w:szCs w:val="24"/>
          <w:lang w:val="ru-RU"/>
        </w:rPr>
        <w:t>9</w:t>
      </w:r>
      <w:r w:rsidRPr="009B3790">
        <w:rPr>
          <w:sz w:val="24"/>
          <w:szCs w:val="24"/>
        </w:rPr>
        <w:t xml:space="preserve"> року</w:t>
      </w:r>
      <w:r>
        <w:rPr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3790">
        <w:rPr>
          <w:b/>
          <w:szCs w:val="28"/>
        </w:rPr>
        <w:t xml:space="preserve">                                                                            </w:t>
      </w:r>
      <w:r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0C6E16" w:rsidRDefault="000C6E16" w:rsidP="000C6E16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0C6E16" w:rsidRDefault="000C6E16" w:rsidP="000C6E16">
      <w:pPr>
        <w:jc w:val="both"/>
        <w:rPr>
          <w:sz w:val="27"/>
          <w:szCs w:val="27"/>
        </w:rPr>
      </w:pPr>
    </w:p>
    <w:p w:rsidR="000C6E16" w:rsidRPr="003E2942" w:rsidRDefault="000C6E16" w:rsidP="000C6E16">
      <w:pPr>
        <w:jc w:val="both"/>
        <w:rPr>
          <w:sz w:val="27"/>
          <w:szCs w:val="27"/>
        </w:rPr>
      </w:pPr>
    </w:p>
    <w:p w:rsidR="000C6E16" w:rsidRDefault="000C6E16" w:rsidP="000C6E16">
      <w:pPr>
        <w:rPr>
          <w:b/>
        </w:rPr>
      </w:pPr>
      <w:r w:rsidRPr="002E0913">
        <w:rPr>
          <w:b/>
        </w:rPr>
        <w:t xml:space="preserve">Про надання згоди на виконання </w:t>
      </w:r>
      <w:proofErr w:type="spellStart"/>
      <w:r w:rsidRPr="002E0913">
        <w:rPr>
          <w:b/>
        </w:rPr>
        <w:t>ремонтно-</w:t>
      </w:r>
      <w:proofErr w:type="spellEnd"/>
    </w:p>
    <w:p w:rsidR="000C6E16" w:rsidRDefault="000C6E16" w:rsidP="000C6E16">
      <w:pPr>
        <w:rPr>
          <w:b/>
        </w:rPr>
      </w:pPr>
      <w:r w:rsidRPr="002E0913">
        <w:rPr>
          <w:b/>
        </w:rPr>
        <w:t>реставраційних робіт</w:t>
      </w:r>
      <w:r>
        <w:rPr>
          <w:b/>
        </w:rPr>
        <w:t xml:space="preserve"> на фасадах будівлі </w:t>
      </w:r>
    </w:p>
    <w:p w:rsidR="000C6E16" w:rsidRDefault="000C6E16" w:rsidP="000C6E16">
      <w:pPr>
        <w:rPr>
          <w:b/>
          <w:szCs w:val="28"/>
        </w:rPr>
      </w:pPr>
      <w:r>
        <w:rPr>
          <w:b/>
        </w:rPr>
        <w:t xml:space="preserve">Яворівської </w:t>
      </w:r>
      <w:r w:rsidRPr="00EE2C10">
        <w:rPr>
          <w:b/>
          <w:szCs w:val="28"/>
        </w:rPr>
        <w:t>центральної районної лікарні</w:t>
      </w:r>
    </w:p>
    <w:p w:rsidR="000C6E16" w:rsidRPr="00EE2C10" w:rsidRDefault="000C6E16" w:rsidP="000C6E16">
      <w:pPr>
        <w:pStyle w:val="a3"/>
        <w:rPr>
          <w:b/>
          <w:szCs w:val="28"/>
        </w:rPr>
      </w:pPr>
    </w:p>
    <w:p w:rsidR="000C6E16" w:rsidRPr="006B4B20" w:rsidRDefault="000C6E16" w:rsidP="000C6E16">
      <w:pPr>
        <w:pStyle w:val="a5"/>
        <w:rPr>
          <w:szCs w:val="28"/>
        </w:rPr>
      </w:pPr>
      <w:r>
        <w:rPr>
          <w:szCs w:val="28"/>
        </w:rPr>
        <w:t xml:space="preserve">З метою забезпечення належного функціонування Яворівської ЦРЛ, збереження будівлі лікарні, як об’єкту культурної спадщини, керуючись </w:t>
      </w:r>
      <w:r w:rsidRPr="006B4B20">
        <w:rPr>
          <w:szCs w:val="28"/>
        </w:rPr>
        <w:t xml:space="preserve"> ст. 43 Закону України «Про місцеве самовр</w:t>
      </w:r>
      <w:r>
        <w:rPr>
          <w:szCs w:val="28"/>
        </w:rPr>
        <w:t>ядування в Україні», ст. 10 Закону України «Про охорону культурної спадщини»,</w:t>
      </w:r>
      <w:r w:rsidRPr="006B4B20">
        <w:rPr>
          <w:szCs w:val="28"/>
        </w:rPr>
        <w:t xml:space="preserve"> враховуючи</w:t>
      </w:r>
      <w:r>
        <w:rPr>
          <w:szCs w:val="28"/>
        </w:rPr>
        <w:t xml:space="preserve"> клопотання </w:t>
      </w:r>
      <w:r w:rsidR="00E5521D">
        <w:rPr>
          <w:szCs w:val="28"/>
        </w:rPr>
        <w:t>КНП ЯРР ЛО «Яворівська Центральна районна лікарня»</w:t>
      </w:r>
      <w:r w:rsidRPr="006B4B20">
        <w:rPr>
          <w:szCs w:val="28"/>
        </w:rPr>
        <w:t xml:space="preserve">, Яворівська районна рада </w:t>
      </w:r>
    </w:p>
    <w:p w:rsidR="000C6E16" w:rsidRPr="006B4B20" w:rsidRDefault="000C6E16" w:rsidP="000C6E16">
      <w:pPr>
        <w:rPr>
          <w:szCs w:val="28"/>
        </w:rPr>
      </w:pPr>
    </w:p>
    <w:p w:rsidR="000C6E16" w:rsidRPr="006B4B20" w:rsidRDefault="000C6E16" w:rsidP="000C6E16">
      <w:pPr>
        <w:ind w:firstLine="720"/>
        <w:jc w:val="center"/>
        <w:rPr>
          <w:b/>
          <w:bCs/>
          <w:szCs w:val="28"/>
        </w:rPr>
      </w:pPr>
      <w:r w:rsidRPr="006B4B20">
        <w:rPr>
          <w:b/>
          <w:bCs/>
          <w:szCs w:val="28"/>
        </w:rPr>
        <w:t>ВИРІШИЛА :</w:t>
      </w:r>
    </w:p>
    <w:p w:rsidR="000C6E16" w:rsidRPr="006B4B20" w:rsidRDefault="000C6E16" w:rsidP="000C6E16">
      <w:pPr>
        <w:jc w:val="both"/>
        <w:rPr>
          <w:szCs w:val="28"/>
        </w:rPr>
      </w:pPr>
    </w:p>
    <w:p w:rsidR="000C6E16" w:rsidRDefault="000C6E16" w:rsidP="000C6E16">
      <w:pPr>
        <w:ind w:firstLine="709"/>
        <w:jc w:val="both"/>
        <w:rPr>
          <w:szCs w:val="28"/>
        </w:rPr>
      </w:pPr>
      <w:r>
        <w:rPr>
          <w:szCs w:val="28"/>
        </w:rPr>
        <w:t xml:space="preserve">1. Надати згоду на виконання ремонтно-реставраційних робіт </w:t>
      </w:r>
      <w:r w:rsidR="00E5521D">
        <w:rPr>
          <w:szCs w:val="28"/>
        </w:rPr>
        <w:t>на фасадах</w:t>
      </w:r>
      <w:r>
        <w:rPr>
          <w:szCs w:val="28"/>
        </w:rPr>
        <w:t xml:space="preserve"> будівлі Яворівської центральної районної лікарні по в</w:t>
      </w:r>
      <w:r w:rsidR="00E5521D">
        <w:rPr>
          <w:szCs w:val="28"/>
        </w:rPr>
        <w:t xml:space="preserve">ул. Лозинського, 4 у </w:t>
      </w:r>
      <w:proofErr w:type="spellStart"/>
      <w:r w:rsidR="00E5521D">
        <w:rPr>
          <w:szCs w:val="28"/>
        </w:rPr>
        <w:t>м.</w:t>
      </w:r>
      <w:r>
        <w:rPr>
          <w:szCs w:val="28"/>
        </w:rPr>
        <w:t>Яворові</w:t>
      </w:r>
      <w:proofErr w:type="spellEnd"/>
      <w:r>
        <w:rPr>
          <w:szCs w:val="28"/>
        </w:rPr>
        <w:t>, що знаходиться у спільній власності територіальних громад району в особі Яворівської районної ради.</w:t>
      </w:r>
    </w:p>
    <w:p w:rsidR="000C6E16" w:rsidRDefault="000C6E16" w:rsidP="000C6E16">
      <w:pPr>
        <w:ind w:firstLine="709"/>
        <w:jc w:val="both"/>
        <w:rPr>
          <w:color w:val="000000"/>
          <w:szCs w:val="28"/>
        </w:rPr>
      </w:pPr>
    </w:p>
    <w:p w:rsidR="000C6E16" w:rsidRDefault="000C6E16" w:rsidP="000C6E1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Надати згоду на виконання функції замовника </w:t>
      </w:r>
      <w:r w:rsidR="00ED3EA8">
        <w:rPr>
          <w:color w:val="000000"/>
          <w:szCs w:val="28"/>
        </w:rPr>
        <w:t>Комунальному некомерційному підприємству Яворівської районної ради Львівської області «Яворівська центральна районна лікарня»</w:t>
      </w:r>
      <w:r>
        <w:rPr>
          <w:color w:val="000000"/>
          <w:szCs w:val="28"/>
        </w:rPr>
        <w:t>.</w:t>
      </w:r>
    </w:p>
    <w:p w:rsidR="000C6E16" w:rsidRDefault="000C6E16" w:rsidP="000C6E16">
      <w:pPr>
        <w:ind w:firstLine="709"/>
        <w:jc w:val="both"/>
        <w:rPr>
          <w:color w:val="000000"/>
          <w:szCs w:val="28"/>
        </w:rPr>
      </w:pPr>
    </w:p>
    <w:p w:rsidR="000C6E16" w:rsidRPr="001C13C3" w:rsidRDefault="00ED3EA8" w:rsidP="000C6E1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 Директору КНП ЯРР ЛО</w:t>
      </w:r>
      <w:r w:rsidR="000C6E1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«Яворівська центральна районна лікарня» (М.Дмитрів</w:t>
      </w:r>
      <w:r w:rsidR="000C6E16">
        <w:rPr>
          <w:color w:val="000000"/>
          <w:szCs w:val="28"/>
        </w:rPr>
        <w:t xml:space="preserve">) забезпечити </w:t>
      </w:r>
      <w:r w:rsidR="000C6E16">
        <w:rPr>
          <w:szCs w:val="28"/>
        </w:rPr>
        <w:t>виконання комплексу ремонтно-реставраційних робіт даху будівлі Яворівської центральної районної лікарні в порядку, передбаченому чинним законодавством.</w:t>
      </w:r>
    </w:p>
    <w:p w:rsidR="000C6E16" w:rsidRPr="007E4715" w:rsidRDefault="000C6E16" w:rsidP="000C6E16">
      <w:pPr>
        <w:rPr>
          <w:b/>
          <w:bCs/>
          <w:szCs w:val="28"/>
        </w:rPr>
      </w:pPr>
      <w:r w:rsidRPr="003F6A0C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              </w:t>
      </w:r>
    </w:p>
    <w:p w:rsidR="000C6E16" w:rsidRPr="003F6A0C" w:rsidRDefault="000C6E16" w:rsidP="000C6E16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4</w:t>
      </w:r>
      <w:r w:rsidRPr="003F6A0C">
        <w:rPr>
          <w:szCs w:val="28"/>
          <w:lang w:eastAsia="uk-UA"/>
        </w:rPr>
        <w:t>. Контроль за виконан</w:t>
      </w:r>
      <w:r>
        <w:rPr>
          <w:szCs w:val="28"/>
          <w:lang w:eastAsia="uk-UA"/>
        </w:rPr>
        <w:t>ням рішення покласти на постійні комісії</w:t>
      </w:r>
      <w:r w:rsidRPr="003F6A0C">
        <w:rPr>
          <w:szCs w:val="28"/>
          <w:lang w:eastAsia="uk-UA"/>
        </w:rPr>
        <w:t xml:space="preserve"> районної ради з пита</w:t>
      </w:r>
      <w:r>
        <w:rPr>
          <w:szCs w:val="28"/>
          <w:lang w:eastAsia="uk-UA"/>
        </w:rPr>
        <w:t>нь охорони здоров’я та соціального захисту населення (П.</w:t>
      </w:r>
      <w:proofErr w:type="spellStart"/>
      <w:r>
        <w:rPr>
          <w:szCs w:val="28"/>
          <w:lang w:eastAsia="uk-UA"/>
        </w:rPr>
        <w:t>Стемпіцький</w:t>
      </w:r>
      <w:proofErr w:type="spellEnd"/>
      <w:r>
        <w:rPr>
          <w:szCs w:val="28"/>
          <w:lang w:eastAsia="uk-UA"/>
        </w:rPr>
        <w:t>) і з питань промисловості, підприємництва, інфраструктури та управління майном (В. Рубай)</w:t>
      </w:r>
      <w:r w:rsidRPr="003F6A0C">
        <w:rPr>
          <w:szCs w:val="28"/>
          <w:lang w:eastAsia="uk-UA"/>
        </w:rPr>
        <w:t>.</w:t>
      </w:r>
    </w:p>
    <w:p w:rsidR="000C6E16" w:rsidRDefault="000C6E16" w:rsidP="000C6E16">
      <w:pPr>
        <w:jc w:val="both"/>
        <w:rPr>
          <w:szCs w:val="28"/>
        </w:rPr>
      </w:pPr>
    </w:p>
    <w:p w:rsidR="000C6E16" w:rsidRDefault="000C6E16" w:rsidP="000C6E16">
      <w:pPr>
        <w:jc w:val="both"/>
        <w:rPr>
          <w:szCs w:val="28"/>
        </w:rPr>
      </w:pPr>
    </w:p>
    <w:p w:rsidR="00A57E60" w:rsidRPr="003F6A0C" w:rsidRDefault="00A57E60" w:rsidP="000C6E16">
      <w:pPr>
        <w:jc w:val="both"/>
        <w:rPr>
          <w:szCs w:val="28"/>
        </w:rPr>
      </w:pPr>
    </w:p>
    <w:p w:rsidR="002D601E" w:rsidRPr="00A57E60" w:rsidRDefault="000C6E16" w:rsidP="00A57E60">
      <w:pPr>
        <w:jc w:val="both"/>
        <w:rPr>
          <w:szCs w:val="28"/>
        </w:rPr>
      </w:pPr>
      <w:r w:rsidRPr="003F6A0C">
        <w:rPr>
          <w:szCs w:val="28"/>
        </w:rPr>
        <w:t xml:space="preserve">Голова районної ради                                 </w:t>
      </w:r>
      <w:r w:rsidR="00A57E60">
        <w:rPr>
          <w:szCs w:val="28"/>
        </w:rPr>
        <w:t xml:space="preserve">                        </w:t>
      </w:r>
      <w:r w:rsidRPr="003F6A0C">
        <w:rPr>
          <w:szCs w:val="28"/>
        </w:rPr>
        <w:t xml:space="preserve"> </w:t>
      </w:r>
      <w:r w:rsidR="00A57E60">
        <w:rPr>
          <w:szCs w:val="28"/>
        </w:rPr>
        <w:t xml:space="preserve">Володимир </w:t>
      </w:r>
      <w:proofErr w:type="spellStart"/>
      <w:r w:rsidR="00A57E60">
        <w:rPr>
          <w:szCs w:val="28"/>
        </w:rPr>
        <w:t>Сичак</w:t>
      </w:r>
      <w:proofErr w:type="spellEnd"/>
    </w:p>
    <w:sectPr w:rsidR="002D601E" w:rsidRPr="00A57E60" w:rsidSect="00A57E6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C6E16"/>
    <w:rsid w:val="00055A4A"/>
    <w:rsid w:val="000C6E16"/>
    <w:rsid w:val="000E641D"/>
    <w:rsid w:val="0011200C"/>
    <w:rsid w:val="00262A0C"/>
    <w:rsid w:val="002D601E"/>
    <w:rsid w:val="00A57E60"/>
    <w:rsid w:val="00AC744D"/>
    <w:rsid w:val="00C10FC9"/>
    <w:rsid w:val="00E5521D"/>
    <w:rsid w:val="00ED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1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6E16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E16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0C6E16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0C6E16"/>
    <w:rPr>
      <w:rFonts w:eastAsia="Times New Roman"/>
      <w:color w:val="auto"/>
      <w:szCs w:val="24"/>
      <w:lang w:eastAsia="ru-RU"/>
    </w:rPr>
  </w:style>
  <w:style w:type="paragraph" w:styleId="a5">
    <w:name w:val="Body Text Indent"/>
    <w:basedOn w:val="a"/>
    <w:link w:val="a6"/>
    <w:rsid w:val="000C6E16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0C6E16"/>
    <w:rPr>
      <w:rFonts w:eastAsia="Times New Roman"/>
      <w:color w:val="auto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6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E16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2019-12-19T12:45:00Z</cp:lastPrinted>
  <dcterms:created xsi:type="dcterms:W3CDTF">2019-11-19T07:35:00Z</dcterms:created>
  <dcterms:modified xsi:type="dcterms:W3CDTF">2019-12-19T12:45:00Z</dcterms:modified>
</cp:coreProperties>
</file>