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B66" w:rsidRDefault="004B4B66" w:rsidP="004B4B66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66" w:rsidRDefault="004B4B66" w:rsidP="004B4B66">
      <w:pPr>
        <w:pStyle w:val="a7"/>
      </w:pPr>
      <w:r>
        <w:t>УкраЇна</w:t>
      </w:r>
    </w:p>
    <w:p w:rsidR="004B4B66" w:rsidRDefault="004B4B66" w:rsidP="004B4B66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4B4B66" w:rsidRDefault="004B4B66" w:rsidP="004B4B66">
      <w:pPr>
        <w:spacing w:before="120" w:after="120"/>
      </w:pPr>
      <w:r>
        <w:t xml:space="preserve">                                                  ХХХІ</w:t>
      </w:r>
      <w:r w:rsidR="00BB4B54">
        <w:t>І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4B4B66" w:rsidRPr="00E81AEB" w:rsidRDefault="004B4B66" w:rsidP="004B4B66">
      <w:pPr>
        <w:spacing w:before="120" w:after="120"/>
        <w:jc w:val="center"/>
        <w:rPr>
          <w:b/>
          <w:sz w:val="36"/>
          <w:szCs w:val="36"/>
        </w:rPr>
      </w:pPr>
      <w:r w:rsidRPr="00E81AEB">
        <w:rPr>
          <w:b/>
          <w:caps/>
          <w:sz w:val="36"/>
          <w:szCs w:val="36"/>
        </w:rPr>
        <w:t xml:space="preserve">РІШЕННЯ  № </w:t>
      </w:r>
      <w:r w:rsidR="00BB4B54">
        <w:rPr>
          <w:b/>
          <w:caps/>
          <w:sz w:val="36"/>
          <w:szCs w:val="36"/>
        </w:rPr>
        <w:t>591</w:t>
      </w:r>
    </w:p>
    <w:p w:rsidR="004B4B66" w:rsidRDefault="00BB4B54" w:rsidP="004B4B66">
      <w:pPr>
        <w:pStyle w:val="a5"/>
        <w:spacing w:before="0" w:after="0"/>
        <w:rPr>
          <w:sz w:val="24"/>
        </w:rPr>
      </w:pPr>
      <w:r>
        <w:rPr>
          <w:sz w:val="24"/>
        </w:rPr>
        <w:t>« 05 »  березня</w:t>
      </w:r>
      <w:r w:rsidR="004B4B66">
        <w:rPr>
          <w:sz w:val="24"/>
        </w:rPr>
        <w:t xml:space="preserve">  2020 р.                                                                                                                                                                  </w:t>
      </w:r>
      <w:r w:rsidR="004B4B66">
        <w:rPr>
          <w:b/>
          <w:sz w:val="24"/>
        </w:rPr>
        <w:t xml:space="preserve">   </w:t>
      </w:r>
      <w:r w:rsidR="004B4B66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4B66">
        <w:rPr>
          <w:b/>
          <w:sz w:val="24"/>
        </w:rPr>
        <w:t xml:space="preserve">                                                                </w:t>
      </w:r>
      <w:r w:rsidR="004B4B66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4B66" w:rsidRDefault="004B4B66" w:rsidP="004B4B66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4B4B66" w:rsidRDefault="004B4B66" w:rsidP="004B4B66">
      <w:pPr>
        <w:ind w:firstLine="720"/>
        <w:jc w:val="both"/>
        <w:rPr>
          <w:b/>
          <w:szCs w:val="28"/>
        </w:rPr>
      </w:pPr>
    </w:p>
    <w:p w:rsidR="004B4B66" w:rsidRDefault="004B4B66" w:rsidP="004B4B66">
      <w:pPr>
        <w:ind w:firstLine="720"/>
        <w:jc w:val="both"/>
        <w:rPr>
          <w:b/>
          <w:szCs w:val="28"/>
        </w:rPr>
      </w:pPr>
    </w:p>
    <w:p w:rsidR="004B4B66" w:rsidRPr="004B4B66" w:rsidRDefault="004B4B66" w:rsidP="004B4B66">
      <w:pPr>
        <w:rPr>
          <w:b/>
          <w:szCs w:val="28"/>
        </w:rPr>
      </w:pPr>
      <w:r w:rsidRPr="004B4B66">
        <w:rPr>
          <w:b/>
          <w:bCs/>
          <w:szCs w:val="28"/>
        </w:rPr>
        <w:t xml:space="preserve">Про затвердження </w:t>
      </w:r>
      <w:r w:rsidRPr="004B4B66">
        <w:rPr>
          <w:b/>
          <w:color w:val="000000"/>
          <w:szCs w:val="28"/>
          <w:lang w:eastAsia="uk-UA"/>
        </w:rPr>
        <w:t>Комплексної програми</w:t>
      </w:r>
      <w:r w:rsidRPr="004B4B66">
        <w:rPr>
          <w:b/>
          <w:szCs w:val="28"/>
        </w:rPr>
        <w:t xml:space="preserve"> </w:t>
      </w:r>
    </w:p>
    <w:p w:rsidR="004B4B66" w:rsidRDefault="004B4B66" w:rsidP="004B4B66">
      <w:pPr>
        <w:pStyle w:val="aa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B4B66">
        <w:rPr>
          <w:b/>
          <w:sz w:val="28"/>
          <w:szCs w:val="28"/>
        </w:rPr>
        <w:t xml:space="preserve">соціальної підтримки окремих категорій </w:t>
      </w:r>
    </w:p>
    <w:p w:rsidR="004B4B66" w:rsidRPr="004B4B66" w:rsidRDefault="004B4B66" w:rsidP="004B4B66">
      <w:pPr>
        <w:pStyle w:val="aa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B4B66">
        <w:rPr>
          <w:b/>
          <w:sz w:val="28"/>
          <w:szCs w:val="28"/>
        </w:rPr>
        <w:t>громадян</w:t>
      </w:r>
      <w:r>
        <w:rPr>
          <w:b/>
          <w:sz w:val="28"/>
          <w:szCs w:val="28"/>
        </w:rPr>
        <w:t xml:space="preserve"> - </w:t>
      </w:r>
      <w:r w:rsidRPr="004B4B66">
        <w:rPr>
          <w:b/>
          <w:sz w:val="28"/>
          <w:szCs w:val="28"/>
        </w:rPr>
        <w:t>мешканців Яворівського району</w:t>
      </w:r>
    </w:p>
    <w:p w:rsidR="004B4B66" w:rsidRPr="004B4B66" w:rsidRDefault="004B4B66" w:rsidP="004B4B66">
      <w:pPr>
        <w:rPr>
          <w:b/>
          <w:szCs w:val="28"/>
        </w:rPr>
      </w:pPr>
      <w:r w:rsidRPr="004B4B66">
        <w:rPr>
          <w:b/>
          <w:szCs w:val="28"/>
        </w:rPr>
        <w:t xml:space="preserve">на 2020 рік в частині надання </w:t>
      </w:r>
      <w:proofErr w:type="spellStart"/>
      <w:r w:rsidRPr="004B4B66">
        <w:rPr>
          <w:b/>
          <w:szCs w:val="28"/>
        </w:rPr>
        <w:t>допомог</w:t>
      </w:r>
      <w:proofErr w:type="spellEnd"/>
    </w:p>
    <w:p w:rsidR="004B4B66" w:rsidRDefault="004B4B66" w:rsidP="004B4B66">
      <w:pPr>
        <w:jc w:val="both"/>
        <w:rPr>
          <w:b/>
        </w:rPr>
      </w:pPr>
    </w:p>
    <w:p w:rsidR="004B4B66" w:rsidRPr="00EF3242" w:rsidRDefault="004B4B66" w:rsidP="004B4B66">
      <w:pPr>
        <w:jc w:val="both"/>
        <w:rPr>
          <w:b/>
        </w:rPr>
      </w:pPr>
    </w:p>
    <w:p w:rsidR="004B4B66" w:rsidRPr="00591DFC" w:rsidRDefault="004B4B66" w:rsidP="004B4B66">
      <w:pPr>
        <w:tabs>
          <w:tab w:val="left" w:pos="1260"/>
        </w:tabs>
        <w:ind w:right="-6" w:firstLine="720"/>
        <w:jc w:val="both"/>
      </w:pPr>
      <w:r>
        <w:t xml:space="preserve">Керуючись п. 16 ч. 1 ст. 43 Закону України «Про місцеве самоврядування в Україні», з метою </w:t>
      </w:r>
      <w:r w:rsidR="00AB262B" w:rsidRPr="004271D7">
        <w:rPr>
          <w:szCs w:val="28"/>
        </w:rPr>
        <w:t>підвищення рівня соціального захи</w:t>
      </w:r>
      <w:r w:rsidR="00AB262B">
        <w:rPr>
          <w:szCs w:val="28"/>
        </w:rPr>
        <w:t xml:space="preserve">сту малозабезпечених </w:t>
      </w:r>
      <w:r w:rsidR="00AB262B" w:rsidRPr="004271D7">
        <w:rPr>
          <w:szCs w:val="28"/>
        </w:rPr>
        <w:t xml:space="preserve"> мешканців району, які опинилися у скру</w:t>
      </w:r>
      <w:r w:rsidR="00AB262B">
        <w:rPr>
          <w:szCs w:val="28"/>
        </w:rPr>
        <w:t>тних</w:t>
      </w:r>
      <w:r w:rsidR="00AB262B" w:rsidRPr="004271D7">
        <w:rPr>
          <w:szCs w:val="28"/>
        </w:rPr>
        <w:t xml:space="preserve"> </w:t>
      </w:r>
      <w:r w:rsidR="00AB262B">
        <w:rPr>
          <w:szCs w:val="28"/>
        </w:rPr>
        <w:t>життєвих ситуаціях,</w:t>
      </w:r>
      <w:r w:rsidR="00AB262B">
        <w:t xml:space="preserve"> </w:t>
      </w:r>
      <w:r>
        <w:t>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 та пропозиції управління соціального захисту Яворівської райдержадміністрації</w:t>
      </w:r>
      <w:r w:rsidRPr="007D4F64">
        <w:t xml:space="preserve">, Яворівська районна рада </w:t>
      </w:r>
    </w:p>
    <w:p w:rsidR="004B4B66" w:rsidRDefault="004B4B66" w:rsidP="004B4B66">
      <w:pPr>
        <w:ind w:firstLine="720"/>
        <w:jc w:val="center"/>
        <w:rPr>
          <w:b/>
          <w:bCs/>
          <w:szCs w:val="28"/>
        </w:rPr>
      </w:pPr>
    </w:p>
    <w:p w:rsidR="004B4B66" w:rsidRPr="007D4F64" w:rsidRDefault="004B4B66" w:rsidP="004B4B66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4B4B66" w:rsidRPr="007D4F64" w:rsidRDefault="004B4B66" w:rsidP="004B4B66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4B4B66" w:rsidRPr="008270A5" w:rsidRDefault="004B4B66" w:rsidP="008270A5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tab/>
      </w:r>
      <w:r w:rsidRPr="008270A5">
        <w:rPr>
          <w:sz w:val="28"/>
          <w:szCs w:val="28"/>
        </w:rPr>
        <w:t>1. Затвердити</w:t>
      </w:r>
      <w:r w:rsidRPr="008270A5">
        <w:rPr>
          <w:bCs/>
          <w:sz w:val="28"/>
          <w:szCs w:val="28"/>
        </w:rPr>
        <w:t xml:space="preserve"> </w:t>
      </w:r>
      <w:r w:rsidRPr="008270A5">
        <w:rPr>
          <w:color w:val="000000"/>
          <w:sz w:val="28"/>
          <w:szCs w:val="28"/>
        </w:rPr>
        <w:t>Комплексну програму</w:t>
      </w:r>
      <w:r w:rsidRPr="008270A5">
        <w:rPr>
          <w:sz w:val="28"/>
          <w:szCs w:val="28"/>
        </w:rPr>
        <w:t xml:space="preserve"> </w:t>
      </w:r>
      <w:r w:rsidR="008270A5" w:rsidRPr="008270A5">
        <w:rPr>
          <w:sz w:val="28"/>
          <w:szCs w:val="28"/>
        </w:rPr>
        <w:t>соціальної підтримки окремих категорій громадян - мешканців Яворівського району</w:t>
      </w:r>
      <w:r w:rsidR="008270A5">
        <w:rPr>
          <w:sz w:val="28"/>
          <w:szCs w:val="28"/>
        </w:rPr>
        <w:t xml:space="preserve"> </w:t>
      </w:r>
      <w:r w:rsidR="008270A5" w:rsidRPr="008270A5">
        <w:rPr>
          <w:sz w:val="28"/>
          <w:szCs w:val="28"/>
        </w:rPr>
        <w:t xml:space="preserve">на 2020 рік в частині надання </w:t>
      </w:r>
      <w:proofErr w:type="spellStart"/>
      <w:r w:rsidR="008270A5" w:rsidRPr="008270A5">
        <w:rPr>
          <w:sz w:val="28"/>
          <w:szCs w:val="28"/>
        </w:rPr>
        <w:t>допомог</w:t>
      </w:r>
      <w:proofErr w:type="spellEnd"/>
      <w:r w:rsidRPr="008270A5">
        <w:rPr>
          <w:color w:val="000000"/>
          <w:sz w:val="28"/>
          <w:szCs w:val="28"/>
        </w:rPr>
        <w:t> </w:t>
      </w:r>
      <w:r w:rsidRPr="008270A5">
        <w:rPr>
          <w:sz w:val="28"/>
          <w:szCs w:val="28"/>
        </w:rPr>
        <w:t>згідно додатку № 1.</w:t>
      </w:r>
    </w:p>
    <w:p w:rsidR="004B4B66" w:rsidRPr="008270A5" w:rsidRDefault="004B4B66" w:rsidP="008270A5">
      <w:pPr>
        <w:ind w:right="-1"/>
        <w:jc w:val="both"/>
        <w:rPr>
          <w:szCs w:val="28"/>
        </w:rPr>
      </w:pPr>
    </w:p>
    <w:p w:rsidR="004B4B66" w:rsidRPr="00591DFC" w:rsidRDefault="004B4B66" w:rsidP="004B4B66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 </w:t>
      </w:r>
      <w:r>
        <w:t xml:space="preserve">Начальнику управління соціального захисту населення Яворівської райдержадміністрації (У. </w:t>
      </w:r>
      <w:proofErr w:type="spellStart"/>
      <w:r>
        <w:t>Ганусяк</w:t>
      </w:r>
      <w:proofErr w:type="spellEnd"/>
      <w:r>
        <w:t>)</w:t>
      </w:r>
      <w:r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4B4B66" w:rsidRPr="00591DFC" w:rsidRDefault="004B4B66" w:rsidP="004B4B66">
      <w:pPr>
        <w:ind w:right="-1"/>
        <w:jc w:val="both"/>
        <w:rPr>
          <w:szCs w:val="28"/>
        </w:rPr>
      </w:pPr>
    </w:p>
    <w:p w:rsidR="004B4B66" w:rsidRDefault="004B4B66" w:rsidP="004B4B66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 xml:space="preserve">) та з питань охорони здоров'я  та соціального захисту населення (П. </w:t>
      </w:r>
      <w:proofErr w:type="spellStart"/>
      <w:r>
        <w:rPr>
          <w:szCs w:val="28"/>
        </w:rPr>
        <w:t>Стемпіцький</w:t>
      </w:r>
      <w:proofErr w:type="spellEnd"/>
      <w:r>
        <w:rPr>
          <w:szCs w:val="28"/>
        </w:rPr>
        <w:t>).</w:t>
      </w:r>
    </w:p>
    <w:p w:rsidR="004B4B66" w:rsidRDefault="004B4B66" w:rsidP="004B4B66">
      <w:pPr>
        <w:ind w:right="-1"/>
        <w:jc w:val="both"/>
        <w:rPr>
          <w:szCs w:val="28"/>
        </w:rPr>
      </w:pPr>
    </w:p>
    <w:p w:rsidR="004B4B66" w:rsidRDefault="004B4B66" w:rsidP="004B4B66">
      <w:pPr>
        <w:ind w:right="-1"/>
        <w:jc w:val="both"/>
        <w:rPr>
          <w:szCs w:val="28"/>
        </w:rPr>
      </w:pPr>
    </w:p>
    <w:p w:rsidR="004B4B66" w:rsidRDefault="004B4B66" w:rsidP="004B4B66">
      <w:pPr>
        <w:ind w:right="-1"/>
        <w:jc w:val="both"/>
        <w:rPr>
          <w:szCs w:val="28"/>
        </w:rPr>
      </w:pPr>
    </w:p>
    <w:p w:rsidR="004B4B66" w:rsidRPr="003A12B7" w:rsidRDefault="004B4B66" w:rsidP="004B4B66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4B4B66" w:rsidRDefault="004B4B66" w:rsidP="004B4B66"/>
    <w:p w:rsidR="004B4B66" w:rsidRDefault="004B4B66" w:rsidP="004B4B66"/>
    <w:p w:rsidR="00C3436C" w:rsidRDefault="00C3436C" w:rsidP="004B4B66">
      <w:pPr>
        <w:pStyle w:val="1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</w:rPr>
      </w:pPr>
    </w:p>
    <w:p w:rsidR="00C3436C" w:rsidRDefault="00C3436C" w:rsidP="004B4B66">
      <w:pPr>
        <w:pStyle w:val="1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</w:rPr>
      </w:pPr>
    </w:p>
    <w:p w:rsidR="004B4B66" w:rsidRPr="00467E90" w:rsidRDefault="004B4B66" w:rsidP="004B4B66">
      <w:pPr>
        <w:pStyle w:val="1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</w:rPr>
      </w:pPr>
      <w:r w:rsidRPr="00467E90">
        <w:rPr>
          <w:rFonts w:ascii="Times New Roman" w:hAnsi="Times New Roman" w:cs="Times New Roman"/>
          <w:b w:val="0"/>
          <w:color w:val="auto"/>
        </w:rPr>
        <w:t>Додаток № 1</w:t>
      </w:r>
    </w:p>
    <w:p w:rsidR="004B4B66" w:rsidRPr="00467E90" w:rsidRDefault="004B4B66" w:rsidP="004B4B66">
      <w:pPr>
        <w:jc w:val="right"/>
        <w:rPr>
          <w:lang w:eastAsia="zh-CN"/>
        </w:rPr>
      </w:pPr>
      <w:r>
        <w:rPr>
          <w:lang w:eastAsia="zh-CN"/>
        </w:rPr>
        <w:t>д</w:t>
      </w:r>
      <w:r w:rsidRPr="00467E90">
        <w:rPr>
          <w:lang w:eastAsia="zh-CN"/>
        </w:rPr>
        <w:t>о рішення районної ради</w:t>
      </w:r>
    </w:p>
    <w:p w:rsidR="004B4B66" w:rsidRPr="00467E90" w:rsidRDefault="00ED4C7D" w:rsidP="004B4B66">
      <w:pPr>
        <w:jc w:val="right"/>
        <w:rPr>
          <w:lang w:eastAsia="zh-CN"/>
        </w:rPr>
      </w:pPr>
      <w:r>
        <w:rPr>
          <w:lang w:eastAsia="zh-CN"/>
        </w:rPr>
        <w:t>від «05» березня 2020 року № 591</w:t>
      </w:r>
    </w:p>
    <w:p w:rsidR="00AF3741" w:rsidRDefault="00AF3741" w:rsidP="00AF3741">
      <w:pPr>
        <w:spacing w:line="360" w:lineRule="auto"/>
        <w:ind w:firstLine="851"/>
        <w:jc w:val="center"/>
        <w:rPr>
          <w:b/>
          <w:bCs/>
          <w:szCs w:val="28"/>
        </w:rPr>
      </w:pPr>
    </w:p>
    <w:p w:rsidR="00AF3741" w:rsidRDefault="00AF3741" w:rsidP="00AF3741">
      <w:pPr>
        <w:spacing w:line="360" w:lineRule="auto"/>
        <w:ind w:firstLine="851"/>
        <w:jc w:val="center"/>
        <w:rPr>
          <w:b/>
          <w:bCs/>
          <w:szCs w:val="28"/>
        </w:rPr>
      </w:pPr>
    </w:p>
    <w:p w:rsidR="00ED4C7D" w:rsidRDefault="00ED4C7D" w:rsidP="00AF3741">
      <w:pPr>
        <w:spacing w:line="360" w:lineRule="auto"/>
        <w:ind w:firstLine="851"/>
        <w:jc w:val="center"/>
        <w:rPr>
          <w:b/>
          <w:bCs/>
          <w:szCs w:val="28"/>
        </w:rPr>
      </w:pPr>
    </w:p>
    <w:p w:rsidR="00AF3741" w:rsidRPr="008270A5" w:rsidRDefault="00AF3741" w:rsidP="00AF3741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8270A5">
        <w:rPr>
          <w:b/>
          <w:sz w:val="32"/>
          <w:szCs w:val="32"/>
        </w:rPr>
        <w:t>КОМПЛЕКСНА ПРОГРАМА</w:t>
      </w:r>
      <w:r w:rsidRPr="008270A5">
        <w:rPr>
          <w:b/>
          <w:sz w:val="32"/>
          <w:szCs w:val="32"/>
        </w:rPr>
        <w:br/>
        <w:t>соціальної підтримки окремих категорій громадян</w:t>
      </w:r>
      <w:r>
        <w:rPr>
          <w:b/>
          <w:sz w:val="32"/>
          <w:szCs w:val="32"/>
        </w:rPr>
        <w:t xml:space="preserve"> -</w:t>
      </w:r>
    </w:p>
    <w:p w:rsidR="00AF3741" w:rsidRPr="008270A5" w:rsidRDefault="00AF3741" w:rsidP="00AF3741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8270A5">
        <w:rPr>
          <w:b/>
          <w:sz w:val="32"/>
          <w:szCs w:val="32"/>
        </w:rPr>
        <w:t>мешканців Яворівського району</w:t>
      </w:r>
    </w:p>
    <w:p w:rsidR="00AF3741" w:rsidRPr="008270A5" w:rsidRDefault="00AF3741" w:rsidP="00AF3741">
      <w:pPr>
        <w:jc w:val="center"/>
        <w:rPr>
          <w:b/>
          <w:sz w:val="32"/>
          <w:szCs w:val="32"/>
        </w:rPr>
      </w:pPr>
      <w:r w:rsidRPr="008270A5">
        <w:rPr>
          <w:b/>
          <w:sz w:val="32"/>
          <w:szCs w:val="32"/>
        </w:rPr>
        <w:t xml:space="preserve">на 2020 рік в частині надання </w:t>
      </w:r>
      <w:proofErr w:type="spellStart"/>
      <w:r w:rsidRPr="008270A5">
        <w:rPr>
          <w:b/>
          <w:sz w:val="32"/>
          <w:szCs w:val="32"/>
        </w:rPr>
        <w:t>допомог</w:t>
      </w:r>
      <w:proofErr w:type="spellEnd"/>
    </w:p>
    <w:p w:rsidR="00AF3741" w:rsidRDefault="00AF3741" w:rsidP="00AF3741">
      <w:pPr>
        <w:spacing w:line="360" w:lineRule="auto"/>
        <w:ind w:firstLine="851"/>
        <w:jc w:val="center"/>
        <w:rPr>
          <w:b/>
          <w:bCs/>
          <w:szCs w:val="28"/>
        </w:rPr>
      </w:pPr>
    </w:p>
    <w:p w:rsidR="00ED4C7D" w:rsidRDefault="00ED4C7D" w:rsidP="00AF3741">
      <w:pPr>
        <w:spacing w:line="360" w:lineRule="auto"/>
        <w:ind w:firstLine="851"/>
        <w:jc w:val="center"/>
        <w:rPr>
          <w:b/>
          <w:bCs/>
          <w:szCs w:val="28"/>
        </w:rPr>
      </w:pPr>
    </w:p>
    <w:p w:rsidR="00AF3741" w:rsidRDefault="00AF3741" w:rsidP="00AF3741">
      <w:pPr>
        <w:ind w:firstLine="851"/>
        <w:jc w:val="center"/>
        <w:rPr>
          <w:b/>
          <w:bCs/>
          <w:szCs w:val="28"/>
        </w:rPr>
      </w:pPr>
      <w:r w:rsidRPr="004271D7">
        <w:rPr>
          <w:b/>
          <w:bCs/>
          <w:szCs w:val="28"/>
        </w:rPr>
        <w:t>Паспорт Програми</w:t>
      </w:r>
    </w:p>
    <w:p w:rsidR="00ED4C7D" w:rsidRPr="004271D7" w:rsidRDefault="00ED4C7D" w:rsidP="00AF3741">
      <w:pPr>
        <w:ind w:firstLine="851"/>
        <w:jc w:val="center"/>
        <w:rPr>
          <w:b/>
          <w:bCs/>
          <w:szCs w:val="28"/>
        </w:rPr>
      </w:pPr>
    </w:p>
    <w:p w:rsidR="00AF3741" w:rsidRPr="004271D7" w:rsidRDefault="00AF3741" w:rsidP="00AF3741">
      <w:pPr>
        <w:ind w:firstLine="851"/>
        <w:rPr>
          <w:b/>
          <w:szCs w:val="28"/>
        </w:rPr>
      </w:pPr>
      <w:r w:rsidRPr="004271D7">
        <w:rPr>
          <w:b/>
          <w:szCs w:val="28"/>
        </w:rPr>
        <w:t>1. Програма погоджена:</w:t>
      </w:r>
    </w:p>
    <w:p w:rsidR="00AF3741" w:rsidRPr="004271D7" w:rsidRDefault="00AF3741" w:rsidP="00AF3741">
      <w:pPr>
        <w:numPr>
          <w:ilvl w:val="0"/>
          <w:numId w:val="1"/>
        </w:numPr>
        <w:ind w:left="0" w:hanging="567"/>
        <w:rPr>
          <w:szCs w:val="28"/>
        </w:rPr>
      </w:pPr>
      <w:r w:rsidRPr="004271D7">
        <w:rPr>
          <w:szCs w:val="28"/>
        </w:rPr>
        <w:t>рішенням Колегії Яворівської райдержадміністрації.</w:t>
      </w:r>
    </w:p>
    <w:p w:rsidR="00AF3741" w:rsidRPr="004271D7" w:rsidRDefault="00AF3741" w:rsidP="00AF3741">
      <w:pPr>
        <w:ind w:firstLine="851"/>
        <w:rPr>
          <w:szCs w:val="28"/>
        </w:rPr>
      </w:pPr>
    </w:p>
    <w:p w:rsidR="00AF3741" w:rsidRPr="004271D7" w:rsidRDefault="00AF3741" w:rsidP="00AF3741">
      <w:pPr>
        <w:rPr>
          <w:b/>
          <w:szCs w:val="28"/>
        </w:rPr>
      </w:pPr>
      <w:r w:rsidRPr="004271D7">
        <w:rPr>
          <w:b/>
          <w:szCs w:val="28"/>
        </w:rPr>
        <w:t>2. Ініціатори розроблення Програми:</w:t>
      </w:r>
    </w:p>
    <w:p w:rsidR="00AF3741" w:rsidRPr="004271D7" w:rsidRDefault="00AF3741" w:rsidP="00AF3741">
      <w:pPr>
        <w:numPr>
          <w:ilvl w:val="0"/>
          <w:numId w:val="1"/>
        </w:numPr>
        <w:ind w:left="0" w:firstLine="0"/>
        <w:rPr>
          <w:szCs w:val="28"/>
        </w:rPr>
      </w:pPr>
      <w:r w:rsidRPr="004271D7">
        <w:rPr>
          <w:szCs w:val="28"/>
        </w:rPr>
        <w:t>Яворівська районна державна адміністрація;</w:t>
      </w:r>
    </w:p>
    <w:p w:rsidR="00AF3741" w:rsidRPr="004271D7" w:rsidRDefault="00AF3741" w:rsidP="00AF3741">
      <w:pPr>
        <w:numPr>
          <w:ilvl w:val="0"/>
          <w:numId w:val="1"/>
        </w:numPr>
        <w:ind w:left="0" w:firstLine="0"/>
        <w:rPr>
          <w:szCs w:val="28"/>
        </w:rPr>
      </w:pPr>
      <w:r w:rsidRPr="004271D7">
        <w:rPr>
          <w:szCs w:val="28"/>
        </w:rPr>
        <w:t>Яворівська районна рада.</w:t>
      </w:r>
    </w:p>
    <w:p w:rsidR="00AF3741" w:rsidRPr="004271D7" w:rsidRDefault="00AF3741" w:rsidP="00AF3741">
      <w:pPr>
        <w:rPr>
          <w:szCs w:val="28"/>
        </w:rPr>
      </w:pPr>
    </w:p>
    <w:p w:rsidR="00AF3741" w:rsidRPr="004271D7" w:rsidRDefault="00AF3741" w:rsidP="00AF3741">
      <w:pPr>
        <w:rPr>
          <w:b/>
          <w:szCs w:val="28"/>
        </w:rPr>
      </w:pPr>
      <w:r w:rsidRPr="004271D7">
        <w:rPr>
          <w:b/>
          <w:szCs w:val="28"/>
        </w:rPr>
        <w:t>3. Розробник Програми:</w:t>
      </w:r>
    </w:p>
    <w:p w:rsidR="00AF3741" w:rsidRPr="004271D7" w:rsidRDefault="00AF3741" w:rsidP="00AF3741">
      <w:pPr>
        <w:numPr>
          <w:ilvl w:val="0"/>
          <w:numId w:val="1"/>
        </w:numPr>
        <w:ind w:left="0" w:firstLine="0"/>
        <w:rPr>
          <w:szCs w:val="28"/>
        </w:rPr>
      </w:pPr>
      <w:r w:rsidRPr="004271D7">
        <w:rPr>
          <w:szCs w:val="28"/>
        </w:rPr>
        <w:t>Управління соціального захисту населення Яворівської РДА.</w:t>
      </w:r>
    </w:p>
    <w:p w:rsidR="00AF3741" w:rsidRPr="004271D7" w:rsidRDefault="00AF3741" w:rsidP="00AF3741">
      <w:pPr>
        <w:rPr>
          <w:szCs w:val="28"/>
        </w:rPr>
      </w:pPr>
    </w:p>
    <w:p w:rsidR="00AF3741" w:rsidRPr="004271D7" w:rsidRDefault="00AF3741" w:rsidP="00AF3741">
      <w:pPr>
        <w:rPr>
          <w:b/>
          <w:szCs w:val="28"/>
        </w:rPr>
      </w:pPr>
      <w:r w:rsidRPr="004271D7">
        <w:rPr>
          <w:b/>
          <w:szCs w:val="28"/>
        </w:rPr>
        <w:t>4. Відповідальний виконавець Програми:</w:t>
      </w:r>
    </w:p>
    <w:p w:rsidR="00AF3741" w:rsidRPr="004271D7" w:rsidRDefault="00AF3741" w:rsidP="00AF3741">
      <w:pPr>
        <w:numPr>
          <w:ilvl w:val="0"/>
          <w:numId w:val="1"/>
        </w:numPr>
        <w:ind w:left="0" w:firstLine="0"/>
        <w:rPr>
          <w:szCs w:val="28"/>
        </w:rPr>
      </w:pPr>
      <w:r>
        <w:rPr>
          <w:szCs w:val="28"/>
        </w:rPr>
        <w:t>У</w:t>
      </w:r>
      <w:r w:rsidRPr="004271D7">
        <w:rPr>
          <w:szCs w:val="28"/>
        </w:rPr>
        <w:t xml:space="preserve">правління соціального захисту </w:t>
      </w:r>
      <w:r>
        <w:rPr>
          <w:szCs w:val="28"/>
        </w:rPr>
        <w:t xml:space="preserve">населення </w:t>
      </w:r>
      <w:r w:rsidRPr="004271D7">
        <w:rPr>
          <w:szCs w:val="28"/>
        </w:rPr>
        <w:t>Я</w:t>
      </w:r>
      <w:r>
        <w:rPr>
          <w:szCs w:val="28"/>
        </w:rPr>
        <w:t>ворівської РДА.</w:t>
      </w:r>
    </w:p>
    <w:p w:rsidR="00AF3741" w:rsidRPr="004271D7" w:rsidRDefault="00AF3741" w:rsidP="00AF3741">
      <w:pPr>
        <w:rPr>
          <w:szCs w:val="28"/>
        </w:rPr>
      </w:pPr>
    </w:p>
    <w:p w:rsidR="00AF3741" w:rsidRPr="004271D7" w:rsidRDefault="00AF3741" w:rsidP="00AF3741">
      <w:pPr>
        <w:rPr>
          <w:b/>
          <w:szCs w:val="28"/>
        </w:rPr>
      </w:pPr>
      <w:r w:rsidRPr="004271D7">
        <w:rPr>
          <w:b/>
          <w:szCs w:val="28"/>
        </w:rPr>
        <w:t>5. Загальний контроль за виконанням Програми здійснюється:</w:t>
      </w:r>
    </w:p>
    <w:p w:rsidR="00AF3741" w:rsidRPr="004271D7" w:rsidRDefault="00AF3741" w:rsidP="00AF3741">
      <w:pPr>
        <w:numPr>
          <w:ilvl w:val="0"/>
          <w:numId w:val="1"/>
        </w:numPr>
        <w:ind w:left="0" w:firstLine="0"/>
        <w:rPr>
          <w:szCs w:val="28"/>
        </w:rPr>
      </w:pPr>
      <w:r w:rsidRPr="004271D7">
        <w:rPr>
          <w:szCs w:val="28"/>
        </w:rPr>
        <w:t>Яворівською районною радою;</w:t>
      </w:r>
    </w:p>
    <w:p w:rsidR="00AF3741" w:rsidRPr="004271D7" w:rsidRDefault="00AF3741" w:rsidP="00AF3741">
      <w:pPr>
        <w:numPr>
          <w:ilvl w:val="0"/>
          <w:numId w:val="1"/>
        </w:numPr>
        <w:ind w:left="0" w:firstLine="0"/>
        <w:rPr>
          <w:szCs w:val="28"/>
        </w:rPr>
      </w:pPr>
      <w:r w:rsidRPr="004271D7">
        <w:rPr>
          <w:szCs w:val="28"/>
        </w:rPr>
        <w:t>Яворівською районною державною адміністрацією</w:t>
      </w:r>
      <w:r>
        <w:rPr>
          <w:szCs w:val="28"/>
        </w:rPr>
        <w:t>.</w:t>
      </w:r>
    </w:p>
    <w:p w:rsidR="00AF3741" w:rsidRPr="004271D7" w:rsidRDefault="00AF3741" w:rsidP="00AF3741">
      <w:pPr>
        <w:rPr>
          <w:szCs w:val="28"/>
        </w:rPr>
      </w:pPr>
    </w:p>
    <w:p w:rsidR="00AF3741" w:rsidRPr="004271D7" w:rsidRDefault="00AF3741" w:rsidP="00AF3741">
      <w:pPr>
        <w:rPr>
          <w:b/>
          <w:szCs w:val="28"/>
        </w:rPr>
      </w:pPr>
      <w:r w:rsidRPr="004271D7">
        <w:rPr>
          <w:b/>
          <w:szCs w:val="28"/>
        </w:rPr>
        <w:t>6. Термін реалізації Програми:</w:t>
      </w:r>
    </w:p>
    <w:p w:rsidR="00AF3741" w:rsidRPr="004271D7" w:rsidRDefault="00AF3741" w:rsidP="00AF3741">
      <w:pPr>
        <w:numPr>
          <w:ilvl w:val="0"/>
          <w:numId w:val="1"/>
        </w:numPr>
        <w:ind w:left="0" w:firstLine="0"/>
        <w:rPr>
          <w:szCs w:val="28"/>
        </w:rPr>
      </w:pPr>
      <w:r>
        <w:rPr>
          <w:szCs w:val="28"/>
        </w:rPr>
        <w:t>2020 рік</w:t>
      </w:r>
      <w:r w:rsidRPr="004271D7">
        <w:rPr>
          <w:szCs w:val="28"/>
        </w:rPr>
        <w:t>.</w:t>
      </w:r>
    </w:p>
    <w:p w:rsidR="00AF3741" w:rsidRPr="004271D7" w:rsidRDefault="00AF3741" w:rsidP="00AF3741">
      <w:pPr>
        <w:rPr>
          <w:szCs w:val="28"/>
        </w:rPr>
      </w:pPr>
    </w:p>
    <w:p w:rsidR="00AF3741" w:rsidRPr="004271D7" w:rsidRDefault="00AF3741" w:rsidP="00AF3741">
      <w:pPr>
        <w:rPr>
          <w:b/>
          <w:szCs w:val="28"/>
        </w:rPr>
      </w:pPr>
      <w:r w:rsidRPr="004271D7">
        <w:rPr>
          <w:b/>
          <w:szCs w:val="28"/>
        </w:rPr>
        <w:t xml:space="preserve">7. Загальний обсяг фінансових ресурсів, необхідних для реалізації Програми у </w:t>
      </w:r>
      <w:r>
        <w:rPr>
          <w:b/>
          <w:szCs w:val="28"/>
        </w:rPr>
        <w:t>2020</w:t>
      </w:r>
      <w:r w:rsidRPr="004271D7">
        <w:rPr>
          <w:b/>
          <w:szCs w:val="28"/>
        </w:rPr>
        <w:t xml:space="preserve"> році:</w:t>
      </w:r>
    </w:p>
    <w:p w:rsidR="00AF3741" w:rsidRPr="004271D7" w:rsidRDefault="00AF3741" w:rsidP="00AF3741">
      <w:pPr>
        <w:numPr>
          <w:ilvl w:val="0"/>
          <w:numId w:val="1"/>
        </w:numPr>
        <w:ind w:left="0" w:firstLine="0"/>
        <w:rPr>
          <w:szCs w:val="28"/>
        </w:rPr>
      </w:pPr>
      <w:r w:rsidRPr="004271D7">
        <w:rPr>
          <w:szCs w:val="28"/>
        </w:rPr>
        <w:t>відповідно до бюджетних призначень;</w:t>
      </w:r>
    </w:p>
    <w:p w:rsidR="00AF3741" w:rsidRPr="004271D7" w:rsidRDefault="00AF3741" w:rsidP="00AF3741">
      <w:pPr>
        <w:numPr>
          <w:ilvl w:val="0"/>
          <w:numId w:val="1"/>
        </w:numPr>
        <w:ind w:left="0" w:firstLine="0"/>
        <w:rPr>
          <w:szCs w:val="28"/>
        </w:rPr>
      </w:pPr>
      <w:r w:rsidRPr="004271D7">
        <w:rPr>
          <w:szCs w:val="28"/>
        </w:rPr>
        <w:t>передбачається залучення коштів за рахунок інших джерел фінансування, не заборонених чинним законодавством.</w:t>
      </w:r>
    </w:p>
    <w:p w:rsidR="00AF3741" w:rsidRPr="004271D7" w:rsidRDefault="00AF3741" w:rsidP="00AF3741">
      <w:pPr>
        <w:rPr>
          <w:lang w:eastAsia="uk-UA"/>
        </w:rPr>
      </w:pPr>
      <w:r w:rsidRPr="004271D7">
        <w:rPr>
          <w:szCs w:val="28"/>
        </w:rPr>
        <w:br w:type="page"/>
      </w:r>
    </w:p>
    <w:p w:rsidR="00AF3741" w:rsidRPr="004271D7" w:rsidRDefault="00AF3741" w:rsidP="00AF3741">
      <w:pPr>
        <w:pStyle w:val="aa"/>
        <w:shd w:val="clear" w:color="auto" w:fill="FFFFFF"/>
        <w:spacing w:before="0" w:beforeAutospacing="0" w:after="240" w:afterAutospacing="0" w:line="360" w:lineRule="auto"/>
        <w:ind w:firstLine="851"/>
        <w:jc w:val="center"/>
        <w:rPr>
          <w:b/>
          <w:sz w:val="28"/>
          <w:szCs w:val="28"/>
        </w:rPr>
      </w:pPr>
      <w:r w:rsidRPr="004271D7">
        <w:rPr>
          <w:b/>
          <w:sz w:val="28"/>
          <w:szCs w:val="28"/>
        </w:rPr>
        <w:lastRenderedPageBreak/>
        <w:t>Вступ</w:t>
      </w:r>
    </w:p>
    <w:p w:rsidR="00AF3741" w:rsidRPr="004271D7" w:rsidRDefault="00AF3741" w:rsidP="00AF3741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271D7">
        <w:rPr>
          <w:sz w:val="28"/>
          <w:szCs w:val="28"/>
        </w:rPr>
        <w:t xml:space="preserve">Комплексна програма соціальної підтримки окремих категорій громадян Яворівського району (надалі – Програма) – це комплекс заходів, </w:t>
      </w:r>
      <w:r>
        <w:rPr>
          <w:sz w:val="28"/>
          <w:szCs w:val="28"/>
        </w:rPr>
        <w:t xml:space="preserve">                              </w:t>
      </w:r>
      <w:r w:rsidRPr="004271D7">
        <w:rPr>
          <w:sz w:val="28"/>
          <w:szCs w:val="28"/>
        </w:rPr>
        <w:t>що здійснюються на місцевому рівні у доповнення до державного соціального забезпечення (пенсії, доплати тощо). Реальна соціально-економічна ситуація сьогодення, доцільність поліпшення матеріального забезпечення та умов проживання окремих категорій громадян стали основними чинниками, що враховувались при розробці Програми. Разом з тим</w:t>
      </w:r>
      <w:r>
        <w:rPr>
          <w:sz w:val="28"/>
          <w:szCs w:val="28"/>
        </w:rPr>
        <w:t>,</w:t>
      </w:r>
      <w:r w:rsidRPr="004271D7">
        <w:rPr>
          <w:sz w:val="28"/>
          <w:szCs w:val="28"/>
        </w:rPr>
        <w:t xml:space="preserve"> враховано всі наявні можливості та резерви фінансових ресурсів для на</w:t>
      </w:r>
      <w:r>
        <w:rPr>
          <w:sz w:val="28"/>
          <w:szCs w:val="28"/>
        </w:rPr>
        <w:t xml:space="preserve">дання соціальної допомоги, а також </w:t>
      </w:r>
      <w:r w:rsidRPr="004271D7">
        <w:rPr>
          <w:sz w:val="28"/>
          <w:szCs w:val="28"/>
        </w:rPr>
        <w:t>структуру потреб малозабезпечених та інших пільгових категорій громадян.</w:t>
      </w:r>
    </w:p>
    <w:p w:rsidR="00AF3741" w:rsidRPr="004271D7" w:rsidRDefault="00AF3741" w:rsidP="00AF3741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271D7">
        <w:rPr>
          <w:sz w:val="28"/>
          <w:szCs w:val="28"/>
        </w:rPr>
        <w:t xml:space="preserve">Програма у частині надання </w:t>
      </w:r>
      <w:proofErr w:type="spellStart"/>
      <w:r w:rsidRPr="004271D7">
        <w:rPr>
          <w:sz w:val="28"/>
          <w:szCs w:val="28"/>
        </w:rPr>
        <w:t>допомог</w:t>
      </w:r>
      <w:proofErr w:type="spellEnd"/>
      <w:r w:rsidRPr="004271D7">
        <w:rPr>
          <w:sz w:val="28"/>
          <w:szCs w:val="28"/>
        </w:rPr>
        <w:t xml:space="preserve"> та компенсаційних виплат ґрунтується на створенні у районі системи цільової </w:t>
      </w:r>
      <w:r w:rsidRPr="003F106C">
        <w:rPr>
          <w:sz w:val="28"/>
          <w:szCs w:val="28"/>
        </w:rPr>
        <w:t>адресної</w:t>
      </w:r>
      <w:r w:rsidRPr="004271D7">
        <w:rPr>
          <w:sz w:val="28"/>
          <w:szCs w:val="28"/>
        </w:rPr>
        <w:t xml:space="preserve"> допомоги малозабезпеченим мешканцям, постійному аналізі матеріального забезпечення громадян, що звертаються до соціальних установ Яворівського району; проведенні аналізу та моніторингу здійснення заходів з метою запровадження у майбутньому ефективніших форм допомоги малозабезпеченим мешканцям міста, іншим категоріям громадян.</w:t>
      </w:r>
    </w:p>
    <w:p w:rsidR="00AF3741" w:rsidRPr="004271D7" w:rsidRDefault="00AF3741" w:rsidP="00AF3741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271D7">
        <w:rPr>
          <w:sz w:val="28"/>
          <w:szCs w:val="28"/>
        </w:rPr>
        <w:t xml:space="preserve">Особливе занепокоєння викликає зростання кількості захворювань (онкологічні, серцево-судинні, легеневі тощо), при яких мешканці потребують значних коштів на лікування та реабілітацію. У зв’язку зі зменшенням обсягу безоплатних медичних послуг у закладах охорони здоров’я та постійним зростанням цін на ліки </w:t>
      </w:r>
      <w:r>
        <w:rPr>
          <w:sz w:val="28"/>
          <w:szCs w:val="28"/>
        </w:rPr>
        <w:t>і</w:t>
      </w:r>
      <w:r w:rsidRPr="004271D7">
        <w:rPr>
          <w:sz w:val="28"/>
          <w:szCs w:val="28"/>
        </w:rPr>
        <w:t xml:space="preserve"> медичний інвентар</w:t>
      </w:r>
      <w:r>
        <w:rPr>
          <w:sz w:val="28"/>
          <w:szCs w:val="28"/>
        </w:rPr>
        <w:t>,</w:t>
      </w:r>
      <w:r w:rsidRPr="004271D7">
        <w:rPr>
          <w:sz w:val="28"/>
          <w:szCs w:val="28"/>
        </w:rPr>
        <w:t xml:space="preserve"> виникає необхідність матеріальної підтримки мешканців району, які потребують допомоги на лікування. </w:t>
      </w:r>
      <w:r>
        <w:rPr>
          <w:sz w:val="28"/>
          <w:szCs w:val="28"/>
        </w:rPr>
        <w:t xml:space="preserve">              </w:t>
      </w:r>
      <w:r w:rsidRPr="004271D7">
        <w:rPr>
          <w:sz w:val="28"/>
          <w:szCs w:val="28"/>
        </w:rPr>
        <w:t>Постає проблема надання соціально незахищеним громадянам послуг, які так чи інакше пов’язані з медико-соціальною реабілітацією, з охороною їхнього здоров’я, зокрема, проведенням термінових хірургічних операцій та курсу медикаментозного лікування, оперативного лікування захворювань на очах, стоматологічної допомоги, зубопротезування тощо; надання реабілітаційної допомоги інвалідам, хворим на онкологію; матеріальна допомога тяжкохворим дітям з малозабезпечених, неповних та багатодітних сімей, що потребуют</w:t>
      </w:r>
      <w:r>
        <w:rPr>
          <w:sz w:val="28"/>
          <w:szCs w:val="28"/>
        </w:rPr>
        <w:t>ь лікування, яке дорого коштує та на</w:t>
      </w:r>
      <w:r w:rsidRPr="004271D7">
        <w:rPr>
          <w:sz w:val="28"/>
          <w:szCs w:val="28"/>
        </w:rPr>
        <w:t xml:space="preserve"> інші потреби, виходячи з сімейної ситуації: стихійне лихо, пожежа, проведення ремонтних робіт, пов’язаних з аварійністю житла, погашення заборгованості за житлово-комунальні послуги тощо.</w:t>
      </w:r>
    </w:p>
    <w:p w:rsidR="00AF3741" w:rsidRPr="004271D7" w:rsidRDefault="00AF3741" w:rsidP="00AF3741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F3741" w:rsidRPr="004271D7" w:rsidRDefault="00AF3741" w:rsidP="00AF3741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271D7">
        <w:rPr>
          <w:b/>
          <w:sz w:val="28"/>
          <w:szCs w:val="28"/>
        </w:rPr>
        <w:t>Мета та основні завдання</w:t>
      </w:r>
    </w:p>
    <w:p w:rsidR="00AF3741" w:rsidRPr="004271D7" w:rsidRDefault="00AF3741" w:rsidP="00AF3741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271D7">
        <w:rPr>
          <w:sz w:val="28"/>
          <w:szCs w:val="28"/>
        </w:rPr>
        <w:t xml:space="preserve">Метою Програми у частині надання </w:t>
      </w:r>
      <w:proofErr w:type="spellStart"/>
      <w:r w:rsidRPr="004271D7">
        <w:rPr>
          <w:sz w:val="28"/>
          <w:szCs w:val="28"/>
        </w:rPr>
        <w:t>допомог</w:t>
      </w:r>
      <w:proofErr w:type="spellEnd"/>
      <w:r w:rsidRPr="004271D7">
        <w:rPr>
          <w:sz w:val="28"/>
          <w:szCs w:val="28"/>
        </w:rPr>
        <w:t xml:space="preserve"> та компенсаційних виплат є підвищення рівня соціального захисту малозабезпечених потребуючих мешканців району. Завдання спрямовується на фінансову допомогу громадянам району, які опинилися у скрутній ситуації: допомога на лікування, яке дорого коштує, у зв’язку з важким матеріальним становищем тощо.</w:t>
      </w:r>
    </w:p>
    <w:p w:rsidR="00AF3741" w:rsidRPr="004271D7" w:rsidRDefault="00AF3741" w:rsidP="00AF3741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271D7">
        <w:rPr>
          <w:sz w:val="28"/>
          <w:szCs w:val="28"/>
        </w:rPr>
        <w:t xml:space="preserve">Для досягнення мети Програми у частині надання </w:t>
      </w:r>
      <w:proofErr w:type="spellStart"/>
      <w:r w:rsidRPr="004271D7">
        <w:rPr>
          <w:sz w:val="28"/>
          <w:szCs w:val="28"/>
        </w:rPr>
        <w:t>допомог</w:t>
      </w:r>
      <w:proofErr w:type="spellEnd"/>
      <w:r w:rsidRPr="004271D7">
        <w:rPr>
          <w:sz w:val="28"/>
          <w:szCs w:val="28"/>
        </w:rPr>
        <w:t xml:space="preserve"> та  компенсаційних виплат передбачається:</w:t>
      </w:r>
    </w:p>
    <w:p w:rsidR="00AF3741" w:rsidRPr="004271D7" w:rsidRDefault="00AF3741" w:rsidP="00AF3741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4271D7">
        <w:rPr>
          <w:sz w:val="28"/>
          <w:szCs w:val="28"/>
        </w:rPr>
        <w:t xml:space="preserve">Надання одноразової адресної допомоги малозабезпеченим громадянам району за їхнім зверненням до голови Яворівської районної державної адміністрації (далі – Яворівська РДА). </w:t>
      </w:r>
    </w:p>
    <w:p w:rsidR="00AF3741" w:rsidRPr="004271D7" w:rsidRDefault="00AF3741" w:rsidP="00AF3741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4271D7">
        <w:rPr>
          <w:sz w:val="28"/>
          <w:szCs w:val="28"/>
        </w:rPr>
        <w:lastRenderedPageBreak/>
        <w:t>Надання одноразової адресної допомоги для мешканців Яворівського району, за їхнім зверненням до голови Яворівської районно</w:t>
      </w:r>
      <w:r>
        <w:rPr>
          <w:sz w:val="28"/>
          <w:szCs w:val="28"/>
        </w:rPr>
        <w:t xml:space="preserve">ї ради, </w:t>
      </w:r>
      <w:r w:rsidRPr="004271D7">
        <w:rPr>
          <w:sz w:val="28"/>
          <w:szCs w:val="28"/>
        </w:rPr>
        <w:t>за клопотанням депутатів Яворівської районної ради.</w:t>
      </w:r>
    </w:p>
    <w:p w:rsidR="00AF3741" w:rsidRPr="008569AD" w:rsidRDefault="00AF3741" w:rsidP="00AF3741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569AD">
        <w:rPr>
          <w:sz w:val="28"/>
          <w:szCs w:val="28"/>
        </w:rPr>
        <w:t xml:space="preserve">Надання одноразових адресних </w:t>
      </w:r>
      <w:proofErr w:type="spellStart"/>
      <w:r w:rsidRPr="008569AD">
        <w:rPr>
          <w:sz w:val="28"/>
          <w:szCs w:val="28"/>
        </w:rPr>
        <w:t>допомог</w:t>
      </w:r>
      <w:proofErr w:type="spellEnd"/>
      <w:r w:rsidRPr="008569AD">
        <w:rPr>
          <w:sz w:val="28"/>
          <w:szCs w:val="28"/>
        </w:rPr>
        <w:t>, придбання подарункових наборів  з нагоди відзначення святкових, релігійних та державних визначних дат, згідно з розпорядженням голови Яворівської РДА (воїнам-інтернаціоналістам, які в складі радянських військ воювали в Демократичній Республіці Афганістан (ДРА), з числа осіб з інвалідністю; особам, які постраждали внаслідок Чорнобильської катастрофи віднесених до категорії 1; ветеранам УПА, вдовам ветеранів УПА; громадянам, яким виповнилося 100 років, малозабезпеченим непрацюючим особам з інвалідністю, інвалідам по зору, інвалідам по слуху, вдовам та матерям загиблих учасників АТО та Героїв Небесної Сотні та інших категорій громадян).</w:t>
      </w:r>
    </w:p>
    <w:p w:rsidR="00AF3741" w:rsidRPr="008569AD" w:rsidRDefault="00AF3741" w:rsidP="00AF3741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569AD">
        <w:rPr>
          <w:sz w:val="28"/>
          <w:szCs w:val="28"/>
        </w:rPr>
        <w:t>Здійснення закупівлі санаторно-курортних путівок для пільгових категорій особам, які постраждали внаслідок Чорнобильської катастрофи віднесених до категорії 1, 2 та іншим категоріям громадян).</w:t>
      </w:r>
    </w:p>
    <w:p w:rsidR="00AF3741" w:rsidRPr="004271D7" w:rsidRDefault="00AF3741" w:rsidP="00AF3741">
      <w:pPr>
        <w:ind w:firstLine="851"/>
        <w:jc w:val="both"/>
        <w:rPr>
          <w:sz w:val="10"/>
          <w:szCs w:val="28"/>
        </w:rPr>
      </w:pPr>
    </w:p>
    <w:p w:rsidR="00AF3741" w:rsidRPr="004271D7" w:rsidRDefault="00AF3741" w:rsidP="00AF3741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271D7">
        <w:rPr>
          <w:sz w:val="28"/>
          <w:szCs w:val="28"/>
        </w:rPr>
        <w:t>Порядок надання одноразової адресної допомоги д</w:t>
      </w:r>
      <w:r>
        <w:rPr>
          <w:sz w:val="28"/>
          <w:szCs w:val="28"/>
        </w:rPr>
        <w:t xml:space="preserve">ля мешканців Яворівського району </w:t>
      </w:r>
      <w:r w:rsidRPr="004271D7">
        <w:rPr>
          <w:sz w:val="28"/>
          <w:szCs w:val="28"/>
        </w:rPr>
        <w:t>затверджується розпорядженням голови Яворівської РДА.</w:t>
      </w:r>
    </w:p>
    <w:p w:rsidR="00AF3741" w:rsidRPr="004271D7" w:rsidRDefault="00AF3741" w:rsidP="00AF3741">
      <w:pPr>
        <w:pStyle w:val="aa"/>
        <w:shd w:val="clear" w:color="auto" w:fill="FFFFFF"/>
        <w:ind w:firstLine="851"/>
        <w:jc w:val="center"/>
        <w:rPr>
          <w:sz w:val="28"/>
          <w:szCs w:val="28"/>
        </w:rPr>
      </w:pPr>
      <w:r w:rsidRPr="004271D7">
        <w:rPr>
          <w:b/>
          <w:sz w:val="28"/>
          <w:szCs w:val="28"/>
        </w:rPr>
        <w:t xml:space="preserve">Обсяги, джерела фінансування та </w:t>
      </w:r>
      <w:r w:rsidRPr="004271D7">
        <w:rPr>
          <w:b/>
          <w:bCs/>
          <w:sz w:val="28"/>
          <w:szCs w:val="28"/>
        </w:rPr>
        <w:t>строки виконання Програми</w:t>
      </w:r>
    </w:p>
    <w:p w:rsidR="00AF3741" w:rsidRPr="004271D7" w:rsidRDefault="00AF3741" w:rsidP="00AF3741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271D7">
        <w:rPr>
          <w:sz w:val="28"/>
          <w:szCs w:val="28"/>
        </w:rPr>
        <w:t xml:space="preserve">Фінансування заходів Програми здійснюється з районного бюджету в межах обсягів, затверджених рішенням районної ради на відповідний рік, виходячи з можливостей бюджету (додаток 1, 2 до Програми). </w:t>
      </w:r>
    </w:p>
    <w:p w:rsidR="00AF3741" w:rsidRPr="004271D7" w:rsidRDefault="00AF3741" w:rsidP="00AF3741">
      <w:pPr>
        <w:pStyle w:val="aa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4271D7">
        <w:rPr>
          <w:sz w:val="28"/>
          <w:szCs w:val="28"/>
        </w:rPr>
        <w:t>Програмою не передбачається фінансування капітальних видатків.</w:t>
      </w:r>
    </w:p>
    <w:p w:rsidR="00AF3741" w:rsidRPr="004271D7" w:rsidRDefault="00AF3741" w:rsidP="00AF3741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F3741" w:rsidRPr="004271D7" w:rsidRDefault="00AF3741" w:rsidP="00AF3741">
      <w:pPr>
        <w:pStyle w:val="aa"/>
        <w:shd w:val="clear" w:color="auto" w:fill="FFFFFF"/>
        <w:spacing w:before="0" w:beforeAutospacing="0" w:after="240" w:afterAutospacing="0"/>
        <w:ind w:firstLine="851"/>
        <w:jc w:val="center"/>
        <w:rPr>
          <w:b/>
          <w:sz w:val="28"/>
          <w:szCs w:val="28"/>
        </w:rPr>
      </w:pPr>
      <w:r w:rsidRPr="004271D7">
        <w:rPr>
          <w:b/>
          <w:sz w:val="28"/>
          <w:szCs w:val="28"/>
        </w:rPr>
        <w:t>Очікувані результати</w:t>
      </w:r>
    </w:p>
    <w:p w:rsidR="00AF3741" w:rsidRPr="004271D7" w:rsidRDefault="00AF3741" w:rsidP="00AF3741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271D7">
        <w:rPr>
          <w:sz w:val="28"/>
          <w:szCs w:val="28"/>
        </w:rPr>
        <w:t xml:space="preserve">В умовах подорожчання життя – зростання цін на товари широкого вжитку, медикаменти, подорожчання соціальних послуг, підвищення цін і тарифів на оплату житлово-комунальних послуг – проблема соціального захисту малозабезпечених мешканців району є найбільш актуальною. </w:t>
      </w:r>
      <w:r>
        <w:rPr>
          <w:sz w:val="28"/>
          <w:szCs w:val="28"/>
        </w:rPr>
        <w:t xml:space="preserve">               </w:t>
      </w:r>
      <w:r w:rsidRPr="004271D7">
        <w:rPr>
          <w:sz w:val="28"/>
          <w:szCs w:val="28"/>
        </w:rPr>
        <w:t>Тому програмою передбачено посилення соціального захисту малозабезпечених мешканців, надання додаткових гарантій соціального захисту мешканцям Яворівського району за рахунок коштів районного бюджету тощо.</w:t>
      </w:r>
    </w:p>
    <w:p w:rsidR="00AF3741" w:rsidRPr="004271D7" w:rsidRDefault="00AF3741" w:rsidP="00AF3741">
      <w:pPr>
        <w:rPr>
          <w:szCs w:val="28"/>
          <w:lang w:eastAsia="uk-UA"/>
        </w:rPr>
      </w:pPr>
    </w:p>
    <w:p w:rsidR="00AF3741" w:rsidRDefault="00AF3741" w:rsidP="00AF3741">
      <w:pPr>
        <w:rPr>
          <w:szCs w:val="28"/>
          <w:lang w:eastAsia="uk-UA"/>
        </w:rPr>
      </w:pPr>
      <w:r w:rsidRPr="004271D7">
        <w:br w:type="page"/>
      </w:r>
    </w:p>
    <w:p w:rsidR="00AF3741" w:rsidRPr="004271D7" w:rsidRDefault="00AF3741" w:rsidP="00AF3741">
      <w:r>
        <w:rPr>
          <w:szCs w:val="28"/>
          <w:lang w:eastAsia="uk-UA"/>
        </w:rPr>
        <w:lastRenderedPageBreak/>
        <w:t xml:space="preserve">                                                                                                                        </w:t>
      </w:r>
      <w:r w:rsidRPr="004271D7">
        <w:t>Додаток 1</w:t>
      </w:r>
    </w:p>
    <w:p w:rsidR="00AF3741" w:rsidRPr="004271D7" w:rsidRDefault="00AF3741" w:rsidP="00ED4C7D">
      <w:pPr>
        <w:autoSpaceDE w:val="0"/>
        <w:autoSpaceDN w:val="0"/>
        <w:adjustRightInd w:val="0"/>
        <w:jc w:val="center"/>
        <w:rPr>
          <w:b/>
          <w:szCs w:val="28"/>
        </w:rPr>
      </w:pPr>
      <w:r w:rsidRPr="004271D7">
        <w:rPr>
          <w:b/>
          <w:szCs w:val="28"/>
        </w:rPr>
        <w:t>Ресурсне забезпечення  Програми*</w:t>
      </w:r>
    </w:p>
    <w:p w:rsidR="00AF3741" w:rsidRPr="00ED4C7D" w:rsidRDefault="00AF3741" w:rsidP="00AF3741">
      <w:pPr>
        <w:autoSpaceDE w:val="0"/>
        <w:autoSpaceDN w:val="0"/>
        <w:adjustRightInd w:val="0"/>
        <w:jc w:val="center"/>
        <w:rPr>
          <w:b/>
          <w:szCs w:val="28"/>
          <w:u w:val="single"/>
        </w:rPr>
      </w:pPr>
      <w:r w:rsidRPr="004271D7">
        <w:rPr>
          <w:b/>
          <w:szCs w:val="28"/>
          <w:u w:val="single"/>
        </w:rPr>
        <w:t>Комплексна програма  соціальної підтримки окремих категорій громадян Яворівського району</w:t>
      </w:r>
      <w:r>
        <w:rPr>
          <w:b/>
          <w:szCs w:val="28"/>
          <w:u w:val="single"/>
        </w:rPr>
        <w:t xml:space="preserve"> в частині надання матеріальних </w:t>
      </w:r>
      <w:proofErr w:type="spellStart"/>
      <w:r>
        <w:rPr>
          <w:b/>
          <w:szCs w:val="28"/>
          <w:u w:val="single"/>
        </w:rPr>
        <w:t>допомог</w:t>
      </w:r>
      <w:proofErr w:type="spellEnd"/>
      <w:r w:rsidR="00ED4C7D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</w:rPr>
        <w:t>на 2020</w:t>
      </w:r>
      <w:r w:rsidRPr="004271D7">
        <w:rPr>
          <w:b/>
          <w:szCs w:val="28"/>
          <w:u w:val="single"/>
        </w:rPr>
        <w:t xml:space="preserve"> р</w:t>
      </w:r>
      <w:r>
        <w:rPr>
          <w:b/>
          <w:szCs w:val="28"/>
          <w:u w:val="single"/>
        </w:rPr>
        <w:t>ік</w:t>
      </w:r>
      <w:r w:rsidRPr="004271D7">
        <w:rPr>
          <w:i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4271D7">
        <w:rPr>
          <w:b/>
          <w:szCs w:val="28"/>
          <w:u w:val="single"/>
        </w:rPr>
        <w:t>тис. грн.</w:t>
      </w:r>
    </w:p>
    <w:p w:rsidR="00AF3741" w:rsidRPr="004271D7" w:rsidRDefault="00AF3741" w:rsidP="00AF3741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96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7"/>
        <w:gridCol w:w="2579"/>
        <w:gridCol w:w="2826"/>
      </w:tblGrid>
      <w:tr w:rsidR="00AF3741" w:rsidRPr="004271D7" w:rsidTr="00182878">
        <w:trPr>
          <w:cantSplit/>
          <w:trHeight w:val="966"/>
        </w:trPr>
        <w:tc>
          <w:tcPr>
            <w:tcW w:w="4247" w:type="dxa"/>
            <w:vAlign w:val="center"/>
          </w:tcPr>
          <w:p w:rsidR="00AF3741" w:rsidRPr="00AF3741" w:rsidRDefault="00AF3741" w:rsidP="00182878">
            <w:pPr>
              <w:autoSpaceDE w:val="0"/>
              <w:autoSpaceDN w:val="0"/>
              <w:adjustRightInd w:val="0"/>
              <w:ind w:left="-108" w:right="-83"/>
              <w:jc w:val="center"/>
              <w:rPr>
                <w:b/>
                <w:szCs w:val="28"/>
              </w:rPr>
            </w:pPr>
            <w:r w:rsidRPr="00AF3741">
              <w:rPr>
                <w:b/>
                <w:szCs w:val="28"/>
              </w:rPr>
              <w:t>Обсяг коштів, які залучено на виконання Програми</w:t>
            </w:r>
          </w:p>
        </w:tc>
        <w:tc>
          <w:tcPr>
            <w:tcW w:w="2579" w:type="dxa"/>
            <w:vAlign w:val="center"/>
          </w:tcPr>
          <w:p w:rsidR="00AF3741" w:rsidRPr="00AF3741" w:rsidRDefault="00AF3741" w:rsidP="00182878">
            <w:pPr>
              <w:autoSpaceDE w:val="0"/>
              <w:autoSpaceDN w:val="0"/>
              <w:adjustRightInd w:val="0"/>
              <w:ind w:left="-108" w:right="-83"/>
              <w:jc w:val="center"/>
              <w:rPr>
                <w:b/>
                <w:szCs w:val="28"/>
              </w:rPr>
            </w:pPr>
            <w:r w:rsidRPr="00AF3741">
              <w:rPr>
                <w:b/>
                <w:szCs w:val="28"/>
              </w:rPr>
              <w:t>2020 рік</w:t>
            </w:r>
          </w:p>
          <w:p w:rsidR="00AF3741" w:rsidRPr="00AF3741" w:rsidRDefault="00AF3741" w:rsidP="00182878">
            <w:pPr>
              <w:autoSpaceDE w:val="0"/>
              <w:autoSpaceDN w:val="0"/>
              <w:adjustRightInd w:val="0"/>
              <w:ind w:left="-108" w:right="-83"/>
              <w:jc w:val="center"/>
              <w:rPr>
                <w:b/>
                <w:szCs w:val="28"/>
              </w:rPr>
            </w:pPr>
            <w:r w:rsidRPr="00AF3741">
              <w:rPr>
                <w:b/>
                <w:szCs w:val="28"/>
              </w:rPr>
              <w:t>(</w:t>
            </w:r>
            <w:proofErr w:type="spellStart"/>
            <w:r w:rsidRPr="00AF3741">
              <w:rPr>
                <w:b/>
                <w:szCs w:val="28"/>
              </w:rPr>
              <w:t>тис.грн</w:t>
            </w:r>
            <w:proofErr w:type="spellEnd"/>
            <w:r w:rsidRPr="00AF3741">
              <w:rPr>
                <w:b/>
                <w:szCs w:val="28"/>
              </w:rPr>
              <w:t>)</w:t>
            </w:r>
          </w:p>
        </w:tc>
        <w:tc>
          <w:tcPr>
            <w:tcW w:w="2826" w:type="dxa"/>
            <w:vAlign w:val="center"/>
          </w:tcPr>
          <w:p w:rsidR="00AF3741" w:rsidRPr="00AF3741" w:rsidRDefault="00AF3741" w:rsidP="00182878">
            <w:pPr>
              <w:autoSpaceDE w:val="0"/>
              <w:autoSpaceDN w:val="0"/>
              <w:adjustRightInd w:val="0"/>
              <w:ind w:left="-108" w:right="-83"/>
              <w:jc w:val="center"/>
              <w:rPr>
                <w:b/>
                <w:szCs w:val="28"/>
              </w:rPr>
            </w:pPr>
            <w:r w:rsidRPr="00AF3741">
              <w:rPr>
                <w:b/>
                <w:szCs w:val="28"/>
              </w:rPr>
              <w:t>Всього витрат      на виконання Програми</w:t>
            </w:r>
          </w:p>
        </w:tc>
      </w:tr>
      <w:tr w:rsidR="00AF3741" w:rsidRPr="004271D7" w:rsidTr="00182878">
        <w:trPr>
          <w:trHeight w:val="308"/>
        </w:trPr>
        <w:tc>
          <w:tcPr>
            <w:tcW w:w="4247" w:type="dxa"/>
            <w:vAlign w:val="center"/>
          </w:tcPr>
          <w:p w:rsidR="00AF3741" w:rsidRPr="00AF3741" w:rsidRDefault="00AF3741" w:rsidP="00182878">
            <w:pPr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  <w:r w:rsidRPr="00AF3741">
              <w:rPr>
                <w:b/>
                <w:szCs w:val="28"/>
              </w:rPr>
              <w:t>Всього:</w:t>
            </w:r>
          </w:p>
        </w:tc>
        <w:tc>
          <w:tcPr>
            <w:tcW w:w="2579" w:type="dxa"/>
            <w:vAlign w:val="center"/>
          </w:tcPr>
          <w:p w:rsidR="00AF3741" w:rsidRPr="00AF3741" w:rsidRDefault="00AF3741" w:rsidP="00182878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AF3741">
              <w:rPr>
                <w:b/>
                <w:szCs w:val="28"/>
              </w:rPr>
              <w:t>2100,0</w:t>
            </w:r>
          </w:p>
        </w:tc>
        <w:tc>
          <w:tcPr>
            <w:tcW w:w="2826" w:type="dxa"/>
            <w:vAlign w:val="center"/>
          </w:tcPr>
          <w:p w:rsidR="00AF3741" w:rsidRPr="00AF3741" w:rsidRDefault="00AF3741" w:rsidP="00182878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</w:tr>
    </w:tbl>
    <w:p w:rsidR="00AF3741" w:rsidRDefault="00AF3741" w:rsidP="00AF3741">
      <w:pPr>
        <w:jc w:val="right"/>
        <w:rPr>
          <w:szCs w:val="28"/>
        </w:rPr>
      </w:pPr>
    </w:p>
    <w:p w:rsidR="00AF3741" w:rsidRPr="00844C24" w:rsidRDefault="00AF3741" w:rsidP="00AF3741">
      <w:pPr>
        <w:jc w:val="right"/>
        <w:rPr>
          <w:szCs w:val="28"/>
        </w:rPr>
      </w:pPr>
      <w:r w:rsidRPr="00844C24">
        <w:rPr>
          <w:szCs w:val="28"/>
        </w:rPr>
        <w:t>Додаток 2</w:t>
      </w:r>
    </w:p>
    <w:p w:rsidR="00AF3741" w:rsidRPr="00ED4C7D" w:rsidRDefault="00AF3741" w:rsidP="00ED4C7D">
      <w:pPr>
        <w:pStyle w:val="aa"/>
        <w:shd w:val="clear" w:color="auto" w:fill="FFFFFF"/>
        <w:spacing w:before="0" w:beforeAutospacing="0" w:after="240" w:afterAutospacing="0"/>
        <w:ind w:firstLine="851"/>
        <w:jc w:val="center"/>
        <w:rPr>
          <w:b/>
          <w:sz w:val="27"/>
          <w:szCs w:val="27"/>
        </w:rPr>
      </w:pPr>
      <w:r w:rsidRPr="00ED4C7D">
        <w:rPr>
          <w:b/>
          <w:sz w:val="27"/>
          <w:szCs w:val="27"/>
        </w:rPr>
        <w:t>ВИДАТКИ</w:t>
      </w:r>
      <w:r w:rsidRPr="00ED4C7D">
        <w:rPr>
          <w:b/>
          <w:sz w:val="27"/>
          <w:szCs w:val="27"/>
        </w:rPr>
        <w:br/>
        <w:t>на фінансування Програми у 2020 році</w:t>
      </w:r>
    </w:p>
    <w:tbl>
      <w:tblPr>
        <w:tblW w:w="9927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752"/>
        <w:gridCol w:w="1768"/>
        <w:gridCol w:w="407"/>
      </w:tblGrid>
      <w:tr w:rsidR="00AF3741" w:rsidRPr="00ED4C7D" w:rsidTr="00182878">
        <w:trPr>
          <w:trHeight w:val="70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tabs>
                <w:tab w:val="left" w:pos="540"/>
              </w:tabs>
              <w:snapToGrid w:val="0"/>
              <w:rPr>
                <w:b/>
                <w:sz w:val="27"/>
                <w:szCs w:val="27"/>
              </w:rPr>
            </w:pPr>
          </w:p>
          <w:p w:rsidR="00AF3741" w:rsidRPr="00ED4C7D" w:rsidRDefault="00AF3741" w:rsidP="00ED4C7D">
            <w:pPr>
              <w:tabs>
                <w:tab w:val="left" w:pos="540"/>
              </w:tabs>
              <w:jc w:val="center"/>
              <w:rPr>
                <w:b/>
                <w:sz w:val="27"/>
                <w:szCs w:val="27"/>
              </w:rPr>
            </w:pPr>
            <w:r w:rsidRPr="00ED4C7D">
              <w:rPr>
                <w:b/>
                <w:sz w:val="27"/>
                <w:szCs w:val="27"/>
              </w:rPr>
              <w:t>Найменування програми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AF3741" w:rsidRPr="00ED4C7D" w:rsidRDefault="00AF3741" w:rsidP="00ED4C7D">
            <w:pPr>
              <w:tabs>
                <w:tab w:val="left" w:pos="540"/>
              </w:tabs>
              <w:jc w:val="center"/>
              <w:rPr>
                <w:sz w:val="27"/>
                <w:szCs w:val="27"/>
              </w:rPr>
            </w:pPr>
            <w:r w:rsidRPr="00ED4C7D">
              <w:rPr>
                <w:b/>
                <w:sz w:val="27"/>
                <w:szCs w:val="27"/>
              </w:rPr>
              <w:t>Сума коштів (</w:t>
            </w:r>
            <w:proofErr w:type="spellStart"/>
            <w:r w:rsidRPr="00ED4C7D">
              <w:rPr>
                <w:b/>
                <w:sz w:val="27"/>
                <w:szCs w:val="27"/>
              </w:rPr>
              <w:t>тис.грн</w:t>
            </w:r>
            <w:proofErr w:type="spellEnd"/>
            <w:r w:rsidRPr="00ED4C7D">
              <w:rPr>
                <w:b/>
                <w:sz w:val="27"/>
                <w:szCs w:val="27"/>
              </w:rPr>
              <w:t>)</w:t>
            </w:r>
          </w:p>
        </w:tc>
        <w:tc>
          <w:tcPr>
            <w:tcW w:w="407" w:type="dxa"/>
            <w:tcBorders>
              <w:left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snapToGrid w:val="0"/>
              <w:rPr>
                <w:sz w:val="27"/>
                <w:szCs w:val="27"/>
              </w:rPr>
            </w:pPr>
          </w:p>
        </w:tc>
      </w:tr>
      <w:tr w:rsidR="00AF3741" w:rsidRPr="00ED4C7D" w:rsidTr="00182878">
        <w:trPr>
          <w:trHeight w:val="516"/>
        </w:trPr>
        <w:tc>
          <w:tcPr>
            <w:tcW w:w="7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tabs>
                <w:tab w:val="left" w:pos="540"/>
              </w:tabs>
              <w:snapToGrid w:val="0"/>
              <w:rPr>
                <w:sz w:val="27"/>
                <w:szCs w:val="27"/>
              </w:rPr>
            </w:pP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tabs>
                <w:tab w:val="left" w:pos="540"/>
              </w:tabs>
              <w:jc w:val="center"/>
              <w:rPr>
                <w:sz w:val="27"/>
                <w:szCs w:val="27"/>
              </w:rPr>
            </w:pPr>
            <w:r w:rsidRPr="00ED4C7D">
              <w:rPr>
                <w:b/>
                <w:sz w:val="27"/>
                <w:szCs w:val="27"/>
              </w:rPr>
              <w:t>на 2020р.</w:t>
            </w:r>
          </w:p>
        </w:tc>
        <w:tc>
          <w:tcPr>
            <w:tcW w:w="407" w:type="dxa"/>
            <w:tcBorders>
              <w:left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snapToGrid w:val="0"/>
              <w:rPr>
                <w:sz w:val="27"/>
                <w:szCs w:val="27"/>
              </w:rPr>
            </w:pPr>
          </w:p>
        </w:tc>
      </w:tr>
      <w:tr w:rsidR="00AF3741" w:rsidRPr="00ED4C7D" w:rsidTr="00182878">
        <w:tblPrEx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  <w:bCs/>
                <w:sz w:val="27"/>
                <w:szCs w:val="27"/>
                <w:lang w:val="ru-RU"/>
              </w:rPr>
            </w:pPr>
            <w:r w:rsidRPr="00ED4C7D">
              <w:rPr>
                <w:b/>
                <w:i/>
                <w:sz w:val="27"/>
                <w:szCs w:val="27"/>
              </w:rPr>
              <w:t xml:space="preserve">  Комплексна програма соціальної підтримки окремих категорій громадян мешканців Яворівського району  на 2020р. в частині надання </w:t>
            </w:r>
            <w:proofErr w:type="spellStart"/>
            <w:r w:rsidRPr="00ED4C7D">
              <w:rPr>
                <w:b/>
                <w:i/>
                <w:sz w:val="27"/>
                <w:szCs w:val="27"/>
              </w:rPr>
              <w:t>допомог</w:t>
            </w:r>
            <w:proofErr w:type="spellEnd"/>
            <w:r w:rsidRPr="00ED4C7D">
              <w:rPr>
                <w:b/>
                <w:i/>
                <w:sz w:val="27"/>
                <w:szCs w:val="27"/>
              </w:rPr>
              <w:t>,а саме: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741" w:rsidRPr="00ED4C7D" w:rsidRDefault="00AF3741" w:rsidP="00ED4C7D">
            <w:pPr>
              <w:tabs>
                <w:tab w:val="left" w:pos="540"/>
              </w:tabs>
              <w:snapToGrid w:val="0"/>
              <w:jc w:val="center"/>
              <w:rPr>
                <w:b/>
                <w:sz w:val="27"/>
                <w:szCs w:val="27"/>
              </w:rPr>
            </w:pPr>
            <w:r w:rsidRPr="00ED4C7D">
              <w:rPr>
                <w:b/>
                <w:sz w:val="27"/>
                <w:szCs w:val="27"/>
              </w:rPr>
              <w:t>2100,0</w:t>
            </w:r>
          </w:p>
        </w:tc>
        <w:tc>
          <w:tcPr>
            <w:tcW w:w="4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tabs>
                <w:tab w:val="left" w:pos="540"/>
              </w:tabs>
              <w:snapToGrid w:val="0"/>
              <w:jc w:val="center"/>
              <w:rPr>
                <w:sz w:val="27"/>
                <w:szCs w:val="27"/>
                <w:lang w:val="en-US"/>
              </w:rPr>
            </w:pPr>
          </w:p>
          <w:p w:rsidR="00AF3741" w:rsidRPr="00ED4C7D" w:rsidRDefault="00AF3741" w:rsidP="00ED4C7D">
            <w:pPr>
              <w:tabs>
                <w:tab w:val="left" w:pos="540"/>
              </w:tabs>
              <w:snapToGrid w:val="0"/>
              <w:jc w:val="center"/>
              <w:rPr>
                <w:sz w:val="27"/>
                <w:szCs w:val="27"/>
                <w:lang w:val="en-US"/>
              </w:rPr>
            </w:pPr>
          </w:p>
        </w:tc>
      </w:tr>
      <w:tr w:rsidR="00AF3741" w:rsidRPr="00ED4C7D" w:rsidTr="00182878">
        <w:tblPrEx>
          <w:tblCellMar>
            <w:left w:w="108" w:type="dxa"/>
            <w:right w:w="108" w:type="dxa"/>
          </w:tblCellMar>
        </w:tblPrEx>
        <w:trPr>
          <w:trHeight w:val="879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pStyle w:val="aa"/>
              <w:numPr>
                <w:ilvl w:val="0"/>
                <w:numId w:val="3"/>
              </w:numPr>
              <w:shd w:val="clear" w:color="auto" w:fill="FFFFFF"/>
              <w:tabs>
                <w:tab w:val="num" w:pos="0"/>
              </w:tabs>
              <w:suppressAutoHyphens/>
              <w:spacing w:before="0" w:beforeAutospacing="0" w:after="0" w:afterAutospacing="0"/>
              <w:ind w:hanging="360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Виплата адресної грошової допомоги особам з інвалідністю – воїнам інтернаціоналістам(ДРА) та матерям загиблих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741" w:rsidRPr="00ED4C7D" w:rsidRDefault="00AF3741" w:rsidP="00ED4C7D">
            <w:pPr>
              <w:tabs>
                <w:tab w:val="left" w:pos="540"/>
              </w:tabs>
              <w:jc w:val="center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50,0</w:t>
            </w: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tabs>
                <w:tab w:val="left" w:pos="540"/>
              </w:tabs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AF3741" w:rsidRPr="00ED4C7D" w:rsidTr="00182878">
        <w:tblPrEx>
          <w:tblCellMar>
            <w:left w:w="108" w:type="dxa"/>
            <w:right w:w="108" w:type="dxa"/>
          </w:tblCellMar>
        </w:tblPrEx>
        <w:trPr>
          <w:trHeight w:val="972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pStyle w:val="aa"/>
              <w:numPr>
                <w:ilvl w:val="0"/>
                <w:numId w:val="3"/>
              </w:numPr>
              <w:shd w:val="clear" w:color="auto" w:fill="FFFFFF"/>
              <w:tabs>
                <w:tab w:val="num" w:pos="0"/>
              </w:tabs>
              <w:suppressAutoHyphens/>
              <w:spacing w:before="0" w:beforeAutospacing="0" w:after="0" w:afterAutospacing="0"/>
              <w:ind w:hanging="360"/>
              <w:jc w:val="both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 xml:space="preserve">Виплата адресної грошової допомоги учасникам ліквідації наслідків аварії на ЧАЕС 1-3 категорії, дітям  з інвалідністю, вдовам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741" w:rsidRPr="00ED4C7D" w:rsidRDefault="00AF3741" w:rsidP="00ED4C7D">
            <w:pPr>
              <w:tabs>
                <w:tab w:val="left" w:pos="540"/>
              </w:tabs>
              <w:jc w:val="center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45,0</w:t>
            </w: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tabs>
                <w:tab w:val="left" w:pos="540"/>
              </w:tabs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AF3741" w:rsidRPr="00ED4C7D" w:rsidTr="00182878">
        <w:tblPrEx>
          <w:tblCellMar>
            <w:left w:w="108" w:type="dxa"/>
            <w:right w:w="108" w:type="dxa"/>
          </w:tblCellMar>
        </w:tblPrEx>
        <w:trPr>
          <w:trHeight w:val="648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pStyle w:val="aa"/>
              <w:numPr>
                <w:ilvl w:val="0"/>
                <w:numId w:val="3"/>
              </w:numPr>
              <w:shd w:val="clear" w:color="auto" w:fill="FFFFFF"/>
              <w:tabs>
                <w:tab w:val="num" w:pos="0"/>
              </w:tabs>
              <w:suppressAutoHyphens/>
              <w:spacing w:before="0" w:beforeAutospacing="0" w:after="0" w:afterAutospacing="0"/>
              <w:ind w:hanging="360"/>
              <w:jc w:val="both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Виплата адресної грошової допомоги ветеранам УПА, вдовам ветеранів УПА 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741" w:rsidRPr="00ED4C7D" w:rsidRDefault="00AF3741" w:rsidP="00ED4C7D">
            <w:pPr>
              <w:tabs>
                <w:tab w:val="left" w:pos="540"/>
              </w:tabs>
              <w:jc w:val="center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20,0</w:t>
            </w: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tabs>
                <w:tab w:val="left" w:pos="540"/>
              </w:tabs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AF3741" w:rsidRPr="00ED4C7D" w:rsidTr="00182878">
        <w:tblPrEx>
          <w:tblCellMar>
            <w:left w:w="108" w:type="dxa"/>
            <w:right w:w="108" w:type="dxa"/>
          </w:tblCellMar>
        </w:tblPrEx>
        <w:trPr>
          <w:trHeight w:val="648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numPr>
                <w:ilvl w:val="0"/>
                <w:numId w:val="3"/>
              </w:numPr>
              <w:tabs>
                <w:tab w:val="num" w:pos="0"/>
              </w:tabs>
              <w:suppressAutoHyphens/>
              <w:ind w:hanging="360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Виплата адресної грошової допомоги особам, які досягнули 100-річного віку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741" w:rsidRPr="00ED4C7D" w:rsidRDefault="00AF3741" w:rsidP="00ED4C7D">
            <w:pPr>
              <w:tabs>
                <w:tab w:val="left" w:pos="540"/>
              </w:tabs>
              <w:jc w:val="center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2,0</w:t>
            </w: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tabs>
                <w:tab w:val="left" w:pos="540"/>
              </w:tabs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AF3741" w:rsidRPr="00ED4C7D" w:rsidTr="00ED4C7D">
        <w:tblPrEx>
          <w:tblCellMar>
            <w:left w:w="108" w:type="dxa"/>
            <w:right w:w="108" w:type="dxa"/>
          </w:tblCellMar>
        </w:tblPrEx>
        <w:trPr>
          <w:trHeight w:val="1355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hanging="360"/>
              <w:jc w:val="both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Виплата адресної грошової допомоги до міжнародного дня осіб з інвалідністю(особам з інвалідністю, які користуються кріслами колісними, особам з інвалідністю по зору та особам з вадами слуху)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741" w:rsidRPr="00ED4C7D" w:rsidRDefault="00AF3741" w:rsidP="00ED4C7D">
            <w:pPr>
              <w:tabs>
                <w:tab w:val="left" w:pos="540"/>
              </w:tabs>
              <w:jc w:val="center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370,0</w:t>
            </w: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tabs>
                <w:tab w:val="left" w:pos="540"/>
              </w:tabs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AF3741" w:rsidRPr="00ED4C7D" w:rsidTr="00182878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hanging="360"/>
              <w:jc w:val="both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Виплата адресної грошової допомоги (за зверненням  до голови  РДА,голови районної ради та  районних депутатів)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741" w:rsidRPr="00ED4C7D" w:rsidRDefault="00AF3741" w:rsidP="00ED4C7D">
            <w:pPr>
              <w:tabs>
                <w:tab w:val="left" w:pos="540"/>
              </w:tabs>
              <w:snapToGrid w:val="0"/>
              <w:jc w:val="center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1500,0</w:t>
            </w: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tabs>
                <w:tab w:val="left" w:pos="540"/>
              </w:tabs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AF3741" w:rsidRPr="00ED4C7D" w:rsidTr="00ED4C7D">
        <w:tblPrEx>
          <w:tblCellMar>
            <w:left w:w="108" w:type="dxa"/>
            <w:right w:w="108" w:type="dxa"/>
          </w:tblCellMar>
        </w:tblPrEx>
        <w:trPr>
          <w:trHeight w:val="409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hanging="360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Поштові витрати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741" w:rsidRPr="00ED4C7D" w:rsidRDefault="00AF3741" w:rsidP="00ED4C7D">
            <w:pPr>
              <w:tabs>
                <w:tab w:val="left" w:pos="540"/>
              </w:tabs>
              <w:jc w:val="center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31,0</w:t>
            </w: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tabs>
                <w:tab w:val="left" w:pos="540"/>
              </w:tabs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AF3741" w:rsidRPr="00ED4C7D" w:rsidTr="00ED4C7D">
        <w:tblPrEx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hanging="360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 xml:space="preserve">Закупівля санаторно-курортних путівок учасникам ліквідації наслідків аварії на ЧАЕС 1-2 категорії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741" w:rsidRPr="00ED4C7D" w:rsidRDefault="00AF3741" w:rsidP="00ED4C7D">
            <w:pPr>
              <w:tabs>
                <w:tab w:val="left" w:pos="540"/>
              </w:tabs>
              <w:jc w:val="center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32,0</w:t>
            </w: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tabs>
                <w:tab w:val="left" w:pos="540"/>
              </w:tabs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AF3741" w:rsidRPr="00ED4C7D" w:rsidTr="00ED4C7D">
        <w:tblPrEx>
          <w:tblCellMar>
            <w:left w:w="108" w:type="dxa"/>
            <w:right w:w="108" w:type="dxa"/>
          </w:tblCellMar>
        </w:tblPrEx>
        <w:trPr>
          <w:trHeight w:val="709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hanging="360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Придбання подарункових наборів, продуктів харчування та інших витрат необхідних для проведення соціальних заходів.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741" w:rsidRPr="00ED4C7D" w:rsidRDefault="00AF3741" w:rsidP="00ED4C7D">
            <w:pPr>
              <w:tabs>
                <w:tab w:val="left" w:pos="540"/>
              </w:tabs>
              <w:jc w:val="center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25,0</w:t>
            </w: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tabs>
                <w:tab w:val="left" w:pos="540"/>
              </w:tabs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AF3741" w:rsidRPr="00ED4C7D" w:rsidTr="00182878">
        <w:tblPrEx>
          <w:tblCellMar>
            <w:left w:w="108" w:type="dxa"/>
            <w:right w:w="108" w:type="dxa"/>
          </w:tblCellMar>
        </w:tblPrEx>
        <w:trPr>
          <w:trHeight w:val="612"/>
        </w:trPr>
        <w:tc>
          <w:tcPr>
            <w:tcW w:w="7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pStyle w:val="aa"/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hanging="360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Надання послуг по транспортному перевезенню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741" w:rsidRPr="00ED4C7D" w:rsidRDefault="00AF3741" w:rsidP="00ED4C7D">
            <w:pPr>
              <w:tabs>
                <w:tab w:val="left" w:pos="540"/>
              </w:tabs>
              <w:jc w:val="center"/>
              <w:rPr>
                <w:sz w:val="27"/>
                <w:szCs w:val="27"/>
              </w:rPr>
            </w:pPr>
            <w:r w:rsidRPr="00ED4C7D">
              <w:rPr>
                <w:sz w:val="27"/>
                <w:szCs w:val="27"/>
              </w:rPr>
              <w:t>25,0</w:t>
            </w:r>
          </w:p>
        </w:tc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741" w:rsidRPr="00ED4C7D" w:rsidRDefault="00AF3741" w:rsidP="00ED4C7D">
            <w:pPr>
              <w:tabs>
                <w:tab w:val="left" w:pos="540"/>
              </w:tabs>
              <w:snapToGrid w:val="0"/>
              <w:jc w:val="center"/>
              <w:rPr>
                <w:sz w:val="27"/>
                <w:szCs w:val="27"/>
              </w:rPr>
            </w:pPr>
          </w:p>
        </w:tc>
      </w:tr>
    </w:tbl>
    <w:p w:rsidR="00ED4C7D" w:rsidRDefault="00ED4C7D" w:rsidP="00ED4C7D">
      <w:pPr>
        <w:rPr>
          <w:b/>
          <w:color w:val="FF0000"/>
          <w:sz w:val="27"/>
          <w:szCs w:val="27"/>
          <w:lang w:eastAsia="uk-UA"/>
        </w:rPr>
      </w:pPr>
    </w:p>
    <w:p w:rsidR="00C3436C" w:rsidRDefault="00C3436C" w:rsidP="00ED4C7D">
      <w:pPr>
        <w:rPr>
          <w:szCs w:val="28"/>
        </w:rPr>
      </w:pPr>
    </w:p>
    <w:p w:rsidR="00293121" w:rsidRPr="00293121" w:rsidRDefault="00293121" w:rsidP="00ED4C7D">
      <w:pPr>
        <w:rPr>
          <w:szCs w:val="28"/>
        </w:rPr>
      </w:pPr>
      <w:r w:rsidRPr="00293121">
        <w:rPr>
          <w:szCs w:val="28"/>
        </w:rPr>
        <w:t xml:space="preserve">Керуючий справами                                       </w:t>
      </w:r>
      <w:r>
        <w:rPr>
          <w:szCs w:val="28"/>
        </w:rPr>
        <w:t xml:space="preserve">                 </w:t>
      </w:r>
      <w:r w:rsidRPr="00293121">
        <w:rPr>
          <w:szCs w:val="28"/>
        </w:rPr>
        <w:t xml:space="preserve">      Сергій </w:t>
      </w:r>
      <w:proofErr w:type="spellStart"/>
      <w:r w:rsidRPr="00293121">
        <w:rPr>
          <w:szCs w:val="28"/>
        </w:rPr>
        <w:t>Сагаль</w:t>
      </w:r>
      <w:proofErr w:type="spellEnd"/>
    </w:p>
    <w:sectPr w:rsidR="00293121" w:rsidRPr="00293121" w:rsidSect="00ED4C7D">
      <w:pgSz w:w="11906" w:h="16838"/>
      <w:pgMar w:top="624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D206E2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19700EC8"/>
    <w:multiLevelType w:val="hybridMultilevel"/>
    <w:tmpl w:val="8DBA88EE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65F4867"/>
    <w:multiLevelType w:val="hybridMultilevel"/>
    <w:tmpl w:val="6D38701A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B4B66"/>
    <w:rsid w:val="0011200C"/>
    <w:rsid w:val="00140D7D"/>
    <w:rsid w:val="0027352C"/>
    <w:rsid w:val="00293121"/>
    <w:rsid w:val="002D601E"/>
    <w:rsid w:val="004B4B66"/>
    <w:rsid w:val="00821F62"/>
    <w:rsid w:val="008270A5"/>
    <w:rsid w:val="008C5406"/>
    <w:rsid w:val="009B54C6"/>
    <w:rsid w:val="00AB262B"/>
    <w:rsid w:val="00AC744D"/>
    <w:rsid w:val="00AF3741"/>
    <w:rsid w:val="00BB4B54"/>
    <w:rsid w:val="00C0027D"/>
    <w:rsid w:val="00C3436C"/>
    <w:rsid w:val="00C866B9"/>
    <w:rsid w:val="00E2386E"/>
    <w:rsid w:val="00ED4C7D"/>
    <w:rsid w:val="00F50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B66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4B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4B66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4B4B66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4B4B66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4B4B66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4B4B66"/>
    <w:pPr>
      <w:jc w:val="center"/>
    </w:pPr>
    <w:rPr>
      <w:b/>
      <w:caps/>
      <w:sz w:val="22"/>
    </w:rPr>
  </w:style>
  <w:style w:type="paragraph" w:customStyle="1" w:styleId="11">
    <w:name w:val="Заголовок змісту1"/>
    <w:basedOn w:val="1"/>
    <w:next w:val="a"/>
    <w:rsid w:val="004B4B66"/>
    <w:pPr>
      <w:suppressAutoHyphens/>
      <w:spacing w:line="276" w:lineRule="auto"/>
    </w:pPr>
    <w:rPr>
      <w:rFonts w:ascii="Cambria" w:eastAsia="Times New Roman" w:hAnsi="Cambria" w:cs="Cambria"/>
      <w:color w:val="365F91"/>
      <w:kern w:val="1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4B4B66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4B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4B66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Normal (Web)"/>
    <w:basedOn w:val="a"/>
    <w:rsid w:val="004B4B66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7136</Words>
  <Characters>4068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2020-03-13T09:57:00Z</cp:lastPrinted>
  <dcterms:created xsi:type="dcterms:W3CDTF">2020-02-03T07:05:00Z</dcterms:created>
  <dcterms:modified xsi:type="dcterms:W3CDTF">2020-03-13T09:59:00Z</dcterms:modified>
</cp:coreProperties>
</file>