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7E" w:rsidRPr="00383F0E" w:rsidRDefault="00DA6C7E" w:rsidP="00DA6C7E">
      <w:pPr>
        <w:jc w:val="center"/>
        <w:rPr>
          <w:noProof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7E" w:rsidRPr="00E4587A" w:rsidRDefault="00DA6C7E" w:rsidP="00DA6C7E">
      <w:pPr>
        <w:rPr>
          <w:b/>
          <w:sz w:val="22"/>
          <w:szCs w:val="22"/>
          <w:lang w:eastAsia="uk-UA"/>
        </w:rPr>
      </w:pPr>
      <w:r w:rsidRPr="001610E4">
        <w:rPr>
          <w:b/>
          <w:szCs w:val="28"/>
          <w:lang w:val="ru-RU"/>
        </w:rPr>
        <w:t xml:space="preserve">                                                     </w:t>
      </w:r>
      <w:r>
        <w:rPr>
          <w:b/>
          <w:szCs w:val="28"/>
          <w:lang w:val="ru-RU"/>
        </w:rPr>
        <w:t xml:space="preserve">           </w:t>
      </w:r>
      <w:r w:rsidRPr="001610E4">
        <w:rPr>
          <w:b/>
          <w:sz w:val="22"/>
          <w:szCs w:val="22"/>
        </w:rPr>
        <w:t xml:space="preserve">Україна                 </w:t>
      </w:r>
      <w:r w:rsidRPr="001610E4">
        <w:rPr>
          <w:b/>
          <w:sz w:val="22"/>
          <w:szCs w:val="22"/>
          <w:lang w:val="ru-RU"/>
        </w:rPr>
        <w:t xml:space="preserve"> </w:t>
      </w:r>
      <w:r w:rsidRPr="001610E4">
        <w:rPr>
          <w:b/>
          <w:sz w:val="22"/>
          <w:szCs w:val="22"/>
        </w:rPr>
        <w:t xml:space="preserve">                    </w:t>
      </w:r>
    </w:p>
    <w:p w:rsidR="00DA6C7E" w:rsidRPr="00383F0E" w:rsidRDefault="00DA6C7E" w:rsidP="00DA6C7E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DA6C7E" w:rsidRPr="00383F0E" w:rsidRDefault="00DA6C7E" w:rsidP="00DA6C7E">
      <w:pPr>
        <w:jc w:val="center"/>
        <w:rPr>
          <w:b/>
          <w:szCs w:val="28"/>
          <w:lang w:eastAsia="uk-UA"/>
        </w:rPr>
      </w:pPr>
    </w:p>
    <w:p w:rsidR="00DA6C7E" w:rsidRPr="00E4587A" w:rsidRDefault="00DA6C7E" w:rsidP="00DA6C7E">
      <w:pPr>
        <w:spacing w:line="240" w:lineRule="auto"/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</w:t>
      </w:r>
      <w:r w:rsidRPr="00E4587A">
        <w:rPr>
          <w:szCs w:val="28"/>
          <w:lang w:eastAsia="uk-UA"/>
        </w:rPr>
        <w:t>ХХ</w:t>
      </w:r>
      <w:r>
        <w:rPr>
          <w:szCs w:val="28"/>
          <w:lang w:eastAsia="uk-UA"/>
        </w:rPr>
        <w:t>Х</w:t>
      </w:r>
      <w:r w:rsidRPr="00E4587A">
        <w:rPr>
          <w:szCs w:val="28"/>
          <w:lang w:val="en-US" w:eastAsia="uk-UA"/>
        </w:rPr>
        <w:t>V</w:t>
      </w:r>
      <w:r w:rsidRPr="00E4587A">
        <w:rPr>
          <w:szCs w:val="28"/>
          <w:lang w:eastAsia="uk-UA"/>
        </w:rPr>
        <w:t xml:space="preserve"> сесія </w:t>
      </w:r>
      <w:r w:rsidRPr="00E4587A">
        <w:rPr>
          <w:szCs w:val="28"/>
          <w:lang w:val="en-US" w:eastAsia="uk-UA"/>
        </w:rPr>
        <w:t>V</w:t>
      </w:r>
      <w:r w:rsidRPr="00E4587A">
        <w:rPr>
          <w:szCs w:val="28"/>
          <w:lang w:eastAsia="uk-UA"/>
        </w:rPr>
        <w:t>ІІ скликання</w:t>
      </w:r>
    </w:p>
    <w:p w:rsidR="00DA6C7E" w:rsidRPr="00383F0E" w:rsidRDefault="00DA6C7E" w:rsidP="00DA6C7E">
      <w:pPr>
        <w:spacing w:line="240" w:lineRule="auto"/>
        <w:jc w:val="center"/>
        <w:rPr>
          <w:szCs w:val="28"/>
          <w:lang w:eastAsia="uk-UA"/>
        </w:rPr>
      </w:pPr>
    </w:p>
    <w:p w:rsidR="00DA6C7E" w:rsidRDefault="00DA6C7E" w:rsidP="00DA6C7E">
      <w:pPr>
        <w:keepNext/>
        <w:spacing w:line="240" w:lineRule="auto"/>
        <w:jc w:val="center"/>
        <w:outlineLvl w:val="1"/>
        <w:rPr>
          <w:b/>
          <w:sz w:val="36"/>
          <w:szCs w:val="36"/>
          <w:lang w:eastAsia="uk-UA"/>
        </w:rPr>
      </w:pPr>
      <w:r w:rsidRPr="001610E4">
        <w:rPr>
          <w:b/>
          <w:spacing w:val="60"/>
          <w:sz w:val="36"/>
          <w:szCs w:val="36"/>
          <w:lang w:eastAsia="uk-UA"/>
        </w:rPr>
        <w:t xml:space="preserve">РІШЕННЯ </w:t>
      </w:r>
      <w:r>
        <w:rPr>
          <w:b/>
          <w:sz w:val="36"/>
          <w:szCs w:val="36"/>
          <w:lang w:eastAsia="uk-UA"/>
        </w:rPr>
        <w:t xml:space="preserve">№ </w:t>
      </w:r>
      <w:r w:rsidR="00AA3FAE">
        <w:rPr>
          <w:b/>
          <w:sz w:val="36"/>
          <w:szCs w:val="36"/>
          <w:lang w:eastAsia="uk-UA"/>
        </w:rPr>
        <w:t>666</w:t>
      </w:r>
    </w:p>
    <w:p w:rsidR="00DA6C7E" w:rsidRPr="000E7F8E" w:rsidRDefault="00DA6C7E" w:rsidP="00DA6C7E">
      <w:pPr>
        <w:keepNext/>
        <w:spacing w:line="240" w:lineRule="auto"/>
        <w:jc w:val="center"/>
        <w:outlineLvl w:val="1"/>
        <w:rPr>
          <w:b/>
          <w:szCs w:val="28"/>
          <w:lang w:eastAsia="uk-UA"/>
        </w:rPr>
      </w:pPr>
    </w:p>
    <w:p w:rsidR="00DA6C7E" w:rsidRPr="001610E4" w:rsidRDefault="00AA3FAE" w:rsidP="00DA6C7E">
      <w:pPr>
        <w:keepNext/>
        <w:outlineLvl w:val="1"/>
        <w:rPr>
          <w:b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« 16 </w:t>
      </w:r>
      <w:r w:rsidR="00DA6C7E">
        <w:rPr>
          <w:sz w:val="24"/>
          <w:szCs w:val="24"/>
          <w:lang w:eastAsia="uk-UA"/>
        </w:rPr>
        <w:t xml:space="preserve">»  жовтня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6C7E" w:rsidRPr="001610E4">
        <w:rPr>
          <w:sz w:val="24"/>
          <w:szCs w:val="24"/>
          <w:lang w:eastAsia="uk-UA"/>
        </w:rPr>
        <w:t xml:space="preserve"> </w:t>
      </w:r>
    </w:p>
    <w:p w:rsidR="00DA6C7E" w:rsidRPr="001610E4" w:rsidRDefault="00DA6C7E" w:rsidP="00DA6C7E">
      <w:pPr>
        <w:jc w:val="both"/>
        <w:rPr>
          <w:bCs/>
          <w:sz w:val="24"/>
          <w:szCs w:val="24"/>
        </w:rPr>
      </w:pPr>
      <w:r w:rsidRPr="001610E4">
        <w:rPr>
          <w:bCs/>
          <w:sz w:val="24"/>
          <w:szCs w:val="24"/>
        </w:rPr>
        <w:t>м. Яворів</w:t>
      </w:r>
    </w:p>
    <w:p w:rsidR="00DA6C7E" w:rsidRDefault="00DA6C7E" w:rsidP="00DA6C7E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DA6C7E" w:rsidRDefault="00DA6C7E" w:rsidP="00DA6C7E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DA6C7E" w:rsidRDefault="00DA6C7E" w:rsidP="00DA6C7E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  <w:bookmarkStart w:id="0" w:name="_GoBack"/>
      <w:bookmarkEnd w:id="0"/>
    </w:p>
    <w:p w:rsidR="00DA6C7E" w:rsidRDefault="00DA6C7E" w:rsidP="00DA6C7E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9 місяців 2020 року</w:t>
      </w:r>
    </w:p>
    <w:p w:rsidR="00DA6C7E" w:rsidRDefault="00DA6C7E" w:rsidP="00DA6C7E">
      <w:pPr>
        <w:spacing w:line="240" w:lineRule="auto"/>
        <w:jc w:val="center"/>
        <w:rPr>
          <w:szCs w:val="28"/>
        </w:rPr>
      </w:pPr>
    </w:p>
    <w:p w:rsidR="00DA6C7E" w:rsidRDefault="00DA6C7E" w:rsidP="00DA6C7E">
      <w:pPr>
        <w:spacing w:line="240" w:lineRule="auto"/>
        <w:jc w:val="center"/>
        <w:rPr>
          <w:szCs w:val="28"/>
        </w:rPr>
      </w:pPr>
    </w:p>
    <w:p w:rsidR="00DA6C7E" w:rsidRDefault="00DA6C7E" w:rsidP="00DA6C7E">
      <w:pPr>
        <w:spacing w:line="240" w:lineRule="auto"/>
        <w:ind w:right="-2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звіт начальника фінансового управління райдержадміністрації Н.Горох про виконання районного бюджету Яворівського району за 9 місяців 2020 року, Яворівська районна рада </w:t>
      </w:r>
    </w:p>
    <w:p w:rsidR="00DA6C7E" w:rsidRDefault="00DA6C7E" w:rsidP="00DA6C7E">
      <w:pPr>
        <w:spacing w:line="240" w:lineRule="auto"/>
        <w:ind w:right="-2"/>
        <w:jc w:val="both"/>
        <w:rPr>
          <w:b/>
          <w:szCs w:val="28"/>
        </w:rPr>
      </w:pPr>
    </w:p>
    <w:p w:rsidR="00DA6C7E" w:rsidRDefault="00DA6C7E" w:rsidP="00DA6C7E">
      <w:pPr>
        <w:spacing w:line="240" w:lineRule="auto"/>
        <w:ind w:right="-426"/>
        <w:jc w:val="both"/>
        <w:rPr>
          <w:b/>
          <w:szCs w:val="28"/>
        </w:rPr>
      </w:pPr>
    </w:p>
    <w:p w:rsidR="00DA6C7E" w:rsidRDefault="00DA6C7E" w:rsidP="00DA6C7E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DA6C7E" w:rsidRDefault="00DA6C7E" w:rsidP="00DA6C7E">
      <w:pPr>
        <w:spacing w:line="240" w:lineRule="auto"/>
        <w:ind w:right="-426"/>
        <w:jc w:val="both"/>
        <w:rPr>
          <w:b/>
          <w:szCs w:val="28"/>
        </w:rPr>
      </w:pPr>
    </w:p>
    <w:p w:rsidR="00DA6C7E" w:rsidRDefault="00DA6C7E" w:rsidP="00DA6C7E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>Звіт начальника фінансового управління Яворівської районної державної адміністрації Н.Горох про виконання районного бюджету Яворівського району за 9 місяців 2020 року взяти до відома.</w:t>
      </w: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Pr="00684D95" w:rsidRDefault="00DA6C7E" w:rsidP="00DA6C7E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 xml:space="preserve">2. Яворівській районній державній адміністрації забезпечити виконання районного </w:t>
      </w:r>
      <w:r w:rsidRPr="00684D95">
        <w:rPr>
          <w:szCs w:val="28"/>
        </w:rPr>
        <w:t xml:space="preserve">бюджету за наступні звітні періоди. </w:t>
      </w: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Pr="00182A75" w:rsidRDefault="00DA6C7E" w:rsidP="00DA6C7E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 xml:space="preserve"> </w:t>
      </w: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Default="00DA6C7E" w:rsidP="00DA6C7E">
      <w:pPr>
        <w:pStyle w:val="a5"/>
        <w:spacing w:line="240" w:lineRule="auto"/>
        <w:ind w:left="0"/>
        <w:jc w:val="both"/>
        <w:rPr>
          <w:szCs w:val="28"/>
        </w:rPr>
      </w:pPr>
    </w:p>
    <w:p w:rsidR="00DA6C7E" w:rsidRPr="00E011A2" w:rsidRDefault="00DA6C7E" w:rsidP="00DA6C7E">
      <w:pPr>
        <w:spacing w:line="240" w:lineRule="auto"/>
        <w:ind w:right="-426"/>
        <w:jc w:val="both"/>
        <w:rPr>
          <w:szCs w:val="28"/>
        </w:rPr>
      </w:pPr>
      <w:r w:rsidRPr="00E011A2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                           Володимир</w:t>
      </w:r>
      <w:r w:rsidRPr="00E011A2">
        <w:rPr>
          <w:szCs w:val="28"/>
        </w:rPr>
        <w:t xml:space="preserve"> </w:t>
      </w:r>
      <w:proofErr w:type="spellStart"/>
      <w:r w:rsidRPr="00E011A2">
        <w:rPr>
          <w:szCs w:val="28"/>
        </w:rPr>
        <w:t>Сичак</w:t>
      </w:r>
      <w:proofErr w:type="spellEnd"/>
    </w:p>
    <w:p w:rsidR="00DA6C7E" w:rsidRDefault="00DA6C7E" w:rsidP="00DA6C7E">
      <w:pPr>
        <w:spacing w:line="240" w:lineRule="auto"/>
      </w:pPr>
    </w:p>
    <w:p w:rsidR="00DA6C7E" w:rsidRDefault="00DA6C7E" w:rsidP="00DA6C7E">
      <w:pPr>
        <w:tabs>
          <w:tab w:val="left" w:pos="3900"/>
        </w:tabs>
        <w:spacing w:line="240" w:lineRule="auto"/>
      </w:pPr>
      <w:r>
        <w:tab/>
      </w:r>
    </w:p>
    <w:p w:rsidR="002D601E" w:rsidRDefault="002D601E"/>
    <w:sectPr w:rsidR="002D601E" w:rsidSect="00B83D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A6C7E"/>
    <w:rsid w:val="000579FE"/>
    <w:rsid w:val="0011200C"/>
    <w:rsid w:val="002D601E"/>
    <w:rsid w:val="00864BC3"/>
    <w:rsid w:val="00AA3FAE"/>
    <w:rsid w:val="00AC744D"/>
    <w:rsid w:val="00DA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7E"/>
    <w:pPr>
      <w:spacing w:after="0" w:line="288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A6C7E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DA6C7E"/>
    <w:rPr>
      <w:rFonts w:eastAsia="Times New Roman"/>
      <w:b/>
      <w:color w:val="auto"/>
      <w:szCs w:val="20"/>
      <w:lang w:eastAsia="ru-RU"/>
    </w:rPr>
  </w:style>
  <w:style w:type="paragraph" w:styleId="a5">
    <w:name w:val="List Paragraph"/>
    <w:basedOn w:val="a"/>
    <w:uiPriority w:val="34"/>
    <w:qFormat/>
    <w:rsid w:val="00DA6C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6C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C7E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</Words>
  <Characters>547</Characters>
  <Application>Microsoft Office Word</Application>
  <DocSecurity>0</DocSecurity>
  <Lines>4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2020-10-19T06:44:00Z</cp:lastPrinted>
  <dcterms:created xsi:type="dcterms:W3CDTF">2020-09-15T10:16:00Z</dcterms:created>
  <dcterms:modified xsi:type="dcterms:W3CDTF">2020-10-19T06:44:00Z</dcterms:modified>
</cp:coreProperties>
</file>