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156" w:rsidRDefault="00917156" w:rsidP="00917156">
      <w:pPr>
        <w:jc w:val="center"/>
      </w:pPr>
      <w:r>
        <w:rPr>
          <w:noProof/>
          <w:lang w:eastAsia="uk-UA"/>
        </w:rPr>
        <w:drawing>
          <wp:inline distT="0" distB="0" distL="0" distR="0">
            <wp:extent cx="430530" cy="609600"/>
            <wp:effectExtent l="19050" t="0" r="762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30530" cy="609600"/>
                    </a:xfrm>
                    <a:prstGeom prst="rect">
                      <a:avLst/>
                    </a:prstGeom>
                    <a:noFill/>
                    <a:ln w="9525">
                      <a:noFill/>
                      <a:miter lim="800000"/>
                      <a:headEnd/>
                      <a:tailEnd/>
                    </a:ln>
                  </pic:spPr>
                </pic:pic>
              </a:graphicData>
            </a:graphic>
          </wp:inline>
        </w:drawing>
      </w:r>
    </w:p>
    <w:p w:rsidR="00917156" w:rsidRDefault="00917156" w:rsidP="00917156">
      <w:pPr>
        <w:pStyle w:val="a7"/>
      </w:pPr>
      <w:r>
        <w:t>УкраЇна</w:t>
      </w:r>
    </w:p>
    <w:p w:rsidR="00917156" w:rsidRPr="00A7695E" w:rsidRDefault="00917156" w:rsidP="00917156">
      <w:pPr>
        <w:spacing w:before="120" w:after="120"/>
        <w:jc w:val="center"/>
        <w:rPr>
          <w:b/>
          <w:caps/>
          <w:szCs w:val="28"/>
        </w:rPr>
      </w:pPr>
      <w:r w:rsidRPr="00A7695E">
        <w:rPr>
          <w:b/>
          <w:caps/>
          <w:szCs w:val="28"/>
        </w:rPr>
        <w:t>ЯВОРІВСЬКА РАЙОННА РАДА ЛЬВІВСЬКОЇ ОБЛАСТІ</w:t>
      </w:r>
    </w:p>
    <w:p w:rsidR="00917156" w:rsidRDefault="00917156" w:rsidP="00917156">
      <w:pPr>
        <w:spacing w:before="120" w:after="120"/>
      </w:pPr>
      <w:r>
        <w:t xml:space="preserve">                                                  ХХХ</w:t>
      </w:r>
      <w:r>
        <w:rPr>
          <w:lang w:val="de-DE"/>
        </w:rPr>
        <w:t>V</w:t>
      </w:r>
      <w:r>
        <w:t xml:space="preserve"> сесія </w:t>
      </w:r>
      <w:r>
        <w:rPr>
          <w:lang w:val="de-DE"/>
        </w:rPr>
        <w:t>V</w:t>
      </w:r>
      <w:r>
        <w:t>ІІ скликання</w:t>
      </w:r>
    </w:p>
    <w:p w:rsidR="00917156" w:rsidRPr="00CA3E04" w:rsidRDefault="00917156" w:rsidP="00917156">
      <w:pPr>
        <w:spacing w:before="120" w:after="120"/>
        <w:jc w:val="center"/>
        <w:rPr>
          <w:b/>
          <w:sz w:val="36"/>
          <w:szCs w:val="36"/>
        </w:rPr>
      </w:pPr>
      <w:r w:rsidRPr="00CA3E04">
        <w:rPr>
          <w:b/>
          <w:caps/>
          <w:sz w:val="36"/>
          <w:szCs w:val="36"/>
        </w:rPr>
        <w:t xml:space="preserve">РІШЕННЯ  № </w:t>
      </w:r>
      <w:r w:rsidR="001F2391">
        <w:rPr>
          <w:b/>
          <w:caps/>
          <w:sz w:val="36"/>
          <w:szCs w:val="36"/>
        </w:rPr>
        <w:t>6</w:t>
      </w:r>
      <w:r w:rsidR="00883E23">
        <w:rPr>
          <w:b/>
          <w:caps/>
          <w:sz w:val="36"/>
          <w:szCs w:val="36"/>
        </w:rPr>
        <w:t>68</w:t>
      </w:r>
    </w:p>
    <w:p w:rsidR="00917156" w:rsidRDefault="00A94D8C" w:rsidP="00917156">
      <w:pPr>
        <w:pStyle w:val="a5"/>
        <w:spacing w:before="0" w:after="0"/>
        <w:rPr>
          <w:sz w:val="24"/>
        </w:rPr>
      </w:pPr>
      <w:r>
        <w:rPr>
          <w:sz w:val="24"/>
        </w:rPr>
        <w:t>« 16</w:t>
      </w:r>
      <w:r w:rsidR="00917156">
        <w:rPr>
          <w:sz w:val="24"/>
        </w:rPr>
        <w:t xml:space="preserve"> » жовтня 2020 р.                                                                                                                                                                                                                                                                                                                                                                         </w:t>
      </w:r>
    </w:p>
    <w:p w:rsidR="00917156" w:rsidRPr="005D5850" w:rsidRDefault="00917156" w:rsidP="00917156">
      <w:pPr>
        <w:pStyle w:val="a5"/>
        <w:spacing w:before="0" w:after="0"/>
        <w:rPr>
          <w:sz w:val="24"/>
        </w:rPr>
      </w:pPr>
      <w:r>
        <w:t xml:space="preserve">                                                                                                                                                                                                                                                                                          м. Яворів</w:t>
      </w:r>
    </w:p>
    <w:p w:rsidR="00917156" w:rsidRDefault="00917156" w:rsidP="00917156">
      <w:pPr>
        <w:rPr>
          <w:sz w:val="22"/>
        </w:rPr>
      </w:pPr>
    </w:p>
    <w:p w:rsidR="00917156" w:rsidRDefault="00917156" w:rsidP="00917156">
      <w:pPr>
        <w:rPr>
          <w:sz w:val="22"/>
        </w:rPr>
      </w:pPr>
      <w:bookmarkStart w:id="0" w:name="_GoBack"/>
      <w:bookmarkEnd w:id="0"/>
    </w:p>
    <w:p w:rsidR="00917156" w:rsidRDefault="00917156" w:rsidP="002D6A75">
      <w:pPr>
        <w:rPr>
          <w:b/>
          <w:szCs w:val="28"/>
        </w:rPr>
      </w:pPr>
      <w:r w:rsidRPr="006B3882">
        <w:rPr>
          <w:b/>
          <w:szCs w:val="28"/>
        </w:rPr>
        <w:t>Про внесення змін до р</w:t>
      </w:r>
      <w:r>
        <w:rPr>
          <w:b/>
          <w:szCs w:val="28"/>
        </w:rPr>
        <w:t>айонних</w:t>
      </w:r>
    </w:p>
    <w:p w:rsidR="00917156" w:rsidRPr="006B3882" w:rsidRDefault="00917156" w:rsidP="002D6A75">
      <w:pPr>
        <w:rPr>
          <w:b/>
          <w:szCs w:val="28"/>
        </w:rPr>
      </w:pPr>
      <w:r>
        <w:rPr>
          <w:b/>
          <w:szCs w:val="28"/>
        </w:rPr>
        <w:t>цільових програм</w:t>
      </w:r>
    </w:p>
    <w:p w:rsidR="00917156" w:rsidRPr="006B3882" w:rsidRDefault="00917156" w:rsidP="002D6A75">
      <w:pPr>
        <w:rPr>
          <w:szCs w:val="28"/>
        </w:rPr>
      </w:pPr>
    </w:p>
    <w:p w:rsidR="00917156" w:rsidRPr="006B3882" w:rsidRDefault="00917156" w:rsidP="002D6A75">
      <w:pPr>
        <w:pStyle w:val="a3"/>
        <w:rPr>
          <w:sz w:val="28"/>
          <w:szCs w:val="28"/>
        </w:rPr>
      </w:pPr>
      <w:r w:rsidRPr="006B3882">
        <w:rPr>
          <w:sz w:val="28"/>
          <w:szCs w:val="28"/>
        </w:rPr>
        <w:t>Відповідно до ст. 43, ст. 57, ст. 59 Закону України «Про місцеве самоврядування в Україні», ст. 45 Регла</w:t>
      </w:r>
      <w:r>
        <w:rPr>
          <w:sz w:val="28"/>
          <w:szCs w:val="28"/>
        </w:rPr>
        <w:t>менту Яворівської районної ради,</w:t>
      </w:r>
      <w:r w:rsidRPr="006B3882">
        <w:rPr>
          <w:sz w:val="28"/>
          <w:szCs w:val="28"/>
        </w:rPr>
        <w:t xml:space="preserve"> враховуючи </w:t>
      </w:r>
      <w:r>
        <w:rPr>
          <w:sz w:val="28"/>
          <w:szCs w:val="28"/>
        </w:rPr>
        <w:t xml:space="preserve">пропозиції Яворівської райдержадміністрації та </w:t>
      </w:r>
      <w:r w:rsidRPr="006B3882">
        <w:rPr>
          <w:sz w:val="28"/>
          <w:szCs w:val="28"/>
        </w:rPr>
        <w:t>рекомендації</w:t>
      </w:r>
      <w:r>
        <w:rPr>
          <w:sz w:val="28"/>
          <w:szCs w:val="28"/>
        </w:rPr>
        <w:t xml:space="preserve"> профільних постійних комісій і</w:t>
      </w:r>
      <w:r w:rsidRPr="006B3882">
        <w:rPr>
          <w:sz w:val="28"/>
          <w:szCs w:val="28"/>
        </w:rPr>
        <w:t xml:space="preserve"> депутатів районної ради, Яворівська районна рада </w:t>
      </w:r>
    </w:p>
    <w:p w:rsidR="00917156" w:rsidRPr="006B3882" w:rsidRDefault="00917156" w:rsidP="002D6A75">
      <w:pPr>
        <w:rPr>
          <w:szCs w:val="28"/>
        </w:rPr>
      </w:pPr>
    </w:p>
    <w:p w:rsidR="00917156" w:rsidRDefault="00917156" w:rsidP="002D6A75">
      <w:pPr>
        <w:ind w:firstLine="720"/>
        <w:jc w:val="center"/>
        <w:rPr>
          <w:szCs w:val="28"/>
        </w:rPr>
      </w:pPr>
      <w:r w:rsidRPr="006B3882">
        <w:rPr>
          <w:b/>
          <w:bCs/>
          <w:szCs w:val="28"/>
        </w:rPr>
        <w:t>ВИРІШИЛА :</w:t>
      </w:r>
      <w:r w:rsidRPr="002D6A75">
        <w:rPr>
          <w:szCs w:val="28"/>
        </w:rPr>
        <w:t xml:space="preserve"> </w:t>
      </w:r>
    </w:p>
    <w:p w:rsidR="00C67AC5" w:rsidRPr="002D6A75" w:rsidRDefault="00C67AC5" w:rsidP="002D6A75">
      <w:pPr>
        <w:ind w:firstLine="720"/>
        <w:jc w:val="center"/>
        <w:rPr>
          <w:b/>
          <w:bCs/>
          <w:szCs w:val="28"/>
        </w:rPr>
      </w:pPr>
    </w:p>
    <w:p w:rsidR="00C67AC5" w:rsidRPr="00C67AC5" w:rsidRDefault="002D6A75" w:rsidP="00C67AC5">
      <w:pPr>
        <w:pStyle w:val="a5"/>
        <w:spacing w:before="0" w:after="0"/>
        <w:ind w:firstLine="567"/>
        <w:jc w:val="both"/>
        <w:rPr>
          <w:sz w:val="28"/>
          <w:szCs w:val="28"/>
        </w:rPr>
      </w:pPr>
      <w:r w:rsidRPr="00C67AC5">
        <w:rPr>
          <w:sz w:val="28"/>
          <w:szCs w:val="28"/>
        </w:rPr>
        <w:tab/>
      </w:r>
      <w:r w:rsidR="00C67AC5" w:rsidRPr="00C67AC5">
        <w:rPr>
          <w:color w:val="000000"/>
          <w:sz w:val="28"/>
          <w:szCs w:val="28"/>
        </w:rPr>
        <w:t>1. Внести зміни до Програми розвитку комунального підприємства «Яворівське районне радіомовлення» на 2020 рік,</w:t>
      </w:r>
      <w:r w:rsidR="00C67AC5" w:rsidRPr="00C67AC5">
        <w:rPr>
          <w:bCs/>
          <w:color w:val="000000"/>
          <w:sz w:val="28"/>
          <w:szCs w:val="28"/>
        </w:rPr>
        <w:t xml:space="preserve"> затвердженої   рішенням   Яворівської   районної   ради  від  17.12.2020 року №555, збільшивши фінансування даної Програми на суму 49,0 </w:t>
      </w:r>
      <w:proofErr w:type="spellStart"/>
      <w:r w:rsidR="00C67AC5" w:rsidRPr="00C67AC5">
        <w:rPr>
          <w:bCs/>
          <w:color w:val="000000"/>
          <w:sz w:val="28"/>
          <w:szCs w:val="28"/>
        </w:rPr>
        <w:t>тис.грн</w:t>
      </w:r>
      <w:proofErr w:type="spellEnd"/>
      <w:r w:rsidR="00C67AC5" w:rsidRPr="00C67AC5">
        <w:rPr>
          <w:bCs/>
          <w:color w:val="000000"/>
          <w:sz w:val="28"/>
          <w:szCs w:val="28"/>
        </w:rPr>
        <w:t xml:space="preserve">.(до 419,0 </w:t>
      </w:r>
      <w:proofErr w:type="spellStart"/>
      <w:r w:rsidR="00C67AC5" w:rsidRPr="00C67AC5">
        <w:rPr>
          <w:bCs/>
          <w:color w:val="000000"/>
          <w:sz w:val="28"/>
          <w:szCs w:val="28"/>
        </w:rPr>
        <w:t>тис.грн</w:t>
      </w:r>
      <w:proofErr w:type="spellEnd"/>
      <w:r w:rsidR="00C67AC5" w:rsidRPr="00C67AC5">
        <w:rPr>
          <w:bCs/>
          <w:color w:val="000000"/>
          <w:sz w:val="28"/>
          <w:szCs w:val="28"/>
        </w:rPr>
        <w:t>).</w:t>
      </w:r>
    </w:p>
    <w:p w:rsidR="00C67AC5" w:rsidRPr="00C67AC5" w:rsidRDefault="00C67AC5" w:rsidP="00C67AC5">
      <w:pPr>
        <w:tabs>
          <w:tab w:val="left" w:pos="284"/>
          <w:tab w:val="left" w:pos="426"/>
          <w:tab w:val="left" w:pos="709"/>
        </w:tabs>
        <w:ind w:firstLine="567"/>
        <w:jc w:val="both"/>
        <w:rPr>
          <w:bCs/>
          <w:color w:val="000000"/>
          <w:szCs w:val="28"/>
        </w:rPr>
      </w:pPr>
    </w:p>
    <w:p w:rsidR="00C67AC5" w:rsidRPr="0056654E" w:rsidRDefault="00C67AC5" w:rsidP="00C67AC5">
      <w:pPr>
        <w:pStyle w:val="a8"/>
        <w:ind w:left="0" w:firstLine="567"/>
        <w:jc w:val="both"/>
        <w:rPr>
          <w:bCs/>
          <w:szCs w:val="28"/>
        </w:rPr>
      </w:pPr>
      <w:r w:rsidRPr="0056654E">
        <w:rPr>
          <w:szCs w:val="28"/>
        </w:rPr>
        <w:t>2. Внести зміни до Програми забезпечення виконання Яворівською районною державною адміністрацією делегованих повноважень на 2020 рік,</w:t>
      </w:r>
      <w:r w:rsidRPr="0056654E">
        <w:rPr>
          <w:bCs/>
          <w:szCs w:val="28"/>
        </w:rPr>
        <w:t xml:space="preserve"> затвердженої   рішенням   Яворівської   районної   ради  від  05.03.2020 року  № 607 зі змінами внесеними рішенням   Яворівської   районної   ради  від  27.08.2020 року №650, збільшивши фінансування на </w:t>
      </w:r>
      <w:r>
        <w:rPr>
          <w:bCs/>
          <w:szCs w:val="28"/>
        </w:rPr>
        <w:t>335,5</w:t>
      </w:r>
      <w:r w:rsidRPr="0056654E">
        <w:rPr>
          <w:bCs/>
          <w:szCs w:val="28"/>
        </w:rPr>
        <w:t xml:space="preserve"> </w:t>
      </w:r>
      <w:proofErr w:type="spellStart"/>
      <w:r w:rsidRPr="0056654E">
        <w:rPr>
          <w:bCs/>
          <w:szCs w:val="28"/>
        </w:rPr>
        <w:t>тис.грн</w:t>
      </w:r>
      <w:proofErr w:type="spellEnd"/>
      <w:r w:rsidRPr="0056654E">
        <w:rPr>
          <w:bCs/>
          <w:szCs w:val="28"/>
        </w:rPr>
        <w:t xml:space="preserve">. ( ін. – </w:t>
      </w:r>
      <w:r>
        <w:rPr>
          <w:bCs/>
          <w:szCs w:val="28"/>
        </w:rPr>
        <w:t>33</w:t>
      </w:r>
      <w:r w:rsidRPr="0056654E">
        <w:rPr>
          <w:bCs/>
          <w:szCs w:val="28"/>
        </w:rPr>
        <w:t xml:space="preserve">5,5 </w:t>
      </w:r>
      <w:proofErr w:type="spellStart"/>
      <w:r w:rsidRPr="0056654E">
        <w:rPr>
          <w:bCs/>
          <w:szCs w:val="28"/>
        </w:rPr>
        <w:t>тис.грн</w:t>
      </w:r>
      <w:proofErr w:type="spellEnd"/>
      <w:r w:rsidRPr="0056654E">
        <w:rPr>
          <w:bCs/>
          <w:szCs w:val="28"/>
        </w:rPr>
        <w:t>.) :</w:t>
      </w:r>
    </w:p>
    <w:p w:rsidR="00C67AC5" w:rsidRPr="0056654E" w:rsidRDefault="00C67AC5" w:rsidP="00C67AC5">
      <w:pPr>
        <w:tabs>
          <w:tab w:val="left" w:pos="4860"/>
        </w:tabs>
        <w:ind w:firstLine="567"/>
        <w:jc w:val="both"/>
        <w:rPr>
          <w:szCs w:val="28"/>
        </w:rPr>
      </w:pPr>
      <w:r w:rsidRPr="0056654E">
        <w:rPr>
          <w:bCs/>
          <w:szCs w:val="28"/>
        </w:rPr>
        <w:t xml:space="preserve">         - </w:t>
      </w:r>
      <w:r w:rsidRPr="0056654E">
        <w:rPr>
          <w:szCs w:val="28"/>
        </w:rPr>
        <w:t>п.2 «Забезпечення матеріально-технічної бази для підтримки діяльності органів виконавчої влади» -1</w:t>
      </w:r>
      <w:r>
        <w:rPr>
          <w:szCs w:val="28"/>
        </w:rPr>
        <w:t>703</w:t>
      </w:r>
      <w:r w:rsidRPr="0056654E">
        <w:rPr>
          <w:szCs w:val="28"/>
        </w:rPr>
        <w:t>,0 тис. грн.</w:t>
      </w:r>
    </w:p>
    <w:p w:rsidR="00C67AC5" w:rsidRPr="0056654E" w:rsidRDefault="00C67AC5" w:rsidP="00C67AC5">
      <w:pPr>
        <w:pStyle w:val="a8"/>
        <w:tabs>
          <w:tab w:val="left" w:pos="284"/>
          <w:tab w:val="left" w:pos="426"/>
          <w:tab w:val="left" w:pos="709"/>
        </w:tabs>
        <w:ind w:left="0" w:firstLine="567"/>
        <w:jc w:val="both"/>
        <w:rPr>
          <w:bCs/>
          <w:szCs w:val="28"/>
        </w:rPr>
      </w:pPr>
    </w:p>
    <w:p w:rsidR="00C67AC5" w:rsidRDefault="00C67AC5" w:rsidP="00C67AC5">
      <w:pPr>
        <w:pStyle w:val="a8"/>
        <w:tabs>
          <w:tab w:val="left" w:pos="284"/>
          <w:tab w:val="left" w:pos="426"/>
          <w:tab w:val="left" w:pos="709"/>
        </w:tabs>
        <w:ind w:left="0" w:firstLine="567"/>
        <w:jc w:val="both"/>
        <w:rPr>
          <w:szCs w:val="28"/>
          <w:lang w:eastAsia="uk-UA"/>
        </w:rPr>
      </w:pPr>
      <w:r>
        <w:rPr>
          <w:szCs w:val="28"/>
        </w:rPr>
        <w:t>3</w:t>
      </w:r>
      <w:r w:rsidRPr="009F1ACC">
        <w:rPr>
          <w:szCs w:val="28"/>
        </w:rPr>
        <w:t xml:space="preserve">. Внести зміни до Програми </w:t>
      </w:r>
      <w:r w:rsidRPr="009F1ACC">
        <w:rPr>
          <w:bCs/>
          <w:szCs w:val="28"/>
        </w:rPr>
        <w:t>забезпечення заходів територіальної оборони, мобілізаційних заходів, призову громадян на строкову військову службу  та військову службу за  контрактом на території Яворівського району на 2020 рік, затвердженої   рішенням   Яворівської   районної   ради  від  05.03.2020 року  №601</w:t>
      </w:r>
      <w:r>
        <w:rPr>
          <w:bCs/>
          <w:szCs w:val="28"/>
        </w:rPr>
        <w:t xml:space="preserve"> зі змінами</w:t>
      </w:r>
      <w:r w:rsidRPr="00F549EF">
        <w:rPr>
          <w:bCs/>
          <w:szCs w:val="28"/>
        </w:rPr>
        <w:t xml:space="preserve"> </w:t>
      </w:r>
      <w:r>
        <w:rPr>
          <w:bCs/>
          <w:szCs w:val="28"/>
        </w:rPr>
        <w:t>внесеними</w:t>
      </w:r>
      <w:r w:rsidRPr="00F549EF">
        <w:rPr>
          <w:bCs/>
          <w:szCs w:val="28"/>
        </w:rPr>
        <w:t xml:space="preserve">   рішенням   Яворів</w:t>
      </w:r>
      <w:r>
        <w:rPr>
          <w:bCs/>
          <w:szCs w:val="28"/>
        </w:rPr>
        <w:t>ської   районної   ради  від  27</w:t>
      </w:r>
      <w:r w:rsidRPr="00F549EF">
        <w:rPr>
          <w:bCs/>
          <w:szCs w:val="28"/>
        </w:rPr>
        <w:t>.0</w:t>
      </w:r>
      <w:r>
        <w:rPr>
          <w:bCs/>
          <w:szCs w:val="28"/>
        </w:rPr>
        <w:t>8.2020 року  №650</w:t>
      </w:r>
      <w:r w:rsidRPr="009F1ACC">
        <w:rPr>
          <w:bCs/>
          <w:szCs w:val="28"/>
        </w:rPr>
        <w:t>,</w:t>
      </w:r>
      <w:r w:rsidRPr="009F1ACC">
        <w:rPr>
          <w:szCs w:val="28"/>
          <w:lang w:eastAsia="uk-UA"/>
        </w:rPr>
        <w:t xml:space="preserve"> зменшивши видатки</w:t>
      </w:r>
      <w:r>
        <w:rPr>
          <w:szCs w:val="28"/>
          <w:lang w:eastAsia="uk-UA"/>
        </w:rPr>
        <w:t xml:space="preserve"> на 100,0 </w:t>
      </w:r>
      <w:proofErr w:type="spellStart"/>
      <w:r>
        <w:rPr>
          <w:szCs w:val="28"/>
          <w:lang w:eastAsia="uk-UA"/>
        </w:rPr>
        <w:t>тис.грн</w:t>
      </w:r>
      <w:proofErr w:type="spellEnd"/>
      <w:r>
        <w:rPr>
          <w:szCs w:val="28"/>
          <w:lang w:eastAsia="uk-UA"/>
        </w:rPr>
        <w:t>.:</w:t>
      </w:r>
    </w:p>
    <w:p w:rsidR="00C67AC5" w:rsidRDefault="00C67AC5" w:rsidP="00C67AC5">
      <w:pPr>
        <w:pStyle w:val="a8"/>
        <w:tabs>
          <w:tab w:val="left" w:pos="284"/>
          <w:tab w:val="left" w:pos="426"/>
          <w:tab w:val="left" w:pos="709"/>
        </w:tabs>
        <w:ind w:left="0" w:right="-143" w:firstLine="567"/>
        <w:jc w:val="both"/>
      </w:pPr>
      <w:r>
        <w:rPr>
          <w:szCs w:val="28"/>
          <w:lang w:eastAsia="uk-UA"/>
        </w:rPr>
        <w:t xml:space="preserve">- п.1 </w:t>
      </w:r>
      <w:r>
        <w:t xml:space="preserve">«Забезпечення заходів територіальної оборони на території району» на 5,380 грн., </w:t>
      </w:r>
    </w:p>
    <w:p w:rsidR="00C67AC5" w:rsidRDefault="00C67AC5" w:rsidP="00C67AC5">
      <w:pPr>
        <w:pStyle w:val="a8"/>
        <w:tabs>
          <w:tab w:val="left" w:pos="284"/>
          <w:tab w:val="left" w:pos="426"/>
          <w:tab w:val="left" w:pos="709"/>
        </w:tabs>
        <w:ind w:left="0" w:right="-143" w:firstLine="567"/>
        <w:jc w:val="both"/>
      </w:pPr>
      <w:r>
        <w:lastRenderedPageBreak/>
        <w:t xml:space="preserve">- п.3 «Проведення агітаційних заходів щодо престижності військової служби за контрактом та  строкову військову службу на території району»  на 20,0 </w:t>
      </w:r>
      <w:proofErr w:type="spellStart"/>
      <w:r>
        <w:t>тис.грн</w:t>
      </w:r>
      <w:proofErr w:type="spellEnd"/>
      <w:r>
        <w:t>.,</w:t>
      </w:r>
    </w:p>
    <w:p w:rsidR="00C67AC5" w:rsidRDefault="00C67AC5" w:rsidP="00C67AC5">
      <w:pPr>
        <w:pStyle w:val="a8"/>
        <w:tabs>
          <w:tab w:val="left" w:pos="284"/>
          <w:tab w:val="left" w:pos="426"/>
          <w:tab w:val="left" w:pos="709"/>
        </w:tabs>
        <w:ind w:left="0" w:right="-143" w:firstLine="708"/>
        <w:jc w:val="both"/>
        <w:rPr>
          <w:szCs w:val="28"/>
          <w:lang w:val="ru-RU" w:eastAsia="uk-UA"/>
        </w:rPr>
      </w:pPr>
      <w:r>
        <w:t xml:space="preserve">- п.7 «Забезпечення бланками облікових документів, канцтоварами та конвертами районну призовну дільницю Яворівського РВК»  на 24,620 </w:t>
      </w:r>
      <w:proofErr w:type="spellStart"/>
      <w:r>
        <w:t>тис.грн</w:t>
      </w:r>
      <w:proofErr w:type="spellEnd"/>
      <w:r>
        <w:t>.,</w:t>
      </w:r>
    </w:p>
    <w:p w:rsidR="00C67AC5" w:rsidRPr="006C7F1A" w:rsidRDefault="00C67AC5" w:rsidP="00C67AC5">
      <w:pPr>
        <w:pStyle w:val="a8"/>
        <w:tabs>
          <w:tab w:val="left" w:pos="284"/>
          <w:tab w:val="left" w:pos="426"/>
          <w:tab w:val="left" w:pos="709"/>
        </w:tabs>
        <w:ind w:left="0" w:right="-143" w:firstLine="708"/>
        <w:jc w:val="both"/>
        <w:rPr>
          <w:color w:val="000000"/>
          <w:szCs w:val="28"/>
          <w:lang w:val="ru-RU" w:eastAsia="uk-UA"/>
        </w:rPr>
      </w:pPr>
      <w:r w:rsidRPr="006C7F1A">
        <w:rPr>
          <w:color w:val="000000"/>
          <w:szCs w:val="28"/>
          <w:lang w:val="ru-RU" w:eastAsia="uk-UA"/>
        </w:rPr>
        <w:t xml:space="preserve">- </w:t>
      </w:r>
      <w:r w:rsidRPr="006C7F1A">
        <w:rPr>
          <w:color w:val="000000"/>
          <w:szCs w:val="28"/>
          <w:lang w:eastAsia="uk-UA"/>
        </w:rPr>
        <w:t xml:space="preserve">п.5 «Забезпечення мобілізаційних заходів, заходів призову, зборів оперативного резерву військовослужбовців, призовників та кандидатів на військову службу за контрактом» на </w:t>
      </w:r>
      <w:r>
        <w:rPr>
          <w:color w:val="000000"/>
          <w:szCs w:val="28"/>
          <w:lang w:eastAsia="uk-UA"/>
        </w:rPr>
        <w:t>50,0</w:t>
      </w:r>
      <w:r w:rsidRPr="006C7F1A">
        <w:rPr>
          <w:color w:val="000000"/>
          <w:szCs w:val="28"/>
          <w:lang w:eastAsia="uk-UA"/>
        </w:rPr>
        <w:t xml:space="preserve"> </w:t>
      </w:r>
      <w:proofErr w:type="spellStart"/>
      <w:r w:rsidRPr="006C7F1A">
        <w:rPr>
          <w:color w:val="000000"/>
          <w:szCs w:val="28"/>
          <w:lang w:eastAsia="uk-UA"/>
        </w:rPr>
        <w:t>тис</w:t>
      </w:r>
      <w:proofErr w:type="gramStart"/>
      <w:r w:rsidRPr="006C7F1A">
        <w:rPr>
          <w:color w:val="000000"/>
          <w:szCs w:val="28"/>
          <w:lang w:eastAsia="uk-UA"/>
        </w:rPr>
        <w:t>.г</w:t>
      </w:r>
      <w:proofErr w:type="gramEnd"/>
      <w:r w:rsidRPr="006C7F1A">
        <w:rPr>
          <w:color w:val="000000"/>
          <w:szCs w:val="28"/>
          <w:lang w:eastAsia="uk-UA"/>
        </w:rPr>
        <w:t>рн</w:t>
      </w:r>
      <w:proofErr w:type="spellEnd"/>
      <w:r w:rsidRPr="006C7F1A">
        <w:rPr>
          <w:color w:val="000000"/>
          <w:szCs w:val="28"/>
          <w:lang w:eastAsia="uk-UA"/>
        </w:rPr>
        <w:t>.</w:t>
      </w:r>
    </w:p>
    <w:p w:rsidR="00C67AC5" w:rsidRDefault="00C67AC5" w:rsidP="00C67AC5">
      <w:pPr>
        <w:pStyle w:val="a8"/>
        <w:tabs>
          <w:tab w:val="left" w:pos="709"/>
          <w:tab w:val="left" w:pos="993"/>
        </w:tabs>
        <w:ind w:left="0"/>
        <w:jc w:val="both"/>
        <w:rPr>
          <w:color w:val="000000"/>
          <w:szCs w:val="28"/>
          <w:lang w:eastAsia="uk-UA"/>
        </w:rPr>
      </w:pPr>
      <w:r>
        <w:rPr>
          <w:szCs w:val="28"/>
          <w:lang w:val="ru-RU" w:eastAsia="uk-UA"/>
        </w:rPr>
        <w:t xml:space="preserve"> та </w:t>
      </w:r>
      <w:proofErr w:type="spellStart"/>
      <w:r>
        <w:rPr>
          <w:szCs w:val="28"/>
          <w:lang w:val="ru-RU" w:eastAsia="uk-UA"/>
        </w:rPr>
        <w:t>збільшивши</w:t>
      </w:r>
      <w:proofErr w:type="spellEnd"/>
      <w:r>
        <w:rPr>
          <w:szCs w:val="28"/>
          <w:lang w:val="ru-RU" w:eastAsia="uk-UA"/>
        </w:rPr>
        <w:t xml:space="preserve"> </w:t>
      </w:r>
      <w:proofErr w:type="spellStart"/>
      <w:r>
        <w:rPr>
          <w:szCs w:val="28"/>
          <w:lang w:val="ru-RU" w:eastAsia="uk-UA"/>
        </w:rPr>
        <w:t>видатки</w:t>
      </w:r>
      <w:proofErr w:type="spellEnd"/>
      <w:r>
        <w:rPr>
          <w:szCs w:val="28"/>
          <w:lang w:val="ru-RU" w:eastAsia="uk-UA"/>
        </w:rPr>
        <w:t xml:space="preserve"> п. 4 </w:t>
      </w:r>
      <w:r>
        <w:t>«Проведення стимулюючих заходів щодо престижності військової служби за контрактом</w:t>
      </w:r>
      <w:r w:rsidRPr="006C7F1A">
        <w:rPr>
          <w:color w:val="000000"/>
          <w:szCs w:val="28"/>
          <w:lang w:eastAsia="uk-UA"/>
        </w:rPr>
        <w:t>»</w:t>
      </w:r>
      <w:r>
        <w:rPr>
          <w:color w:val="000000"/>
          <w:szCs w:val="28"/>
          <w:lang w:eastAsia="uk-UA"/>
        </w:rPr>
        <w:t xml:space="preserve"> на 50,0 тис</w:t>
      </w:r>
      <w:proofErr w:type="gramStart"/>
      <w:r>
        <w:rPr>
          <w:color w:val="000000"/>
          <w:szCs w:val="28"/>
          <w:lang w:eastAsia="uk-UA"/>
        </w:rPr>
        <w:t>.</w:t>
      </w:r>
      <w:proofErr w:type="gramEnd"/>
      <w:r>
        <w:rPr>
          <w:color w:val="000000"/>
          <w:szCs w:val="28"/>
          <w:lang w:eastAsia="uk-UA"/>
        </w:rPr>
        <w:t xml:space="preserve"> </w:t>
      </w:r>
      <w:proofErr w:type="gramStart"/>
      <w:r>
        <w:rPr>
          <w:color w:val="000000"/>
          <w:szCs w:val="28"/>
          <w:lang w:eastAsia="uk-UA"/>
        </w:rPr>
        <w:t>г</w:t>
      </w:r>
      <w:proofErr w:type="gramEnd"/>
      <w:r>
        <w:rPr>
          <w:color w:val="000000"/>
          <w:szCs w:val="28"/>
          <w:lang w:eastAsia="uk-UA"/>
        </w:rPr>
        <w:t>рн.</w:t>
      </w:r>
    </w:p>
    <w:p w:rsidR="00C67AC5" w:rsidRPr="006C7F1A" w:rsidRDefault="00C67AC5" w:rsidP="00C67AC5">
      <w:pPr>
        <w:pStyle w:val="a8"/>
        <w:tabs>
          <w:tab w:val="left" w:pos="709"/>
          <w:tab w:val="left" w:pos="993"/>
        </w:tabs>
        <w:ind w:left="0"/>
        <w:jc w:val="both"/>
        <w:rPr>
          <w:szCs w:val="28"/>
          <w:lang w:val="ru-RU" w:eastAsia="uk-UA"/>
        </w:rPr>
      </w:pPr>
    </w:p>
    <w:p w:rsidR="00C67AC5" w:rsidRDefault="00C67AC5" w:rsidP="00C67AC5">
      <w:pPr>
        <w:pStyle w:val="a8"/>
        <w:tabs>
          <w:tab w:val="left" w:pos="284"/>
          <w:tab w:val="left" w:pos="426"/>
          <w:tab w:val="left" w:pos="709"/>
        </w:tabs>
        <w:ind w:left="0" w:right="-143" w:firstLine="567"/>
        <w:jc w:val="both"/>
        <w:rPr>
          <w:color w:val="000000"/>
          <w:szCs w:val="28"/>
          <w:lang w:eastAsia="uk-UA"/>
        </w:rPr>
      </w:pPr>
      <w:r w:rsidRPr="00AB50A9">
        <w:rPr>
          <w:bCs/>
          <w:color w:val="000000"/>
          <w:spacing w:val="-11"/>
          <w:szCs w:val="28"/>
        </w:rPr>
        <w:t>4</w:t>
      </w:r>
      <w:r w:rsidRPr="00AB50A9">
        <w:rPr>
          <w:bCs/>
          <w:color w:val="000000"/>
          <w:szCs w:val="28"/>
        </w:rPr>
        <w:t>.</w:t>
      </w:r>
      <w:r w:rsidRPr="00AB50A9">
        <w:rPr>
          <w:bCs/>
          <w:color w:val="000000"/>
          <w:spacing w:val="-11"/>
          <w:szCs w:val="28"/>
        </w:rPr>
        <w:t xml:space="preserve"> Внести зміни до </w:t>
      </w:r>
      <w:r w:rsidRPr="00AB50A9">
        <w:rPr>
          <w:color w:val="000000"/>
          <w:szCs w:val="28"/>
        </w:rPr>
        <w:t>Програми розвитку малого підприємництва у Яворівському районі на 2020 рік,</w:t>
      </w:r>
      <w:r w:rsidRPr="00AB50A9">
        <w:rPr>
          <w:bCs/>
          <w:color w:val="000000"/>
          <w:szCs w:val="28"/>
        </w:rPr>
        <w:t xml:space="preserve"> затвердженої   рішенням   Яворівської   районної   ради  від  05.03.2020 року  № 602, ,</w:t>
      </w:r>
      <w:r w:rsidRPr="00AB50A9">
        <w:rPr>
          <w:color w:val="000000"/>
          <w:szCs w:val="28"/>
          <w:lang w:eastAsia="uk-UA"/>
        </w:rPr>
        <w:t xml:space="preserve"> зменшивши видатки на </w:t>
      </w:r>
      <w:r>
        <w:rPr>
          <w:color w:val="000000"/>
          <w:szCs w:val="28"/>
          <w:lang w:eastAsia="uk-UA"/>
        </w:rPr>
        <w:t>28,2</w:t>
      </w:r>
      <w:r w:rsidRPr="00AB50A9">
        <w:rPr>
          <w:color w:val="000000"/>
          <w:szCs w:val="28"/>
          <w:lang w:eastAsia="uk-UA"/>
        </w:rPr>
        <w:t xml:space="preserve"> </w:t>
      </w:r>
      <w:proofErr w:type="spellStart"/>
      <w:r w:rsidRPr="00AB50A9">
        <w:rPr>
          <w:color w:val="000000"/>
          <w:szCs w:val="28"/>
          <w:lang w:eastAsia="uk-UA"/>
        </w:rPr>
        <w:t>тис.грн</w:t>
      </w:r>
      <w:proofErr w:type="spellEnd"/>
      <w:r w:rsidRPr="00AB50A9">
        <w:rPr>
          <w:color w:val="000000"/>
          <w:szCs w:val="28"/>
          <w:lang w:eastAsia="uk-UA"/>
        </w:rPr>
        <w:t>.</w:t>
      </w:r>
      <w:r>
        <w:rPr>
          <w:color w:val="000000"/>
          <w:szCs w:val="28"/>
          <w:lang w:eastAsia="uk-UA"/>
        </w:rPr>
        <w:t xml:space="preserve"> і викласти основні заходи програми у такій редакції</w:t>
      </w:r>
      <w:r w:rsidRPr="00AB50A9">
        <w:rPr>
          <w:color w:val="000000"/>
          <w:szCs w:val="28"/>
          <w:lang w:eastAsia="uk-UA"/>
        </w:rPr>
        <w:t>:</w:t>
      </w:r>
    </w:p>
    <w:tbl>
      <w:tblPr>
        <w:tblpPr w:leftFromText="180" w:rightFromText="180" w:vertAnchor="text" w:horzAnchor="margin" w:tblpY="142"/>
        <w:tblOverlap w:val="never"/>
        <w:tblW w:w="0" w:type="auto"/>
        <w:tblLayout w:type="fixed"/>
        <w:tblCellMar>
          <w:left w:w="10" w:type="dxa"/>
          <w:right w:w="10" w:type="dxa"/>
        </w:tblCellMar>
        <w:tblLook w:val="0000"/>
      </w:tblPr>
      <w:tblGrid>
        <w:gridCol w:w="581"/>
        <w:gridCol w:w="4930"/>
        <w:gridCol w:w="1853"/>
        <w:gridCol w:w="2006"/>
      </w:tblGrid>
      <w:tr w:rsidR="00C67AC5" w:rsidRPr="0056654E" w:rsidTr="001F2391">
        <w:trPr>
          <w:trHeight w:hRule="exact" w:val="667"/>
        </w:trPr>
        <w:tc>
          <w:tcPr>
            <w:tcW w:w="581" w:type="dxa"/>
            <w:tcBorders>
              <w:top w:val="single" w:sz="4" w:space="0" w:color="auto"/>
              <w:left w:val="single" w:sz="4" w:space="0" w:color="auto"/>
            </w:tcBorders>
            <w:shd w:val="clear" w:color="auto" w:fill="FFFFFF"/>
            <w:vAlign w:val="center"/>
          </w:tcPr>
          <w:p w:rsidR="00C67AC5" w:rsidRPr="00C67AC5" w:rsidRDefault="00C67AC5" w:rsidP="00C67AC5">
            <w:pPr>
              <w:pStyle w:val="12"/>
              <w:shd w:val="clear" w:color="auto" w:fill="auto"/>
              <w:spacing w:after="0" w:line="240" w:lineRule="auto"/>
              <w:jc w:val="center"/>
              <w:rPr>
                <w:sz w:val="28"/>
                <w:szCs w:val="28"/>
              </w:rPr>
            </w:pPr>
            <w:r w:rsidRPr="00C67AC5">
              <w:rPr>
                <w:rStyle w:val="13pt"/>
                <w:sz w:val="28"/>
                <w:szCs w:val="28"/>
              </w:rPr>
              <w:t>№</w:t>
            </w:r>
          </w:p>
          <w:p w:rsidR="00C67AC5" w:rsidRPr="00C67AC5" w:rsidRDefault="00C67AC5" w:rsidP="00C67AC5">
            <w:pPr>
              <w:pStyle w:val="12"/>
              <w:shd w:val="clear" w:color="auto" w:fill="auto"/>
              <w:spacing w:after="0" w:line="240" w:lineRule="auto"/>
              <w:jc w:val="center"/>
              <w:rPr>
                <w:sz w:val="28"/>
                <w:szCs w:val="28"/>
              </w:rPr>
            </w:pPr>
            <w:r w:rsidRPr="00C67AC5">
              <w:rPr>
                <w:rStyle w:val="13pt0"/>
                <w:sz w:val="28"/>
                <w:szCs w:val="28"/>
              </w:rPr>
              <w:t>з/п</w:t>
            </w:r>
          </w:p>
        </w:tc>
        <w:tc>
          <w:tcPr>
            <w:tcW w:w="4930" w:type="dxa"/>
            <w:tcBorders>
              <w:top w:val="single" w:sz="4" w:space="0" w:color="auto"/>
              <w:left w:val="single" w:sz="4" w:space="0" w:color="auto"/>
            </w:tcBorders>
            <w:shd w:val="clear" w:color="auto" w:fill="FFFFFF"/>
            <w:vAlign w:val="center"/>
          </w:tcPr>
          <w:p w:rsidR="00C67AC5" w:rsidRPr="00C67AC5" w:rsidRDefault="00C67AC5" w:rsidP="00C67AC5">
            <w:pPr>
              <w:pStyle w:val="12"/>
              <w:shd w:val="clear" w:color="auto" w:fill="auto"/>
              <w:spacing w:after="0" w:line="240" w:lineRule="auto"/>
              <w:jc w:val="center"/>
              <w:rPr>
                <w:sz w:val="28"/>
                <w:szCs w:val="28"/>
              </w:rPr>
            </w:pPr>
            <w:r w:rsidRPr="00C67AC5">
              <w:rPr>
                <w:rStyle w:val="13pt0"/>
                <w:sz w:val="28"/>
                <w:szCs w:val="28"/>
              </w:rPr>
              <w:t>Зміст заходу</w:t>
            </w:r>
          </w:p>
        </w:tc>
        <w:tc>
          <w:tcPr>
            <w:tcW w:w="1853" w:type="dxa"/>
            <w:tcBorders>
              <w:top w:val="single" w:sz="4" w:space="0" w:color="auto"/>
              <w:left w:val="single" w:sz="4" w:space="0" w:color="auto"/>
            </w:tcBorders>
            <w:shd w:val="clear" w:color="auto" w:fill="FFFFFF"/>
            <w:vAlign w:val="center"/>
          </w:tcPr>
          <w:p w:rsidR="00C67AC5" w:rsidRPr="00C67AC5" w:rsidRDefault="00C67AC5" w:rsidP="00C67AC5">
            <w:pPr>
              <w:pStyle w:val="12"/>
              <w:shd w:val="clear" w:color="auto" w:fill="auto"/>
              <w:spacing w:after="0" w:line="240" w:lineRule="auto"/>
              <w:jc w:val="center"/>
              <w:rPr>
                <w:sz w:val="28"/>
                <w:szCs w:val="28"/>
              </w:rPr>
            </w:pPr>
            <w:r w:rsidRPr="00C67AC5">
              <w:rPr>
                <w:rStyle w:val="13pt0"/>
                <w:sz w:val="28"/>
                <w:szCs w:val="28"/>
              </w:rPr>
              <w:t>Термін реалізації</w:t>
            </w:r>
          </w:p>
        </w:tc>
        <w:tc>
          <w:tcPr>
            <w:tcW w:w="2006" w:type="dxa"/>
            <w:tcBorders>
              <w:top w:val="single" w:sz="4" w:space="0" w:color="auto"/>
              <w:left w:val="single" w:sz="4" w:space="0" w:color="auto"/>
              <w:right w:val="single" w:sz="4" w:space="0" w:color="auto"/>
            </w:tcBorders>
            <w:shd w:val="clear" w:color="auto" w:fill="FFFFFF"/>
            <w:vAlign w:val="center"/>
          </w:tcPr>
          <w:p w:rsidR="00C67AC5" w:rsidRPr="00C67AC5" w:rsidRDefault="00C67AC5" w:rsidP="00C67AC5">
            <w:pPr>
              <w:pStyle w:val="12"/>
              <w:shd w:val="clear" w:color="auto" w:fill="auto"/>
              <w:spacing w:after="0" w:line="240" w:lineRule="auto"/>
              <w:jc w:val="center"/>
              <w:rPr>
                <w:sz w:val="28"/>
                <w:szCs w:val="28"/>
              </w:rPr>
            </w:pPr>
            <w:r w:rsidRPr="00C67AC5">
              <w:rPr>
                <w:rStyle w:val="13pt0"/>
                <w:sz w:val="28"/>
                <w:szCs w:val="28"/>
              </w:rPr>
              <w:t>Сума коштів   грн.</w:t>
            </w:r>
          </w:p>
        </w:tc>
      </w:tr>
      <w:tr w:rsidR="00C67AC5" w:rsidRPr="0056654E" w:rsidTr="001F2391">
        <w:trPr>
          <w:trHeight w:hRule="exact" w:val="1047"/>
        </w:trPr>
        <w:tc>
          <w:tcPr>
            <w:tcW w:w="581" w:type="dxa"/>
            <w:tcBorders>
              <w:top w:val="single" w:sz="4" w:space="0" w:color="auto"/>
              <w:left w:val="single" w:sz="4" w:space="0" w:color="auto"/>
            </w:tcBorders>
            <w:shd w:val="clear" w:color="auto" w:fill="FFFFFF"/>
            <w:vAlign w:val="center"/>
          </w:tcPr>
          <w:p w:rsidR="00C67AC5" w:rsidRPr="00C67AC5" w:rsidRDefault="00C67AC5" w:rsidP="00C67AC5">
            <w:pPr>
              <w:pStyle w:val="12"/>
              <w:shd w:val="clear" w:color="auto" w:fill="auto"/>
              <w:spacing w:after="0" w:line="240" w:lineRule="auto"/>
              <w:ind w:left="140"/>
              <w:jc w:val="center"/>
              <w:rPr>
                <w:sz w:val="28"/>
                <w:szCs w:val="28"/>
              </w:rPr>
            </w:pPr>
            <w:r w:rsidRPr="00C67AC5">
              <w:rPr>
                <w:rStyle w:val="MSMincho135pt"/>
                <w:rFonts w:ascii="Times New Roman" w:hAnsi="Times New Roman" w:cs="Times New Roman"/>
                <w:sz w:val="28"/>
                <w:szCs w:val="28"/>
              </w:rPr>
              <w:t>1</w:t>
            </w:r>
            <w:r w:rsidRPr="00C67AC5">
              <w:rPr>
                <w:rStyle w:val="10pt"/>
                <w:sz w:val="28"/>
                <w:szCs w:val="28"/>
              </w:rPr>
              <w:t>.</w:t>
            </w:r>
          </w:p>
        </w:tc>
        <w:tc>
          <w:tcPr>
            <w:tcW w:w="4930" w:type="dxa"/>
            <w:tcBorders>
              <w:top w:val="single" w:sz="4" w:space="0" w:color="auto"/>
              <w:left w:val="single" w:sz="4" w:space="0" w:color="auto"/>
            </w:tcBorders>
            <w:shd w:val="clear" w:color="auto" w:fill="FFFFFF"/>
          </w:tcPr>
          <w:p w:rsidR="00C67AC5" w:rsidRPr="00C67AC5" w:rsidRDefault="00C67AC5" w:rsidP="00C67AC5">
            <w:pPr>
              <w:pStyle w:val="12"/>
              <w:shd w:val="clear" w:color="auto" w:fill="auto"/>
              <w:spacing w:after="0" w:line="240" w:lineRule="auto"/>
              <w:jc w:val="both"/>
              <w:rPr>
                <w:sz w:val="28"/>
                <w:szCs w:val="28"/>
              </w:rPr>
            </w:pPr>
            <w:r w:rsidRPr="00C67AC5">
              <w:rPr>
                <w:rStyle w:val="13pt"/>
                <w:sz w:val="28"/>
                <w:szCs w:val="28"/>
              </w:rPr>
              <w:t>Підготовка презентаційних матеріалів щодо діяльності об’єктів ринкової ін</w:t>
            </w:r>
            <w:r w:rsidRPr="00C67AC5">
              <w:rPr>
                <w:rStyle w:val="13pt"/>
                <w:sz w:val="28"/>
                <w:szCs w:val="28"/>
              </w:rPr>
              <w:softHyphen/>
              <w:t>фраструктури, організацій підтримки бізнесу</w:t>
            </w:r>
          </w:p>
        </w:tc>
        <w:tc>
          <w:tcPr>
            <w:tcW w:w="1853" w:type="dxa"/>
            <w:tcBorders>
              <w:top w:val="single" w:sz="4" w:space="0" w:color="auto"/>
              <w:left w:val="single" w:sz="4" w:space="0" w:color="auto"/>
            </w:tcBorders>
            <w:shd w:val="clear" w:color="auto" w:fill="FFFFFF"/>
            <w:vAlign w:val="center"/>
          </w:tcPr>
          <w:p w:rsidR="00C67AC5" w:rsidRPr="00C67AC5" w:rsidRDefault="00C67AC5" w:rsidP="00C67AC5">
            <w:pPr>
              <w:pStyle w:val="12"/>
              <w:shd w:val="clear" w:color="auto" w:fill="auto"/>
              <w:spacing w:after="0" w:line="240" w:lineRule="auto"/>
              <w:ind w:left="140"/>
              <w:jc w:val="center"/>
              <w:rPr>
                <w:sz w:val="28"/>
                <w:szCs w:val="28"/>
              </w:rPr>
            </w:pPr>
            <w:r w:rsidRPr="00C67AC5">
              <w:rPr>
                <w:rStyle w:val="13pt"/>
                <w:sz w:val="28"/>
                <w:szCs w:val="28"/>
              </w:rPr>
              <w:t>2020</w:t>
            </w:r>
          </w:p>
        </w:tc>
        <w:tc>
          <w:tcPr>
            <w:tcW w:w="2006" w:type="dxa"/>
            <w:tcBorders>
              <w:top w:val="single" w:sz="4" w:space="0" w:color="auto"/>
              <w:left w:val="single" w:sz="4" w:space="0" w:color="auto"/>
              <w:right w:val="single" w:sz="4" w:space="0" w:color="auto"/>
            </w:tcBorders>
            <w:shd w:val="clear" w:color="auto" w:fill="FFFFFF"/>
            <w:vAlign w:val="center"/>
          </w:tcPr>
          <w:p w:rsidR="00C67AC5" w:rsidRPr="00C67AC5" w:rsidRDefault="00C67AC5" w:rsidP="00C67AC5">
            <w:pPr>
              <w:pStyle w:val="12"/>
              <w:shd w:val="clear" w:color="auto" w:fill="auto"/>
              <w:spacing w:after="0" w:line="240" w:lineRule="auto"/>
              <w:jc w:val="center"/>
              <w:rPr>
                <w:sz w:val="28"/>
                <w:szCs w:val="28"/>
              </w:rPr>
            </w:pPr>
          </w:p>
        </w:tc>
      </w:tr>
      <w:tr w:rsidR="00C67AC5" w:rsidRPr="0056654E" w:rsidTr="001F2391">
        <w:trPr>
          <w:trHeight w:hRule="exact" w:val="1699"/>
        </w:trPr>
        <w:tc>
          <w:tcPr>
            <w:tcW w:w="581" w:type="dxa"/>
            <w:tcBorders>
              <w:top w:val="single" w:sz="4" w:space="0" w:color="auto"/>
              <w:left w:val="single" w:sz="4" w:space="0" w:color="auto"/>
            </w:tcBorders>
            <w:shd w:val="clear" w:color="auto" w:fill="FFFFFF"/>
            <w:vAlign w:val="center"/>
          </w:tcPr>
          <w:p w:rsidR="00C67AC5" w:rsidRPr="00C67AC5" w:rsidRDefault="00C67AC5" w:rsidP="00C67AC5">
            <w:pPr>
              <w:pStyle w:val="12"/>
              <w:shd w:val="clear" w:color="auto" w:fill="auto"/>
              <w:spacing w:after="0" w:line="240" w:lineRule="auto"/>
              <w:ind w:left="140"/>
              <w:jc w:val="center"/>
              <w:rPr>
                <w:b/>
                <w:sz w:val="28"/>
                <w:szCs w:val="28"/>
              </w:rPr>
            </w:pPr>
            <w:r w:rsidRPr="00C67AC5">
              <w:rPr>
                <w:rStyle w:val="13pt0"/>
                <w:b w:val="0"/>
                <w:sz w:val="28"/>
                <w:szCs w:val="28"/>
              </w:rPr>
              <w:t>2.</w:t>
            </w:r>
          </w:p>
        </w:tc>
        <w:tc>
          <w:tcPr>
            <w:tcW w:w="4930" w:type="dxa"/>
            <w:tcBorders>
              <w:top w:val="single" w:sz="4" w:space="0" w:color="auto"/>
              <w:left w:val="single" w:sz="4" w:space="0" w:color="auto"/>
            </w:tcBorders>
            <w:shd w:val="clear" w:color="auto" w:fill="FFFFFF"/>
          </w:tcPr>
          <w:p w:rsidR="00C67AC5" w:rsidRPr="00C67AC5" w:rsidRDefault="00C67AC5" w:rsidP="00C67AC5">
            <w:pPr>
              <w:pStyle w:val="12"/>
              <w:shd w:val="clear" w:color="auto" w:fill="auto"/>
              <w:spacing w:after="0" w:line="240" w:lineRule="auto"/>
              <w:ind w:left="120"/>
              <w:rPr>
                <w:sz w:val="28"/>
                <w:szCs w:val="28"/>
              </w:rPr>
            </w:pPr>
            <w:r w:rsidRPr="00C67AC5">
              <w:rPr>
                <w:rStyle w:val="13pt"/>
                <w:sz w:val="28"/>
                <w:szCs w:val="28"/>
              </w:rPr>
              <w:t xml:space="preserve">Проведення районних конкурсів: Проведення конкурсу на звання </w:t>
            </w:r>
            <w:proofErr w:type="spellStart"/>
            <w:r w:rsidRPr="00C67AC5">
              <w:rPr>
                <w:rStyle w:val="13pt"/>
                <w:sz w:val="28"/>
                <w:szCs w:val="28"/>
              </w:rPr>
              <w:t>“Краще</w:t>
            </w:r>
            <w:proofErr w:type="spellEnd"/>
            <w:r w:rsidRPr="00C67AC5">
              <w:rPr>
                <w:rStyle w:val="13pt"/>
                <w:sz w:val="28"/>
                <w:szCs w:val="28"/>
              </w:rPr>
              <w:t xml:space="preserve"> мале підприємство </w:t>
            </w:r>
            <w:proofErr w:type="spellStart"/>
            <w:r w:rsidRPr="00C67AC5">
              <w:rPr>
                <w:rStyle w:val="13pt"/>
                <w:sz w:val="28"/>
                <w:szCs w:val="28"/>
              </w:rPr>
              <w:t>Яворівщи-</w:t>
            </w:r>
            <w:proofErr w:type="spellEnd"/>
            <w:r w:rsidRPr="00C67AC5">
              <w:rPr>
                <w:rStyle w:val="13pt"/>
                <w:sz w:val="28"/>
                <w:szCs w:val="28"/>
              </w:rPr>
              <w:t xml:space="preserve"> </w:t>
            </w:r>
            <w:proofErr w:type="spellStart"/>
            <w:r w:rsidRPr="00C67AC5">
              <w:rPr>
                <w:rStyle w:val="13pt"/>
                <w:sz w:val="28"/>
                <w:szCs w:val="28"/>
              </w:rPr>
              <w:t>ни”</w:t>
            </w:r>
            <w:proofErr w:type="spellEnd"/>
            <w:r w:rsidRPr="00C67AC5">
              <w:rPr>
                <w:rStyle w:val="13pt"/>
                <w:sz w:val="28"/>
                <w:szCs w:val="28"/>
              </w:rPr>
              <w:t xml:space="preserve">, </w:t>
            </w:r>
            <w:proofErr w:type="spellStart"/>
            <w:r w:rsidRPr="00C67AC5">
              <w:rPr>
                <w:rStyle w:val="13pt"/>
                <w:sz w:val="28"/>
                <w:szCs w:val="28"/>
              </w:rPr>
              <w:t>“Краща</w:t>
            </w:r>
            <w:proofErr w:type="spellEnd"/>
            <w:r w:rsidRPr="00C67AC5">
              <w:rPr>
                <w:rStyle w:val="13pt"/>
                <w:sz w:val="28"/>
                <w:szCs w:val="28"/>
              </w:rPr>
              <w:t xml:space="preserve"> жінка-підприємець </w:t>
            </w:r>
            <w:proofErr w:type="spellStart"/>
            <w:r w:rsidRPr="00C67AC5">
              <w:rPr>
                <w:rStyle w:val="13pt"/>
                <w:sz w:val="28"/>
                <w:szCs w:val="28"/>
              </w:rPr>
              <w:t>Яво-</w:t>
            </w:r>
            <w:proofErr w:type="spellEnd"/>
            <w:r w:rsidRPr="00C67AC5">
              <w:rPr>
                <w:rStyle w:val="13pt"/>
                <w:sz w:val="28"/>
                <w:szCs w:val="28"/>
              </w:rPr>
              <w:t xml:space="preserve"> </w:t>
            </w:r>
            <w:proofErr w:type="spellStart"/>
            <w:r w:rsidRPr="00C67AC5">
              <w:rPr>
                <w:rStyle w:val="13pt"/>
                <w:sz w:val="28"/>
                <w:szCs w:val="28"/>
              </w:rPr>
              <w:t>рівщини”</w:t>
            </w:r>
            <w:proofErr w:type="spellEnd"/>
            <w:r w:rsidRPr="00C67AC5">
              <w:rPr>
                <w:rStyle w:val="13pt"/>
                <w:sz w:val="28"/>
                <w:szCs w:val="28"/>
              </w:rPr>
              <w:t xml:space="preserve">, </w:t>
            </w:r>
            <w:proofErr w:type="spellStart"/>
            <w:r w:rsidRPr="00C67AC5">
              <w:rPr>
                <w:rStyle w:val="13pt"/>
                <w:sz w:val="28"/>
                <w:szCs w:val="28"/>
              </w:rPr>
              <w:t>“Кращий</w:t>
            </w:r>
            <w:proofErr w:type="spellEnd"/>
            <w:r w:rsidRPr="00C67AC5">
              <w:rPr>
                <w:rStyle w:val="13pt"/>
                <w:sz w:val="28"/>
                <w:szCs w:val="28"/>
              </w:rPr>
              <w:t xml:space="preserve"> молодий підприє</w:t>
            </w:r>
            <w:r w:rsidRPr="00C67AC5">
              <w:rPr>
                <w:rStyle w:val="13pt"/>
                <w:sz w:val="28"/>
                <w:szCs w:val="28"/>
              </w:rPr>
              <w:softHyphen/>
              <w:t xml:space="preserve">мець </w:t>
            </w:r>
            <w:proofErr w:type="spellStart"/>
            <w:r w:rsidRPr="00C67AC5">
              <w:rPr>
                <w:rStyle w:val="13pt"/>
                <w:sz w:val="28"/>
                <w:szCs w:val="28"/>
              </w:rPr>
              <w:t>Яворівщини”</w:t>
            </w:r>
            <w:proofErr w:type="spellEnd"/>
          </w:p>
        </w:tc>
        <w:tc>
          <w:tcPr>
            <w:tcW w:w="1853" w:type="dxa"/>
            <w:tcBorders>
              <w:top w:val="single" w:sz="4" w:space="0" w:color="auto"/>
              <w:left w:val="single" w:sz="4" w:space="0" w:color="auto"/>
            </w:tcBorders>
            <w:shd w:val="clear" w:color="auto" w:fill="FFFFFF"/>
            <w:vAlign w:val="center"/>
          </w:tcPr>
          <w:p w:rsidR="00C67AC5" w:rsidRPr="00C67AC5" w:rsidRDefault="00C67AC5" w:rsidP="00C67AC5">
            <w:pPr>
              <w:pStyle w:val="12"/>
              <w:shd w:val="clear" w:color="auto" w:fill="auto"/>
              <w:spacing w:after="0" w:line="240" w:lineRule="auto"/>
              <w:ind w:left="140"/>
              <w:jc w:val="center"/>
              <w:rPr>
                <w:sz w:val="28"/>
                <w:szCs w:val="28"/>
              </w:rPr>
            </w:pPr>
            <w:r w:rsidRPr="00C67AC5">
              <w:rPr>
                <w:rStyle w:val="13pt"/>
                <w:sz w:val="28"/>
                <w:szCs w:val="28"/>
              </w:rPr>
              <w:t>2020</w:t>
            </w:r>
          </w:p>
        </w:tc>
        <w:tc>
          <w:tcPr>
            <w:tcW w:w="2006" w:type="dxa"/>
            <w:tcBorders>
              <w:top w:val="single" w:sz="4" w:space="0" w:color="auto"/>
              <w:left w:val="single" w:sz="4" w:space="0" w:color="auto"/>
              <w:right w:val="single" w:sz="4" w:space="0" w:color="auto"/>
            </w:tcBorders>
            <w:shd w:val="clear" w:color="auto" w:fill="FFFFFF"/>
            <w:vAlign w:val="center"/>
          </w:tcPr>
          <w:p w:rsidR="00C67AC5" w:rsidRPr="00C67AC5" w:rsidRDefault="00C67AC5" w:rsidP="00C67AC5">
            <w:pPr>
              <w:pStyle w:val="12"/>
              <w:shd w:val="clear" w:color="auto" w:fill="auto"/>
              <w:spacing w:after="0" w:line="240" w:lineRule="auto"/>
              <w:jc w:val="center"/>
              <w:rPr>
                <w:sz w:val="28"/>
                <w:szCs w:val="28"/>
              </w:rPr>
            </w:pPr>
            <w:r w:rsidRPr="00C67AC5">
              <w:rPr>
                <w:rStyle w:val="13pt0"/>
                <w:sz w:val="28"/>
                <w:szCs w:val="28"/>
              </w:rPr>
              <w:t>4,700</w:t>
            </w:r>
          </w:p>
        </w:tc>
      </w:tr>
      <w:tr w:rsidR="00C67AC5" w:rsidRPr="0056654E" w:rsidTr="001F2391">
        <w:trPr>
          <w:trHeight w:hRule="exact" w:val="2597"/>
        </w:trPr>
        <w:tc>
          <w:tcPr>
            <w:tcW w:w="581" w:type="dxa"/>
            <w:tcBorders>
              <w:top w:val="single" w:sz="4" w:space="0" w:color="auto"/>
              <w:left w:val="single" w:sz="4" w:space="0" w:color="auto"/>
            </w:tcBorders>
            <w:shd w:val="clear" w:color="auto" w:fill="FFFFFF"/>
            <w:vAlign w:val="center"/>
          </w:tcPr>
          <w:p w:rsidR="00C67AC5" w:rsidRPr="00C67AC5" w:rsidRDefault="00C67AC5" w:rsidP="00C67AC5">
            <w:pPr>
              <w:pStyle w:val="12"/>
              <w:shd w:val="clear" w:color="auto" w:fill="auto"/>
              <w:spacing w:after="0" w:line="240" w:lineRule="auto"/>
              <w:ind w:left="140"/>
              <w:jc w:val="center"/>
              <w:rPr>
                <w:b/>
                <w:sz w:val="28"/>
                <w:szCs w:val="28"/>
              </w:rPr>
            </w:pPr>
            <w:r w:rsidRPr="00C67AC5">
              <w:rPr>
                <w:rStyle w:val="13pt0"/>
                <w:b w:val="0"/>
                <w:sz w:val="28"/>
                <w:szCs w:val="28"/>
              </w:rPr>
              <w:t>3.</w:t>
            </w:r>
          </w:p>
        </w:tc>
        <w:tc>
          <w:tcPr>
            <w:tcW w:w="4930" w:type="dxa"/>
            <w:tcBorders>
              <w:top w:val="single" w:sz="4" w:space="0" w:color="auto"/>
              <w:left w:val="single" w:sz="4" w:space="0" w:color="auto"/>
            </w:tcBorders>
            <w:shd w:val="clear" w:color="auto" w:fill="FFFFFF"/>
          </w:tcPr>
          <w:p w:rsidR="00C67AC5" w:rsidRPr="00C67AC5" w:rsidRDefault="00C67AC5" w:rsidP="00C67AC5">
            <w:pPr>
              <w:pStyle w:val="12"/>
              <w:shd w:val="clear" w:color="auto" w:fill="auto"/>
              <w:spacing w:after="0" w:line="240" w:lineRule="auto"/>
              <w:ind w:left="120"/>
              <w:rPr>
                <w:sz w:val="28"/>
                <w:szCs w:val="28"/>
              </w:rPr>
            </w:pPr>
            <w:r w:rsidRPr="00C67AC5">
              <w:rPr>
                <w:rStyle w:val="13pt"/>
                <w:sz w:val="28"/>
                <w:szCs w:val="28"/>
              </w:rPr>
              <w:t>Підвищення інформаційного рівня, з метою залучення до сфери бізнесу: Проводити семінари для суб’єктів ма</w:t>
            </w:r>
            <w:r w:rsidRPr="00C67AC5">
              <w:rPr>
                <w:rStyle w:val="13pt"/>
                <w:sz w:val="28"/>
                <w:szCs w:val="28"/>
              </w:rPr>
              <w:softHyphen/>
              <w:t>лого підприємництва і бажаючих роз</w:t>
            </w:r>
            <w:r w:rsidRPr="00C67AC5">
              <w:rPr>
                <w:rStyle w:val="13pt"/>
                <w:sz w:val="28"/>
                <w:szCs w:val="28"/>
              </w:rPr>
              <w:softHyphen/>
              <w:t>почати підприємницьку діяльність (те</w:t>
            </w:r>
            <w:r w:rsidRPr="00C67AC5">
              <w:rPr>
                <w:rStyle w:val="13pt"/>
                <w:sz w:val="28"/>
                <w:szCs w:val="28"/>
              </w:rPr>
              <w:softHyphen/>
              <w:t>матика семінарів формуватиметься на основі виявлених проблем функціо</w:t>
            </w:r>
            <w:r w:rsidRPr="00C67AC5">
              <w:rPr>
                <w:rStyle w:val="13pt"/>
                <w:sz w:val="28"/>
                <w:szCs w:val="28"/>
              </w:rPr>
              <w:softHyphen/>
              <w:t>нування малого бізнесу в районі).</w:t>
            </w:r>
          </w:p>
        </w:tc>
        <w:tc>
          <w:tcPr>
            <w:tcW w:w="1853" w:type="dxa"/>
            <w:tcBorders>
              <w:top w:val="single" w:sz="4" w:space="0" w:color="auto"/>
              <w:left w:val="single" w:sz="4" w:space="0" w:color="auto"/>
            </w:tcBorders>
            <w:shd w:val="clear" w:color="auto" w:fill="FFFFFF"/>
            <w:vAlign w:val="center"/>
          </w:tcPr>
          <w:p w:rsidR="00C67AC5" w:rsidRPr="00C67AC5" w:rsidRDefault="00C67AC5" w:rsidP="00C67AC5">
            <w:pPr>
              <w:pStyle w:val="12"/>
              <w:shd w:val="clear" w:color="auto" w:fill="auto"/>
              <w:spacing w:after="0" w:line="240" w:lineRule="auto"/>
              <w:ind w:left="140"/>
              <w:jc w:val="center"/>
              <w:rPr>
                <w:sz w:val="28"/>
                <w:szCs w:val="28"/>
              </w:rPr>
            </w:pPr>
            <w:r w:rsidRPr="00C67AC5">
              <w:rPr>
                <w:rStyle w:val="13pt"/>
                <w:sz w:val="28"/>
                <w:szCs w:val="28"/>
              </w:rPr>
              <w:t>2020</w:t>
            </w:r>
          </w:p>
        </w:tc>
        <w:tc>
          <w:tcPr>
            <w:tcW w:w="2006" w:type="dxa"/>
            <w:tcBorders>
              <w:top w:val="single" w:sz="4" w:space="0" w:color="auto"/>
              <w:left w:val="single" w:sz="4" w:space="0" w:color="auto"/>
              <w:right w:val="single" w:sz="4" w:space="0" w:color="auto"/>
            </w:tcBorders>
            <w:shd w:val="clear" w:color="auto" w:fill="FFFFFF"/>
            <w:vAlign w:val="center"/>
          </w:tcPr>
          <w:p w:rsidR="00C67AC5" w:rsidRPr="00C67AC5" w:rsidRDefault="00C67AC5" w:rsidP="00C67AC5">
            <w:pPr>
              <w:pStyle w:val="12"/>
              <w:shd w:val="clear" w:color="auto" w:fill="auto"/>
              <w:spacing w:after="0" w:line="240" w:lineRule="auto"/>
              <w:jc w:val="center"/>
              <w:rPr>
                <w:sz w:val="28"/>
                <w:szCs w:val="28"/>
              </w:rPr>
            </w:pPr>
            <w:r w:rsidRPr="00C67AC5">
              <w:rPr>
                <w:rStyle w:val="13pt0"/>
                <w:sz w:val="28"/>
                <w:szCs w:val="28"/>
              </w:rPr>
              <w:t>17,100</w:t>
            </w:r>
          </w:p>
        </w:tc>
      </w:tr>
      <w:tr w:rsidR="00C67AC5" w:rsidRPr="0056654E" w:rsidTr="001F2391">
        <w:trPr>
          <w:trHeight w:hRule="exact" w:val="346"/>
        </w:trPr>
        <w:tc>
          <w:tcPr>
            <w:tcW w:w="581" w:type="dxa"/>
            <w:tcBorders>
              <w:top w:val="single" w:sz="4" w:space="0" w:color="auto"/>
              <w:left w:val="single" w:sz="4" w:space="0" w:color="auto"/>
              <w:bottom w:val="single" w:sz="4" w:space="0" w:color="auto"/>
            </w:tcBorders>
            <w:shd w:val="clear" w:color="auto" w:fill="FFFFFF"/>
          </w:tcPr>
          <w:p w:rsidR="00C67AC5" w:rsidRPr="00C67AC5" w:rsidRDefault="00C67AC5" w:rsidP="00C67AC5">
            <w:pPr>
              <w:rPr>
                <w:szCs w:val="28"/>
              </w:rPr>
            </w:pPr>
          </w:p>
        </w:tc>
        <w:tc>
          <w:tcPr>
            <w:tcW w:w="4930" w:type="dxa"/>
            <w:tcBorders>
              <w:top w:val="single" w:sz="4" w:space="0" w:color="auto"/>
              <w:left w:val="single" w:sz="4" w:space="0" w:color="auto"/>
              <w:bottom w:val="single" w:sz="4" w:space="0" w:color="auto"/>
            </w:tcBorders>
            <w:shd w:val="clear" w:color="auto" w:fill="FFFFFF"/>
          </w:tcPr>
          <w:p w:rsidR="00C67AC5" w:rsidRPr="0097094F" w:rsidRDefault="00C67AC5" w:rsidP="00C67AC5">
            <w:pPr>
              <w:pStyle w:val="12"/>
              <w:shd w:val="clear" w:color="auto" w:fill="auto"/>
              <w:spacing w:after="0" w:line="240" w:lineRule="auto"/>
              <w:jc w:val="both"/>
              <w:rPr>
                <w:b/>
                <w:sz w:val="28"/>
                <w:szCs w:val="28"/>
              </w:rPr>
            </w:pPr>
            <w:r w:rsidRPr="0097094F">
              <w:rPr>
                <w:rStyle w:val="13pt"/>
                <w:b/>
                <w:sz w:val="28"/>
                <w:szCs w:val="28"/>
              </w:rPr>
              <w:t>Всього</w:t>
            </w:r>
            <w:r w:rsidR="0097094F">
              <w:rPr>
                <w:rStyle w:val="13pt"/>
                <w:b/>
                <w:sz w:val="28"/>
                <w:szCs w:val="28"/>
              </w:rPr>
              <w:t xml:space="preserve"> :</w:t>
            </w:r>
          </w:p>
        </w:tc>
        <w:tc>
          <w:tcPr>
            <w:tcW w:w="1853" w:type="dxa"/>
            <w:tcBorders>
              <w:top w:val="single" w:sz="4" w:space="0" w:color="auto"/>
              <w:left w:val="single" w:sz="4" w:space="0" w:color="auto"/>
              <w:bottom w:val="single" w:sz="4" w:space="0" w:color="auto"/>
            </w:tcBorders>
            <w:shd w:val="clear" w:color="auto" w:fill="FFFFFF"/>
          </w:tcPr>
          <w:p w:rsidR="00C67AC5" w:rsidRPr="00C67AC5" w:rsidRDefault="00C67AC5" w:rsidP="00C67AC5">
            <w:pPr>
              <w:rPr>
                <w:szCs w:val="28"/>
              </w:rPr>
            </w:pPr>
          </w:p>
        </w:tc>
        <w:tc>
          <w:tcPr>
            <w:tcW w:w="2006" w:type="dxa"/>
            <w:tcBorders>
              <w:top w:val="single" w:sz="4" w:space="0" w:color="auto"/>
              <w:left w:val="single" w:sz="4" w:space="0" w:color="auto"/>
              <w:bottom w:val="single" w:sz="4" w:space="0" w:color="auto"/>
              <w:right w:val="single" w:sz="4" w:space="0" w:color="auto"/>
            </w:tcBorders>
            <w:shd w:val="clear" w:color="auto" w:fill="FFFFFF"/>
            <w:vAlign w:val="center"/>
          </w:tcPr>
          <w:p w:rsidR="00C67AC5" w:rsidRPr="00C67AC5" w:rsidRDefault="00C67AC5" w:rsidP="00C67AC5">
            <w:pPr>
              <w:pStyle w:val="12"/>
              <w:shd w:val="clear" w:color="auto" w:fill="auto"/>
              <w:spacing w:after="0" w:line="240" w:lineRule="auto"/>
              <w:jc w:val="center"/>
              <w:rPr>
                <w:sz w:val="28"/>
                <w:szCs w:val="28"/>
              </w:rPr>
            </w:pPr>
            <w:r w:rsidRPr="00C67AC5">
              <w:rPr>
                <w:rStyle w:val="13pt0"/>
                <w:sz w:val="28"/>
                <w:szCs w:val="28"/>
              </w:rPr>
              <w:t>21,800</w:t>
            </w:r>
          </w:p>
        </w:tc>
      </w:tr>
    </w:tbl>
    <w:p w:rsidR="00C67AC5" w:rsidRDefault="00C67AC5" w:rsidP="00C67AC5">
      <w:pPr>
        <w:jc w:val="both"/>
        <w:rPr>
          <w:bCs/>
          <w:spacing w:val="-11"/>
          <w:sz w:val="26"/>
          <w:szCs w:val="26"/>
        </w:rPr>
      </w:pPr>
    </w:p>
    <w:p w:rsidR="00C67AC5" w:rsidRPr="00C67AC5" w:rsidRDefault="00C67AC5" w:rsidP="00C67AC5">
      <w:pPr>
        <w:ind w:firstLine="567"/>
        <w:jc w:val="both"/>
        <w:rPr>
          <w:szCs w:val="28"/>
        </w:rPr>
      </w:pPr>
      <w:r w:rsidRPr="00C67AC5">
        <w:rPr>
          <w:bCs/>
          <w:spacing w:val="-11"/>
          <w:szCs w:val="28"/>
        </w:rPr>
        <w:t xml:space="preserve">5. Внести зміни до </w:t>
      </w:r>
      <w:r w:rsidRPr="00C67AC5">
        <w:rPr>
          <w:bCs/>
          <w:szCs w:val="28"/>
        </w:rPr>
        <w:t>Програми</w:t>
      </w:r>
      <w:r w:rsidRPr="00C67AC5">
        <w:rPr>
          <w:szCs w:val="28"/>
        </w:rPr>
        <w:t xml:space="preserve"> забезпечення заходів щодо вшанування пам’яті новітніх героїв України учасників АТО/ООС,  Героїв Небесної Сотні, розбудови громадянського суспільства, </w:t>
      </w:r>
      <w:r w:rsidRPr="00C67AC5">
        <w:rPr>
          <w:bCs/>
          <w:szCs w:val="28"/>
        </w:rPr>
        <w:t>консолідації суспільства, налагодження діалогу між владою та громадськістю, вихованню патріотизму, реалізації державної політики України щодо її європейської перспективи</w:t>
      </w:r>
      <w:r w:rsidRPr="00C67AC5">
        <w:rPr>
          <w:szCs w:val="28"/>
        </w:rPr>
        <w:t xml:space="preserve"> на 2020 рік, </w:t>
      </w:r>
      <w:r w:rsidRPr="00C67AC5">
        <w:rPr>
          <w:bCs/>
          <w:szCs w:val="28"/>
        </w:rPr>
        <w:t xml:space="preserve">затвердженої   рішенням   Яворівської   районної   ради  від  05.03.2020 року  №608, виклавши  </w:t>
      </w:r>
      <w:r w:rsidRPr="00C67AC5">
        <w:rPr>
          <w:szCs w:val="28"/>
        </w:rPr>
        <w:t xml:space="preserve">Напрями діяльності та заходи Програми </w:t>
      </w:r>
      <w:r w:rsidRPr="00C67AC5">
        <w:rPr>
          <w:bCs/>
          <w:szCs w:val="28"/>
        </w:rPr>
        <w:t>у наступній редакції:</w:t>
      </w:r>
    </w:p>
    <w:p w:rsidR="00C67AC5" w:rsidRPr="00C67AC5" w:rsidRDefault="00C67AC5" w:rsidP="00C67AC5">
      <w:pPr>
        <w:ind w:firstLine="567"/>
        <w:jc w:val="center"/>
        <w:rPr>
          <w:b/>
          <w:szCs w:val="28"/>
        </w:rPr>
      </w:pPr>
    </w:p>
    <w:tbl>
      <w:tblPr>
        <w:tblW w:w="9839"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2"/>
        <w:gridCol w:w="16"/>
        <w:gridCol w:w="2535"/>
        <w:gridCol w:w="2268"/>
        <w:gridCol w:w="1701"/>
        <w:gridCol w:w="1419"/>
        <w:gridCol w:w="1418"/>
      </w:tblGrid>
      <w:tr w:rsidR="00C67AC5" w:rsidRPr="007D47EB" w:rsidTr="00D82F5B">
        <w:trPr>
          <w:trHeight w:val="913"/>
        </w:trPr>
        <w:tc>
          <w:tcPr>
            <w:tcW w:w="498" w:type="dxa"/>
            <w:gridSpan w:val="2"/>
            <w:vMerge w:val="restart"/>
            <w:vAlign w:val="center"/>
          </w:tcPr>
          <w:p w:rsidR="00C67AC5" w:rsidRPr="007D47EB" w:rsidRDefault="00C67AC5" w:rsidP="001F2391">
            <w:pPr>
              <w:ind w:left="-108" w:right="-108"/>
              <w:jc w:val="center"/>
              <w:rPr>
                <w:b/>
              </w:rPr>
            </w:pPr>
            <w:r w:rsidRPr="007D47EB">
              <w:rPr>
                <w:b/>
              </w:rPr>
              <w:lastRenderedPageBreak/>
              <w:t>№ п/п</w:t>
            </w:r>
          </w:p>
        </w:tc>
        <w:tc>
          <w:tcPr>
            <w:tcW w:w="2535" w:type="dxa"/>
            <w:vMerge w:val="restart"/>
            <w:vAlign w:val="center"/>
          </w:tcPr>
          <w:p w:rsidR="00C67AC5" w:rsidRPr="007D47EB" w:rsidRDefault="00C67AC5" w:rsidP="001F2391">
            <w:pPr>
              <w:jc w:val="center"/>
              <w:rPr>
                <w:b/>
              </w:rPr>
            </w:pPr>
            <w:r w:rsidRPr="007D47EB">
              <w:rPr>
                <w:b/>
              </w:rPr>
              <w:t>Назва напряму діяльності (пріоритетні завдання)</w:t>
            </w:r>
          </w:p>
        </w:tc>
        <w:tc>
          <w:tcPr>
            <w:tcW w:w="2268" w:type="dxa"/>
            <w:vMerge w:val="restart"/>
            <w:vAlign w:val="center"/>
          </w:tcPr>
          <w:p w:rsidR="00C67AC5" w:rsidRPr="007D47EB" w:rsidRDefault="00C67AC5" w:rsidP="001F2391">
            <w:pPr>
              <w:jc w:val="center"/>
              <w:rPr>
                <w:b/>
              </w:rPr>
            </w:pPr>
            <w:r w:rsidRPr="007D47EB">
              <w:rPr>
                <w:b/>
              </w:rPr>
              <w:t>Перелік заходів програми</w:t>
            </w:r>
          </w:p>
        </w:tc>
        <w:tc>
          <w:tcPr>
            <w:tcW w:w="1701" w:type="dxa"/>
            <w:vAlign w:val="center"/>
          </w:tcPr>
          <w:p w:rsidR="00C67AC5" w:rsidRPr="007D47EB" w:rsidRDefault="00C67AC5" w:rsidP="001F2391">
            <w:pPr>
              <w:jc w:val="center"/>
              <w:rPr>
                <w:b/>
              </w:rPr>
            </w:pPr>
            <w:r w:rsidRPr="007D47EB">
              <w:rPr>
                <w:b/>
              </w:rPr>
              <w:t>Орієнтовні обсяги фінансування, тис. грн.</w:t>
            </w:r>
          </w:p>
        </w:tc>
        <w:tc>
          <w:tcPr>
            <w:tcW w:w="1419" w:type="dxa"/>
            <w:vMerge w:val="restart"/>
          </w:tcPr>
          <w:p w:rsidR="00C67AC5" w:rsidRPr="007D47EB" w:rsidRDefault="00C67AC5" w:rsidP="001F2391">
            <w:pPr>
              <w:jc w:val="center"/>
              <w:rPr>
                <w:b/>
              </w:rPr>
            </w:pPr>
            <w:proofErr w:type="spellStart"/>
            <w:r w:rsidRPr="007D47EB">
              <w:rPr>
                <w:b/>
              </w:rPr>
              <w:t>Розпо</w:t>
            </w:r>
            <w:r w:rsidR="0097094F">
              <w:rPr>
                <w:b/>
              </w:rPr>
              <w:t>-</w:t>
            </w:r>
            <w:r w:rsidRPr="007D47EB">
              <w:rPr>
                <w:b/>
              </w:rPr>
              <w:t>рядник</w:t>
            </w:r>
            <w:proofErr w:type="spellEnd"/>
            <w:r w:rsidRPr="007D47EB">
              <w:rPr>
                <w:b/>
              </w:rPr>
              <w:t xml:space="preserve"> </w:t>
            </w:r>
          </w:p>
        </w:tc>
        <w:tc>
          <w:tcPr>
            <w:tcW w:w="1418" w:type="dxa"/>
            <w:vMerge w:val="restart"/>
            <w:vAlign w:val="center"/>
          </w:tcPr>
          <w:p w:rsidR="00C67AC5" w:rsidRPr="007D47EB" w:rsidRDefault="00C67AC5" w:rsidP="001F2391">
            <w:pPr>
              <w:rPr>
                <w:b/>
              </w:rPr>
            </w:pPr>
            <w:proofErr w:type="spellStart"/>
            <w:r w:rsidRPr="007D47EB">
              <w:rPr>
                <w:b/>
              </w:rPr>
              <w:t>Очіку</w:t>
            </w:r>
            <w:r w:rsidR="00F07D5B">
              <w:rPr>
                <w:b/>
              </w:rPr>
              <w:t>ва-ний</w:t>
            </w:r>
            <w:proofErr w:type="spellEnd"/>
            <w:r w:rsidR="00F07D5B">
              <w:rPr>
                <w:b/>
              </w:rPr>
              <w:t xml:space="preserve"> </w:t>
            </w:r>
            <w:proofErr w:type="spellStart"/>
            <w:r w:rsidR="00F07D5B">
              <w:rPr>
                <w:b/>
              </w:rPr>
              <w:t>резу-льта</w:t>
            </w:r>
            <w:r w:rsidRPr="007D47EB">
              <w:rPr>
                <w:b/>
              </w:rPr>
              <w:t>т</w:t>
            </w:r>
            <w:proofErr w:type="spellEnd"/>
          </w:p>
        </w:tc>
      </w:tr>
      <w:tr w:rsidR="00C67AC5" w:rsidRPr="007D47EB" w:rsidTr="00D82F5B">
        <w:trPr>
          <w:cantSplit/>
          <w:trHeight w:val="394"/>
        </w:trPr>
        <w:tc>
          <w:tcPr>
            <w:tcW w:w="498" w:type="dxa"/>
            <w:gridSpan w:val="2"/>
            <w:vMerge/>
            <w:vAlign w:val="center"/>
          </w:tcPr>
          <w:p w:rsidR="00C67AC5" w:rsidRPr="007D47EB" w:rsidRDefault="00C67AC5" w:rsidP="001F2391">
            <w:pPr>
              <w:ind w:left="-108" w:right="-108"/>
              <w:jc w:val="center"/>
              <w:rPr>
                <w:b/>
              </w:rPr>
            </w:pPr>
          </w:p>
        </w:tc>
        <w:tc>
          <w:tcPr>
            <w:tcW w:w="2535" w:type="dxa"/>
            <w:vMerge/>
            <w:vAlign w:val="center"/>
          </w:tcPr>
          <w:p w:rsidR="00C67AC5" w:rsidRPr="007D47EB" w:rsidRDefault="00C67AC5" w:rsidP="001F2391">
            <w:pPr>
              <w:jc w:val="center"/>
              <w:rPr>
                <w:b/>
              </w:rPr>
            </w:pPr>
          </w:p>
        </w:tc>
        <w:tc>
          <w:tcPr>
            <w:tcW w:w="2268" w:type="dxa"/>
            <w:vMerge/>
            <w:vAlign w:val="center"/>
          </w:tcPr>
          <w:p w:rsidR="00C67AC5" w:rsidRPr="007D47EB" w:rsidRDefault="00C67AC5" w:rsidP="001F2391">
            <w:pPr>
              <w:jc w:val="center"/>
              <w:rPr>
                <w:b/>
              </w:rPr>
            </w:pPr>
          </w:p>
        </w:tc>
        <w:tc>
          <w:tcPr>
            <w:tcW w:w="1701" w:type="dxa"/>
            <w:vAlign w:val="center"/>
          </w:tcPr>
          <w:p w:rsidR="00C67AC5" w:rsidRPr="007D47EB" w:rsidRDefault="00C67AC5" w:rsidP="001F2391">
            <w:pPr>
              <w:ind w:left="-121" w:right="-144"/>
              <w:jc w:val="center"/>
              <w:rPr>
                <w:b/>
              </w:rPr>
            </w:pPr>
            <w:r w:rsidRPr="007D47EB">
              <w:rPr>
                <w:b/>
              </w:rPr>
              <w:t>2020р.</w:t>
            </w:r>
          </w:p>
        </w:tc>
        <w:tc>
          <w:tcPr>
            <w:tcW w:w="1419" w:type="dxa"/>
            <w:vMerge/>
          </w:tcPr>
          <w:p w:rsidR="00C67AC5" w:rsidRPr="007D47EB" w:rsidRDefault="00C67AC5" w:rsidP="001F2391">
            <w:pPr>
              <w:jc w:val="center"/>
              <w:rPr>
                <w:b/>
              </w:rPr>
            </w:pPr>
          </w:p>
        </w:tc>
        <w:tc>
          <w:tcPr>
            <w:tcW w:w="1418" w:type="dxa"/>
            <w:vMerge/>
            <w:vAlign w:val="center"/>
          </w:tcPr>
          <w:p w:rsidR="00C67AC5" w:rsidRPr="007D47EB" w:rsidRDefault="00C67AC5" w:rsidP="001F2391">
            <w:pPr>
              <w:jc w:val="center"/>
              <w:rPr>
                <w:b/>
              </w:rPr>
            </w:pPr>
          </w:p>
        </w:tc>
      </w:tr>
      <w:tr w:rsidR="00C67AC5" w:rsidRPr="007D47EB" w:rsidTr="00D82F5B">
        <w:trPr>
          <w:trHeight w:val="560"/>
        </w:trPr>
        <w:tc>
          <w:tcPr>
            <w:tcW w:w="498" w:type="dxa"/>
            <w:gridSpan w:val="2"/>
          </w:tcPr>
          <w:p w:rsidR="00C67AC5" w:rsidRPr="007D47EB" w:rsidRDefault="00C67AC5" w:rsidP="001F2391">
            <w:pPr>
              <w:ind w:left="-108" w:right="-108"/>
              <w:jc w:val="both"/>
            </w:pPr>
            <w:r w:rsidRPr="007D47EB">
              <w:t>1.</w:t>
            </w:r>
          </w:p>
        </w:tc>
        <w:tc>
          <w:tcPr>
            <w:tcW w:w="9341" w:type="dxa"/>
            <w:gridSpan w:val="5"/>
          </w:tcPr>
          <w:p w:rsidR="00C67AC5" w:rsidRPr="00F07D5B" w:rsidRDefault="00C67AC5" w:rsidP="001F2391">
            <w:pPr>
              <w:jc w:val="center"/>
            </w:pPr>
            <w:r w:rsidRPr="00F07D5B">
              <w:t>Вшанування пам’яті новітніх героїв України учасників АТО, Героїв Небесної Сотні</w:t>
            </w:r>
          </w:p>
        </w:tc>
      </w:tr>
      <w:tr w:rsidR="00C67AC5" w:rsidRPr="007D47EB" w:rsidTr="00D82F5B">
        <w:trPr>
          <w:trHeight w:val="560"/>
        </w:trPr>
        <w:tc>
          <w:tcPr>
            <w:tcW w:w="498" w:type="dxa"/>
            <w:gridSpan w:val="2"/>
          </w:tcPr>
          <w:p w:rsidR="00C67AC5" w:rsidRPr="007D47EB" w:rsidRDefault="00C67AC5" w:rsidP="001F2391">
            <w:pPr>
              <w:ind w:left="-108" w:right="-108"/>
              <w:jc w:val="both"/>
            </w:pPr>
            <w:r w:rsidRPr="007D47EB">
              <w:t>1.1.</w:t>
            </w:r>
          </w:p>
        </w:tc>
        <w:tc>
          <w:tcPr>
            <w:tcW w:w="2535" w:type="dxa"/>
          </w:tcPr>
          <w:p w:rsidR="00C67AC5" w:rsidRPr="007D47EB" w:rsidRDefault="00C67AC5" w:rsidP="00892948">
            <w:r w:rsidRPr="007D47EB">
              <w:rPr>
                <w:color w:val="000000"/>
                <w:shd w:val="clear" w:color="auto" w:fill="FFFFFF"/>
              </w:rPr>
              <w:t xml:space="preserve">надання членам родин учасників АТО/ООС </w:t>
            </w:r>
            <w:proofErr w:type="spellStart"/>
            <w:r w:rsidRPr="007D47EB">
              <w:t>однора</w:t>
            </w:r>
            <w:r w:rsidR="0097094F">
              <w:t>-</w:t>
            </w:r>
            <w:r w:rsidRPr="007D47EB">
              <w:t>зової</w:t>
            </w:r>
            <w:proofErr w:type="spellEnd"/>
            <w:r w:rsidRPr="007D47EB">
              <w:t xml:space="preserve"> матеріальної допомоги на </w:t>
            </w:r>
            <w:proofErr w:type="spellStart"/>
            <w:r w:rsidRPr="007D47EB">
              <w:t>про</w:t>
            </w:r>
            <w:r w:rsidR="0097094F">
              <w:t>-</w:t>
            </w:r>
            <w:r w:rsidRPr="007D47EB">
              <w:t>ведення</w:t>
            </w:r>
            <w:proofErr w:type="spellEnd"/>
            <w:r w:rsidRPr="007D47EB">
              <w:t xml:space="preserve"> </w:t>
            </w:r>
            <w:proofErr w:type="spellStart"/>
            <w:r w:rsidRPr="007D47EB">
              <w:t>благоус</w:t>
            </w:r>
            <w:r w:rsidR="0097094F">
              <w:t>-</w:t>
            </w:r>
            <w:r w:rsidRPr="007D47EB">
              <w:t>трою</w:t>
            </w:r>
            <w:proofErr w:type="spellEnd"/>
            <w:r w:rsidRPr="007D47EB">
              <w:t xml:space="preserve"> могил</w:t>
            </w:r>
          </w:p>
        </w:tc>
        <w:tc>
          <w:tcPr>
            <w:tcW w:w="2268" w:type="dxa"/>
          </w:tcPr>
          <w:p w:rsidR="00C67AC5" w:rsidRPr="007D47EB" w:rsidRDefault="00C67AC5" w:rsidP="00892948">
            <w:r w:rsidRPr="007D47EB">
              <w:t>Надання матеріальної грошової допомоги родинам учасників АТО/ООС</w:t>
            </w:r>
          </w:p>
        </w:tc>
        <w:tc>
          <w:tcPr>
            <w:tcW w:w="1701" w:type="dxa"/>
            <w:vAlign w:val="center"/>
          </w:tcPr>
          <w:p w:rsidR="00C67AC5" w:rsidRPr="007D47EB" w:rsidRDefault="00C67AC5" w:rsidP="00892948">
            <w:pPr>
              <w:jc w:val="center"/>
            </w:pPr>
            <w:r w:rsidRPr="007D47EB">
              <w:t>90</w:t>
            </w:r>
          </w:p>
        </w:tc>
        <w:tc>
          <w:tcPr>
            <w:tcW w:w="1419" w:type="dxa"/>
          </w:tcPr>
          <w:p w:rsidR="00C67AC5" w:rsidRPr="007D47EB" w:rsidRDefault="00C67AC5" w:rsidP="00892948">
            <w:r w:rsidRPr="007D47EB">
              <w:t xml:space="preserve">Управління </w:t>
            </w:r>
            <w:proofErr w:type="spellStart"/>
            <w:r w:rsidRPr="007D47EB">
              <w:t>соціа</w:t>
            </w:r>
            <w:r w:rsidR="003B60CC">
              <w:t>-льного</w:t>
            </w:r>
            <w:proofErr w:type="spellEnd"/>
            <w:r w:rsidR="003B60CC">
              <w:t xml:space="preserve"> </w:t>
            </w:r>
            <w:r w:rsidRPr="007D47EB">
              <w:t xml:space="preserve">захисту </w:t>
            </w:r>
            <w:proofErr w:type="spellStart"/>
            <w:r w:rsidRPr="007D47EB">
              <w:t>населен</w:t>
            </w:r>
            <w:r w:rsidR="003B60CC">
              <w:t>-</w:t>
            </w:r>
            <w:r w:rsidRPr="007D47EB">
              <w:t>ня</w:t>
            </w:r>
            <w:proofErr w:type="spellEnd"/>
            <w:r w:rsidRPr="007D47EB">
              <w:t xml:space="preserve"> </w:t>
            </w:r>
            <w:proofErr w:type="spellStart"/>
            <w:r w:rsidRPr="007D47EB">
              <w:t>рай</w:t>
            </w:r>
            <w:r w:rsidR="003B60CC">
              <w:t>-</w:t>
            </w:r>
            <w:r w:rsidRPr="007D47EB">
              <w:t>держадміністрації</w:t>
            </w:r>
            <w:proofErr w:type="spellEnd"/>
          </w:p>
        </w:tc>
        <w:tc>
          <w:tcPr>
            <w:tcW w:w="1418" w:type="dxa"/>
          </w:tcPr>
          <w:p w:rsidR="00C67AC5" w:rsidRPr="007D47EB" w:rsidRDefault="00C67AC5" w:rsidP="00892948"/>
        </w:tc>
      </w:tr>
      <w:tr w:rsidR="00C67AC5" w:rsidRPr="007D47EB" w:rsidTr="00D82F5B">
        <w:trPr>
          <w:trHeight w:val="560"/>
        </w:trPr>
        <w:tc>
          <w:tcPr>
            <w:tcW w:w="498" w:type="dxa"/>
            <w:gridSpan w:val="2"/>
          </w:tcPr>
          <w:p w:rsidR="00C67AC5" w:rsidRPr="007D47EB" w:rsidRDefault="00C67AC5" w:rsidP="001F2391">
            <w:pPr>
              <w:ind w:left="-108" w:right="-108"/>
              <w:jc w:val="both"/>
            </w:pPr>
            <w:r w:rsidRPr="007D47EB">
              <w:t>1.2.</w:t>
            </w:r>
          </w:p>
        </w:tc>
        <w:tc>
          <w:tcPr>
            <w:tcW w:w="2535" w:type="dxa"/>
          </w:tcPr>
          <w:p w:rsidR="00C67AC5" w:rsidRPr="007D47EB" w:rsidRDefault="00C67AC5" w:rsidP="00892948">
            <w:pPr>
              <w:rPr>
                <w:color w:val="000000"/>
                <w:shd w:val="clear" w:color="auto" w:fill="FFFFFF"/>
              </w:rPr>
            </w:pPr>
            <w:r w:rsidRPr="007D47EB">
              <w:t>у</w:t>
            </w:r>
            <w:r w:rsidRPr="007D47EB">
              <w:rPr>
                <w:lang w:eastAsia="uk-UA"/>
              </w:rPr>
              <w:t xml:space="preserve">вічнення пам’яті через </w:t>
            </w:r>
            <w:proofErr w:type="spellStart"/>
            <w:r w:rsidR="003B60CC">
              <w:rPr>
                <w:lang w:eastAsia="uk-UA"/>
              </w:rPr>
              <w:t>встановле-</w:t>
            </w:r>
            <w:r w:rsidRPr="007D47EB">
              <w:rPr>
                <w:lang w:eastAsia="uk-UA"/>
              </w:rPr>
              <w:t>ння</w:t>
            </w:r>
            <w:proofErr w:type="spellEnd"/>
            <w:r w:rsidRPr="007D47EB">
              <w:rPr>
                <w:lang w:eastAsia="uk-UA"/>
              </w:rPr>
              <w:t xml:space="preserve"> пам’ятних </w:t>
            </w:r>
            <w:proofErr w:type="spellStart"/>
            <w:r w:rsidRPr="007D47EB">
              <w:rPr>
                <w:lang w:eastAsia="uk-UA"/>
              </w:rPr>
              <w:t>зна</w:t>
            </w:r>
            <w:r w:rsidR="003B60CC">
              <w:rPr>
                <w:lang w:eastAsia="uk-UA"/>
              </w:rPr>
              <w:t>-</w:t>
            </w:r>
            <w:r w:rsidRPr="007D47EB">
              <w:rPr>
                <w:lang w:eastAsia="uk-UA"/>
              </w:rPr>
              <w:t>ків</w:t>
            </w:r>
            <w:proofErr w:type="spellEnd"/>
            <w:r w:rsidRPr="007D47EB">
              <w:rPr>
                <w:lang w:eastAsia="uk-UA"/>
              </w:rPr>
              <w:t xml:space="preserve">, меморіальних </w:t>
            </w:r>
            <w:proofErr w:type="spellStart"/>
            <w:r w:rsidRPr="007D47EB">
              <w:rPr>
                <w:lang w:eastAsia="uk-UA"/>
              </w:rPr>
              <w:t>дошок</w:t>
            </w:r>
            <w:proofErr w:type="spellEnd"/>
            <w:r w:rsidRPr="007D47EB">
              <w:rPr>
                <w:lang w:eastAsia="uk-UA"/>
              </w:rPr>
              <w:t xml:space="preserve">, </w:t>
            </w:r>
            <w:proofErr w:type="spellStart"/>
            <w:r w:rsidR="003B60CC">
              <w:rPr>
                <w:lang w:eastAsia="uk-UA"/>
              </w:rPr>
              <w:t>відображе-</w:t>
            </w:r>
            <w:r w:rsidRPr="007D47EB">
              <w:rPr>
                <w:lang w:eastAsia="uk-UA"/>
              </w:rPr>
              <w:t>ння</w:t>
            </w:r>
            <w:proofErr w:type="spellEnd"/>
            <w:r w:rsidRPr="007D47EB">
              <w:rPr>
                <w:lang w:eastAsia="uk-UA"/>
              </w:rPr>
              <w:t xml:space="preserve"> імен загиблих у топонімах, </w:t>
            </w:r>
            <w:proofErr w:type="spellStart"/>
            <w:r w:rsidRPr="007D47EB">
              <w:rPr>
                <w:lang w:eastAsia="uk-UA"/>
              </w:rPr>
              <w:t>наз</w:t>
            </w:r>
            <w:r w:rsidR="003B60CC">
              <w:rPr>
                <w:lang w:eastAsia="uk-UA"/>
              </w:rPr>
              <w:t>-</w:t>
            </w:r>
            <w:r w:rsidRPr="007D47EB">
              <w:rPr>
                <w:lang w:eastAsia="uk-UA"/>
              </w:rPr>
              <w:t>вах</w:t>
            </w:r>
            <w:proofErr w:type="spellEnd"/>
            <w:r w:rsidRPr="007D47EB">
              <w:rPr>
                <w:lang w:eastAsia="uk-UA"/>
              </w:rPr>
              <w:t xml:space="preserve"> установ та </w:t>
            </w:r>
            <w:proofErr w:type="spellStart"/>
            <w:r w:rsidRPr="007D47EB">
              <w:rPr>
                <w:lang w:eastAsia="uk-UA"/>
              </w:rPr>
              <w:t>ор</w:t>
            </w:r>
            <w:r w:rsidR="003B60CC">
              <w:rPr>
                <w:lang w:eastAsia="uk-UA"/>
              </w:rPr>
              <w:t>-</w:t>
            </w:r>
            <w:r w:rsidRPr="007D47EB">
              <w:rPr>
                <w:lang w:eastAsia="uk-UA"/>
              </w:rPr>
              <w:t>ганізацій</w:t>
            </w:r>
            <w:proofErr w:type="spellEnd"/>
          </w:p>
        </w:tc>
        <w:tc>
          <w:tcPr>
            <w:tcW w:w="2268" w:type="dxa"/>
          </w:tcPr>
          <w:p w:rsidR="00C67AC5" w:rsidRPr="007D47EB" w:rsidRDefault="00C67AC5" w:rsidP="00892948">
            <w:r w:rsidRPr="007D47EB">
              <w:t xml:space="preserve">Закупівля товарів та послуг встановлення </w:t>
            </w:r>
            <w:r w:rsidRPr="007D47EB">
              <w:rPr>
                <w:lang w:eastAsia="uk-UA"/>
              </w:rPr>
              <w:t xml:space="preserve">пам’ятних знаків, меморіальних </w:t>
            </w:r>
            <w:proofErr w:type="spellStart"/>
            <w:r w:rsidRPr="007D47EB">
              <w:rPr>
                <w:lang w:eastAsia="uk-UA"/>
              </w:rPr>
              <w:t>дошок</w:t>
            </w:r>
            <w:proofErr w:type="spellEnd"/>
            <w:r w:rsidRPr="007D47EB">
              <w:rPr>
                <w:lang w:eastAsia="uk-UA"/>
              </w:rPr>
              <w:t>, флагштоку та ін.</w:t>
            </w:r>
          </w:p>
        </w:tc>
        <w:tc>
          <w:tcPr>
            <w:tcW w:w="1701" w:type="dxa"/>
            <w:vAlign w:val="center"/>
          </w:tcPr>
          <w:p w:rsidR="00C67AC5" w:rsidRPr="007D47EB" w:rsidRDefault="00C67AC5" w:rsidP="00892948">
            <w:pPr>
              <w:jc w:val="center"/>
            </w:pPr>
            <w:r w:rsidRPr="007D47EB">
              <w:t>-</w:t>
            </w:r>
          </w:p>
        </w:tc>
        <w:tc>
          <w:tcPr>
            <w:tcW w:w="1419" w:type="dxa"/>
          </w:tcPr>
          <w:p w:rsidR="00C67AC5" w:rsidRPr="007D47EB" w:rsidRDefault="00C67AC5" w:rsidP="00892948">
            <w:proofErr w:type="spellStart"/>
            <w:r w:rsidRPr="007D47EB">
              <w:t>Яворівсь</w:t>
            </w:r>
            <w:r w:rsidR="003B60CC">
              <w:t>-</w:t>
            </w:r>
            <w:r w:rsidRPr="007D47EB">
              <w:t>ка</w:t>
            </w:r>
            <w:proofErr w:type="spellEnd"/>
            <w:r w:rsidRPr="007D47EB">
              <w:t xml:space="preserve"> </w:t>
            </w:r>
            <w:proofErr w:type="spellStart"/>
            <w:r w:rsidRPr="007D47EB">
              <w:t>рай</w:t>
            </w:r>
            <w:r w:rsidR="003B60CC">
              <w:t>-</w:t>
            </w:r>
            <w:r w:rsidRPr="007D47EB">
              <w:t>держадміністрація</w:t>
            </w:r>
            <w:proofErr w:type="spellEnd"/>
          </w:p>
        </w:tc>
        <w:tc>
          <w:tcPr>
            <w:tcW w:w="1418" w:type="dxa"/>
          </w:tcPr>
          <w:p w:rsidR="00C67AC5" w:rsidRPr="007D47EB" w:rsidRDefault="00C67AC5" w:rsidP="00892948">
            <w:r w:rsidRPr="007D47EB">
              <w:t>Вшанування пам’яті новітніх Героїв</w:t>
            </w:r>
          </w:p>
        </w:tc>
      </w:tr>
      <w:tr w:rsidR="00C67AC5" w:rsidRPr="007D47EB" w:rsidTr="00D82F5B">
        <w:trPr>
          <w:trHeight w:val="560"/>
        </w:trPr>
        <w:tc>
          <w:tcPr>
            <w:tcW w:w="498" w:type="dxa"/>
            <w:gridSpan w:val="2"/>
          </w:tcPr>
          <w:p w:rsidR="00C67AC5" w:rsidRPr="007D47EB" w:rsidRDefault="00C67AC5" w:rsidP="001F2391">
            <w:pPr>
              <w:ind w:left="-108" w:right="-108"/>
              <w:jc w:val="both"/>
            </w:pPr>
            <w:r w:rsidRPr="007D47EB">
              <w:t>1.3.</w:t>
            </w:r>
          </w:p>
        </w:tc>
        <w:tc>
          <w:tcPr>
            <w:tcW w:w="2535" w:type="dxa"/>
          </w:tcPr>
          <w:p w:rsidR="00C67AC5" w:rsidRPr="00892948" w:rsidRDefault="00C67AC5" w:rsidP="00892948">
            <w:pPr>
              <w:pStyle w:val="11"/>
              <w:shd w:val="clear" w:color="auto" w:fill="auto"/>
              <w:spacing w:after="0" w:line="240" w:lineRule="auto"/>
              <w:ind w:right="2" w:firstLine="0"/>
              <w:jc w:val="left"/>
              <w:rPr>
                <w:sz w:val="28"/>
                <w:szCs w:val="28"/>
                <w:lang w:eastAsia="uk-UA"/>
              </w:rPr>
            </w:pPr>
            <w:r w:rsidRPr="00892948">
              <w:rPr>
                <w:sz w:val="28"/>
                <w:szCs w:val="28"/>
                <w:lang w:eastAsia="uk-UA"/>
              </w:rPr>
              <w:t xml:space="preserve">видання, закупівля друкованої </w:t>
            </w:r>
            <w:proofErr w:type="spellStart"/>
            <w:r w:rsidRPr="00892948">
              <w:rPr>
                <w:sz w:val="28"/>
                <w:szCs w:val="28"/>
                <w:lang w:eastAsia="uk-UA"/>
              </w:rPr>
              <w:t>проду</w:t>
            </w:r>
            <w:r w:rsidR="00892948">
              <w:rPr>
                <w:sz w:val="28"/>
                <w:szCs w:val="28"/>
                <w:lang w:eastAsia="uk-UA"/>
              </w:rPr>
              <w:t>-</w:t>
            </w:r>
            <w:r w:rsidRPr="00892948">
              <w:rPr>
                <w:sz w:val="28"/>
                <w:szCs w:val="28"/>
                <w:lang w:eastAsia="uk-UA"/>
              </w:rPr>
              <w:t>кції</w:t>
            </w:r>
            <w:proofErr w:type="spellEnd"/>
            <w:r w:rsidRPr="00892948">
              <w:rPr>
                <w:sz w:val="28"/>
                <w:szCs w:val="28"/>
                <w:lang w:eastAsia="uk-UA"/>
              </w:rPr>
              <w:t xml:space="preserve">  про учасників АТО/ООС, Героїв Небесної Сотні, розміщення </w:t>
            </w:r>
            <w:proofErr w:type="spellStart"/>
            <w:r w:rsidRPr="00892948">
              <w:rPr>
                <w:sz w:val="28"/>
                <w:szCs w:val="28"/>
                <w:lang w:eastAsia="uk-UA"/>
              </w:rPr>
              <w:t>інфор</w:t>
            </w:r>
            <w:r w:rsidR="00892948">
              <w:rPr>
                <w:sz w:val="28"/>
                <w:szCs w:val="28"/>
                <w:lang w:eastAsia="uk-UA"/>
              </w:rPr>
              <w:t>-</w:t>
            </w:r>
            <w:r w:rsidRPr="00892948">
              <w:rPr>
                <w:sz w:val="28"/>
                <w:szCs w:val="28"/>
                <w:lang w:eastAsia="uk-UA"/>
              </w:rPr>
              <w:t>мації</w:t>
            </w:r>
            <w:proofErr w:type="spellEnd"/>
            <w:r w:rsidRPr="00892948">
              <w:rPr>
                <w:sz w:val="28"/>
                <w:szCs w:val="28"/>
                <w:lang w:eastAsia="uk-UA"/>
              </w:rPr>
              <w:t xml:space="preserve"> на буклетах, </w:t>
            </w:r>
            <w:proofErr w:type="spellStart"/>
            <w:r w:rsidRPr="00892948">
              <w:rPr>
                <w:sz w:val="28"/>
                <w:szCs w:val="28"/>
                <w:lang w:eastAsia="uk-UA"/>
              </w:rPr>
              <w:t>сітілайтах</w:t>
            </w:r>
            <w:proofErr w:type="spellEnd"/>
            <w:r w:rsidRPr="00892948">
              <w:rPr>
                <w:sz w:val="28"/>
                <w:szCs w:val="28"/>
                <w:lang w:eastAsia="uk-UA"/>
              </w:rPr>
              <w:t xml:space="preserve"> та </w:t>
            </w:r>
            <w:proofErr w:type="spellStart"/>
            <w:r w:rsidRPr="00892948">
              <w:rPr>
                <w:sz w:val="28"/>
                <w:szCs w:val="28"/>
                <w:lang w:eastAsia="uk-UA"/>
              </w:rPr>
              <w:t>бігбо</w:t>
            </w:r>
            <w:r w:rsidR="00892948">
              <w:rPr>
                <w:sz w:val="28"/>
                <w:szCs w:val="28"/>
                <w:lang w:eastAsia="uk-UA"/>
              </w:rPr>
              <w:t>-</w:t>
            </w:r>
            <w:r w:rsidRPr="00892948">
              <w:rPr>
                <w:sz w:val="28"/>
                <w:szCs w:val="28"/>
                <w:lang w:eastAsia="uk-UA"/>
              </w:rPr>
              <w:t>рдах</w:t>
            </w:r>
            <w:proofErr w:type="spellEnd"/>
            <w:r w:rsidR="00892948">
              <w:rPr>
                <w:sz w:val="28"/>
                <w:szCs w:val="28"/>
                <w:lang w:eastAsia="uk-UA"/>
              </w:rPr>
              <w:t>.</w:t>
            </w:r>
            <w:r w:rsidRPr="00892948">
              <w:rPr>
                <w:sz w:val="28"/>
                <w:szCs w:val="28"/>
                <w:lang w:eastAsia="uk-UA"/>
              </w:rPr>
              <w:t xml:space="preserve"> Придбання ритуальної </w:t>
            </w:r>
            <w:proofErr w:type="spellStart"/>
            <w:r w:rsidRPr="00892948">
              <w:rPr>
                <w:sz w:val="28"/>
                <w:szCs w:val="28"/>
                <w:lang w:eastAsia="uk-UA"/>
              </w:rPr>
              <w:t>про</w:t>
            </w:r>
            <w:r w:rsidR="00892948">
              <w:rPr>
                <w:sz w:val="28"/>
                <w:szCs w:val="28"/>
                <w:lang w:eastAsia="uk-UA"/>
              </w:rPr>
              <w:t>-</w:t>
            </w:r>
            <w:r w:rsidRPr="00892948">
              <w:rPr>
                <w:sz w:val="28"/>
                <w:szCs w:val="28"/>
                <w:lang w:eastAsia="uk-UA"/>
              </w:rPr>
              <w:t>дукції</w:t>
            </w:r>
            <w:proofErr w:type="spellEnd"/>
            <w:r w:rsidRPr="00892948">
              <w:rPr>
                <w:sz w:val="28"/>
                <w:szCs w:val="28"/>
                <w:lang w:eastAsia="uk-UA"/>
              </w:rPr>
              <w:t xml:space="preserve">, квітів, </w:t>
            </w:r>
            <w:proofErr w:type="spellStart"/>
            <w:r w:rsidRPr="00892948">
              <w:rPr>
                <w:sz w:val="28"/>
                <w:szCs w:val="28"/>
                <w:lang w:eastAsia="uk-UA"/>
              </w:rPr>
              <w:t>лам</w:t>
            </w:r>
            <w:r w:rsidR="00892948">
              <w:rPr>
                <w:sz w:val="28"/>
                <w:szCs w:val="28"/>
                <w:lang w:eastAsia="uk-UA"/>
              </w:rPr>
              <w:t>-</w:t>
            </w:r>
            <w:r w:rsidRPr="00892948">
              <w:rPr>
                <w:sz w:val="28"/>
                <w:szCs w:val="28"/>
                <w:lang w:eastAsia="uk-UA"/>
              </w:rPr>
              <w:t>падок</w:t>
            </w:r>
            <w:proofErr w:type="spellEnd"/>
            <w:r w:rsidRPr="00892948">
              <w:rPr>
                <w:sz w:val="28"/>
                <w:szCs w:val="28"/>
                <w:lang w:eastAsia="uk-UA"/>
              </w:rPr>
              <w:t>, тощо</w:t>
            </w:r>
          </w:p>
        </w:tc>
        <w:tc>
          <w:tcPr>
            <w:tcW w:w="2268" w:type="dxa"/>
          </w:tcPr>
          <w:p w:rsidR="00C67AC5" w:rsidRPr="007D47EB" w:rsidRDefault="00C67AC5" w:rsidP="00892948">
            <w:r w:rsidRPr="007D47EB">
              <w:t xml:space="preserve">Закупівля товарів та послуг </w:t>
            </w:r>
          </w:p>
        </w:tc>
        <w:tc>
          <w:tcPr>
            <w:tcW w:w="1701" w:type="dxa"/>
            <w:vAlign w:val="center"/>
          </w:tcPr>
          <w:p w:rsidR="00C67AC5" w:rsidRPr="007D47EB" w:rsidRDefault="00C67AC5" w:rsidP="00892948">
            <w:pPr>
              <w:jc w:val="center"/>
            </w:pPr>
            <w:r w:rsidRPr="007D47EB">
              <w:t>130</w:t>
            </w:r>
          </w:p>
        </w:tc>
        <w:tc>
          <w:tcPr>
            <w:tcW w:w="1419" w:type="dxa"/>
          </w:tcPr>
          <w:p w:rsidR="00C67AC5" w:rsidRPr="007D47EB" w:rsidRDefault="00C67AC5" w:rsidP="00892948">
            <w:proofErr w:type="spellStart"/>
            <w:r w:rsidRPr="007D47EB">
              <w:t>Яворів</w:t>
            </w:r>
            <w:r w:rsidR="00892948">
              <w:t>-</w:t>
            </w:r>
            <w:r w:rsidRPr="007D47EB">
              <w:t>ська</w:t>
            </w:r>
            <w:proofErr w:type="spellEnd"/>
            <w:r w:rsidRPr="007D47EB">
              <w:t xml:space="preserve"> райдержадміністрація</w:t>
            </w:r>
          </w:p>
        </w:tc>
        <w:tc>
          <w:tcPr>
            <w:tcW w:w="1418" w:type="dxa"/>
          </w:tcPr>
          <w:p w:rsidR="00C67AC5" w:rsidRPr="007D47EB" w:rsidRDefault="00C67AC5" w:rsidP="00892948">
            <w:proofErr w:type="spellStart"/>
            <w:r w:rsidRPr="007D47EB">
              <w:t>Реаліза</w:t>
            </w:r>
            <w:r w:rsidR="00F07D5B">
              <w:t>-</w:t>
            </w:r>
            <w:r w:rsidRPr="007D47EB">
              <w:t>ція</w:t>
            </w:r>
            <w:proofErr w:type="spellEnd"/>
            <w:r w:rsidRPr="007D47EB">
              <w:t xml:space="preserve"> </w:t>
            </w:r>
            <w:proofErr w:type="spellStart"/>
            <w:r w:rsidRPr="007D47EB">
              <w:t>захо</w:t>
            </w:r>
            <w:r w:rsidR="00F07D5B">
              <w:t>-</w:t>
            </w:r>
            <w:r w:rsidRPr="007D47EB">
              <w:t>дів</w:t>
            </w:r>
            <w:proofErr w:type="spellEnd"/>
            <w:r w:rsidRPr="007D47EB">
              <w:t xml:space="preserve"> </w:t>
            </w:r>
            <w:proofErr w:type="spellStart"/>
            <w:r w:rsidRPr="007D47EB">
              <w:t>вша</w:t>
            </w:r>
            <w:r w:rsidR="00F07D5B">
              <w:t>-</w:t>
            </w:r>
            <w:r w:rsidRPr="007D47EB">
              <w:t>нування</w:t>
            </w:r>
            <w:proofErr w:type="spellEnd"/>
            <w:r w:rsidRPr="007D47EB">
              <w:t xml:space="preserve"> новітніх Героїв</w:t>
            </w:r>
          </w:p>
        </w:tc>
      </w:tr>
      <w:tr w:rsidR="00C67AC5" w:rsidRPr="007D47EB" w:rsidTr="00D82F5B">
        <w:trPr>
          <w:trHeight w:val="560"/>
        </w:trPr>
        <w:tc>
          <w:tcPr>
            <w:tcW w:w="498" w:type="dxa"/>
            <w:gridSpan w:val="2"/>
          </w:tcPr>
          <w:p w:rsidR="00C67AC5" w:rsidRPr="007D47EB" w:rsidRDefault="00C67AC5" w:rsidP="001F2391">
            <w:pPr>
              <w:ind w:left="-108" w:right="-108"/>
              <w:jc w:val="both"/>
            </w:pPr>
            <w:r w:rsidRPr="007D47EB">
              <w:t>1.4.</w:t>
            </w:r>
          </w:p>
        </w:tc>
        <w:tc>
          <w:tcPr>
            <w:tcW w:w="2535" w:type="dxa"/>
          </w:tcPr>
          <w:p w:rsidR="00C67AC5" w:rsidRPr="007D47EB" w:rsidRDefault="00C67AC5" w:rsidP="00892948">
            <w:pPr>
              <w:rPr>
                <w:color w:val="000000"/>
              </w:rPr>
            </w:pPr>
            <w:r w:rsidRPr="007D47EB">
              <w:t>проведення офіційних заходів з вшанування пам’яті новітніх героїв України</w:t>
            </w:r>
          </w:p>
        </w:tc>
        <w:tc>
          <w:tcPr>
            <w:tcW w:w="2268" w:type="dxa"/>
          </w:tcPr>
          <w:p w:rsidR="00C67AC5" w:rsidRPr="007D47EB" w:rsidRDefault="00C67AC5" w:rsidP="00892948">
            <w:r w:rsidRPr="007D47EB">
              <w:t>Оплата послуг харчування, транспортних послуг та ін. для проведення заходів</w:t>
            </w:r>
          </w:p>
        </w:tc>
        <w:tc>
          <w:tcPr>
            <w:tcW w:w="1701" w:type="dxa"/>
            <w:vAlign w:val="center"/>
          </w:tcPr>
          <w:p w:rsidR="00C67AC5" w:rsidRPr="007D47EB" w:rsidRDefault="00C67AC5" w:rsidP="00892948">
            <w:pPr>
              <w:jc w:val="center"/>
            </w:pPr>
            <w:r>
              <w:t>-</w:t>
            </w:r>
          </w:p>
        </w:tc>
        <w:tc>
          <w:tcPr>
            <w:tcW w:w="1419" w:type="dxa"/>
          </w:tcPr>
          <w:p w:rsidR="00C67AC5" w:rsidRPr="007D47EB" w:rsidRDefault="00C67AC5" w:rsidP="00892948">
            <w:proofErr w:type="spellStart"/>
            <w:r w:rsidRPr="007D47EB">
              <w:t>Яворів</w:t>
            </w:r>
            <w:r w:rsidR="00892948">
              <w:t>-</w:t>
            </w:r>
            <w:r w:rsidRPr="007D47EB">
              <w:t>ська</w:t>
            </w:r>
            <w:proofErr w:type="spellEnd"/>
            <w:r w:rsidRPr="007D47EB">
              <w:t xml:space="preserve"> райдержадміністрація</w:t>
            </w:r>
          </w:p>
        </w:tc>
        <w:tc>
          <w:tcPr>
            <w:tcW w:w="1418" w:type="dxa"/>
          </w:tcPr>
          <w:p w:rsidR="00C67AC5" w:rsidRPr="007D47EB" w:rsidRDefault="00C67AC5" w:rsidP="00892948">
            <w:proofErr w:type="spellStart"/>
            <w:r w:rsidRPr="007D47EB">
              <w:t>Реаліза</w:t>
            </w:r>
            <w:r w:rsidR="00F07D5B">
              <w:t>-</w:t>
            </w:r>
            <w:r w:rsidRPr="007D47EB">
              <w:t>ція</w:t>
            </w:r>
            <w:proofErr w:type="spellEnd"/>
            <w:r w:rsidRPr="007D47EB">
              <w:t xml:space="preserve"> </w:t>
            </w:r>
            <w:proofErr w:type="spellStart"/>
            <w:r w:rsidRPr="007D47EB">
              <w:t>захо</w:t>
            </w:r>
            <w:r w:rsidR="00F07D5B">
              <w:t>-</w:t>
            </w:r>
            <w:r w:rsidRPr="007D47EB">
              <w:t>дів</w:t>
            </w:r>
            <w:proofErr w:type="spellEnd"/>
            <w:r w:rsidRPr="007D47EB">
              <w:t xml:space="preserve"> </w:t>
            </w:r>
            <w:proofErr w:type="spellStart"/>
            <w:r w:rsidRPr="007D47EB">
              <w:t>вша</w:t>
            </w:r>
            <w:r w:rsidR="00F07D5B">
              <w:t>-</w:t>
            </w:r>
            <w:r w:rsidRPr="007D47EB">
              <w:t>нування</w:t>
            </w:r>
            <w:proofErr w:type="spellEnd"/>
            <w:r w:rsidRPr="007D47EB">
              <w:t xml:space="preserve"> новітніх Героїв</w:t>
            </w:r>
          </w:p>
        </w:tc>
      </w:tr>
      <w:tr w:rsidR="00C67AC5" w:rsidRPr="007D47EB" w:rsidTr="00D82F5B">
        <w:trPr>
          <w:trHeight w:val="560"/>
        </w:trPr>
        <w:tc>
          <w:tcPr>
            <w:tcW w:w="482" w:type="dxa"/>
          </w:tcPr>
          <w:p w:rsidR="00C67AC5" w:rsidRPr="007D47EB" w:rsidRDefault="00C67AC5" w:rsidP="001F2391">
            <w:pPr>
              <w:ind w:left="993"/>
              <w:jc w:val="both"/>
            </w:pPr>
            <w:r w:rsidRPr="007D47EB">
              <w:t>2</w:t>
            </w:r>
          </w:p>
        </w:tc>
        <w:tc>
          <w:tcPr>
            <w:tcW w:w="9357" w:type="dxa"/>
            <w:gridSpan w:val="6"/>
            <w:vAlign w:val="center"/>
          </w:tcPr>
          <w:p w:rsidR="00C67AC5" w:rsidRPr="00F07D5B" w:rsidRDefault="00C67AC5" w:rsidP="00F07D5B">
            <w:pPr>
              <w:ind w:left="34"/>
            </w:pPr>
            <w:r w:rsidRPr="00F07D5B">
              <w:t xml:space="preserve">2. Розбудова громадянського суспільства, </w:t>
            </w:r>
            <w:r w:rsidRPr="00F07D5B">
              <w:rPr>
                <w:bCs/>
              </w:rPr>
              <w:t xml:space="preserve">консолідація суспільства, </w:t>
            </w:r>
            <w:proofErr w:type="spellStart"/>
            <w:r w:rsidRPr="00F07D5B">
              <w:rPr>
                <w:bCs/>
              </w:rPr>
              <w:t>налаго</w:t>
            </w:r>
            <w:r w:rsidR="00F07D5B">
              <w:rPr>
                <w:bCs/>
              </w:rPr>
              <w:t>-</w:t>
            </w:r>
            <w:r w:rsidRPr="00F07D5B">
              <w:rPr>
                <w:bCs/>
              </w:rPr>
              <w:t>дження</w:t>
            </w:r>
            <w:proofErr w:type="spellEnd"/>
            <w:r w:rsidRPr="00F07D5B">
              <w:rPr>
                <w:bCs/>
              </w:rPr>
              <w:t xml:space="preserve"> діалогу між владою та громадськістю, вихованню патріотизму, реалізація державної політики України щодо її європейської перспективи</w:t>
            </w:r>
          </w:p>
        </w:tc>
      </w:tr>
      <w:tr w:rsidR="00C67AC5" w:rsidRPr="007D47EB" w:rsidTr="00D82F5B">
        <w:trPr>
          <w:trHeight w:val="560"/>
        </w:trPr>
        <w:tc>
          <w:tcPr>
            <w:tcW w:w="498" w:type="dxa"/>
            <w:gridSpan w:val="2"/>
          </w:tcPr>
          <w:p w:rsidR="00C67AC5" w:rsidRPr="007D47EB" w:rsidRDefault="00C67AC5" w:rsidP="001F2391">
            <w:pPr>
              <w:ind w:left="-108" w:right="-108"/>
              <w:jc w:val="both"/>
            </w:pPr>
            <w:r w:rsidRPr="007D47EB">
              <w:lastRenderedPageBreak/>
              <w:t>2.1.</w:t>
            </w:r>
          </w:p>
        </w:tc>
        <w:tc>
          <w:tcPr>
            <w:tcW w:w="2535" w:type="dxa"/>
          </w:tcPr>
          <w:p w:rsidR="00C67AC5" w:rsidRPr="007D47EB" w:rsidRDefault="00C67AC5" w:rsidP="00892948">
            <w:pPr>
              <w:widowControl w:val="0"/>
              <w:shd w:val="clear" w:color="auto" w:fill="FFFFFF"/>
              <w:tabs>
                <w:tab w:val="num" w:pos="765"/>
                <w:tab w:val="left" w:pos="2427"/>
              </w:tabs>
              <w:autoSpaceDE w:val="0"/>
              <w:autoSpaceDN w:val="0"/>
              <w:adjustRightInd w:val="0"/>
              <w:spacing w:before="100" w:beforeAutospacing="1" w:after="100" w:afterAutospacing="1"/>
              <w:ind w:right="7"/>
            </w:pPr>
            <w:r w:rsidRPr="007D47EB">
              <w:t xml:space="preserve">Відзначення свят державного, </w:t>
            </w:r>
            <w:proofErr w:type="spellStart"/>
            <w:r w:rsidRPr="007D47EB">
              <w:t>облас</w:t>
            </w:r>
            <w:r w:rsidR="00D82F5B">
              <w:t>-</w:t>
            </w:r>
            <w:r w:rsidRPr="007D47EB">
              <w:t>ного</w:t>
            </w:r>
            <w:proofErr w:type="spellEnd"/>
            <w:r w:rsidRPr="007D47EB">
              <w:t xml:space="preserve">, </w:t>
            </w:r>
            <w:proofErr w:type="spellStart"/>
            <w:r w:rsidRPr="007D47EB">
              <w:t>загальнора</w:t>
            </w:r>
            <w:r w:rsidR="00D82F5B">
              <w:t>-</w:t>
            </w:r>
            <w:r w:rsidRPr="007D47EB">
              <w:t>йонного</w:t>
            </w:r>
            <w:proofErr w:type="spellEnd"/>
            <w:r w:rsidRPr="007D47EB">
              <w:t xml:space="preserve"> та </w:t>
            </w:r>
            <w:proofErr w:type="spellStart"/>
            <w:r w:rsidRPr="007D47EB">
              <w:t>місце</w:t>
            </w:r>
            <w:r w:rsidR="00D82F5B">
              <w:t>-</w:t>
            </w:r>
            <w:r w:rsidRPr="007D47EB">
              <w:t>вого</w:t>
            </w:r>
            <w:proofErr w:type="spellEnd"/>
            <w:r w:rsidRPr="007D47EB">
              <w:t xml:space="preserve"> значення, </w:t>
            </w:r>
            <w:r w:rsidR="00D82F5B">
              <w:t>пам’ятних дат, історичних подій.</w:t>
            </w:r>
            <w:r w:rsidRPr="007D47EB">
              <w:t xml:space="preserve"> </w:t>
            </w:r>
            <w:r w:rsidRPr="007D47EB">
              <w:rPr>
                <w:bCs/>
              </w:rPr>
              <w:t xml:space="preserve"> </w:t>
            </w:r>
          </w:p>
        </w:tc>
        <w:tc>
          <w:tcPr>
            <w:tcW w:w="2268" w:type="dxa"/>
          </w:tcPr>
          <w:p w:rsidR="00C67AC5" w:rsidRPr="007D47EB" w:rsidRDefault="00C67AC5" w:rsidP="00892948">
            <w:r w:rsidRPr="007D47EB">
              <w:t xml:space="preserve">Виготовлення та придбання </w:t>
            </w:r>
            <w:proofErr w:type="spellStart"/>
            <w:r w:rsidRPr="007D47EB">
              <w:t>бук</w:t>
            </w:r>
            <w:r w:rsidR="00D82F5B">
              <w:t>-</w:t>
            </w:r>
            <w:r w:rsidRPr="007D47EB">
              <w:t>летів</w:t>
            </w:r>
            <w:proofErr w:type="spellEnd"/>
            <w:r w:rsidRPr="007D47EB">
              <w:t xml:space="preserve">, брошур, афіш та </w:t>
            </w:r>
            <w:proofErr w:type="spellStart"/>
            <w:r w:rsidRPr="007D47EB">
              <w:t>ін.При</w:t>
            </w:r>
            <w:proofErr w:type="spellEnd"/>
            <w:r w:rsidR="00D82F5B">
              <w:t xml:space="preserve"> </w:t>
            </w:r>
            <w:proofErr w:type="spellStart"/>
            <w:r w:rsidR="00D82F5B">
              <w:t>-</w:t>
            </w:r>
            <w:r w:rsidRPr="007D47EB">
              <w:t>дбання</w:t>
            </w:r>
            <w:proofErr w:type="spellEnd"/>
            <w:r w:rsidRPr="007D47EB">
              <w:t xml:space="preserve"> </w:t>
            </w:r>
            <w:proofErr w:type="spellStart"/>
            <w:r w:rsidRPr="007D47EB">
              <w:t>ритуаль</w:t>
            </w:r>
            <w:r w:rsidR="00D82F5B">
              <w:t>-</w:t>
            </w:r>
            <w:r w:rsidRPr="007D47EB">
              <w:t>ної</w:t>
            </w:r>
            <w:proofErr w:type="spellEnd"/>
            <w:r w:rsidRPr="007D47EB">
              <w:t xml:space="preserve"> продукції, квітів, лампадок, тощо </w:t>
            </w:r>
          </w:p>
        </w:tc>
        <w:tc>
          <w:tcPr>
            <w:tcW w:w="1701" w:type="dxa"/>
            <w:vAlign w:val="center"/>
          </w:tcPr>
          <w:p w:rsidR="00C67AC5" w:rsidRPr="007D47EB" w:rsidRDefault="00C67AC5" w:rsidP="00892948">
            <w:pPr>
              <w:jc w:val="center"/>
            </w:pPr>
            <w:r w:rsidRPr="007D47EB">
              <w:t>30</w:t>
            </w:r>
          </w:p>
        </w:tc>
        <w:tc>
          <w:tcPr>
            <w:tcW w:w="1419" w:type="dxa"/>
          </w:tcPr>
          <w:p w:rsidR="00C67AC5" w:rsidRPr="007D47EB" w:rsidRDefault="00C67AC5" w:rsidP="00892948">
            <w:proofErr w:type="spellStart"/>
            <w:r w:rsidRPr="007D47EB">
              <w:t>Яворів</w:t>
            </w:r>
            <w:r w:rsidR="00D82F5B">
              <w:t>-</w:t>
            </w:r>
            <w:r w:rsidRPr="007D47EB">
              <w:t>ська</w:t>
            </w:r>
            <w:proofErr w:type="spellEnd"/>
            <w:r w:rsidRPr="007D47EB">
              <w:t xml:space="preserve"> райдержадміністрація</w:t>
            </w:r>
          </w:p>
        </w:tc>
        <w:tc>
          <w:tcPr>
            <w:tcW w:w="1418" w:type="dxa"/>
          </w:tcPr>
          <w:p w:rsidR="00C67AC5" w:rsidRPr="007D47EB" w:rsidRDefault="00C67AC5" w:rsidP="00892948">
            <w:r w:rsidRPr="007D47EB">
              <w:t xml:space="preserve">Забезпечення </w:t>
            </w:r>
            <w:proofErr w:type="spellStart"/>
            <w:r w:rsidRPr="007D47EB">
              <w:t>шир</w:t>
            </w:r>
            <w:r w:rsidR="00C81152">
              <w:t>-</w:t>
            </w:r>
            <w:r w:rsidRPr="007D47EB">
              <w:t>окої</w:t>
            </w:r>
            <w:proofErr w:type="spellEnd"/>
            <w:r w:rsidRPr="007D47EB">
              <w:t xml:space="preserve"> </w:t>
            </w:r>
            <w:proofErr w:type="spellStart"/>
            <w:r w:rsidRPr="007D47EB">
              <w:t>інф</w:t>
            </w:r>
            <w:r w:rsidR="00D82F5B">
              <w:t>-</w:t>
            </w:r>
            <w:r w:rsidRPr="007D47EB">
              <w:t>ормацій</w:t>
            </w:r>
            <w:r w:rsidR="00C81152">
              <w:t>-</w:t>
            </w:r>
            <w:r w:rsidRPr="007D47EB">
              <w:t>но-прос</w:t>
            </w:r>
            <w:r w:rsidR="00C81152">
              <w:t>-</w:t>
            </w:r>
            <w:r w:rsidRPr="007D47EB">
              <w:t>вітниць</w:t>
            </w:r>
            <w:r w:rsidR="00C81152">
              <w:t>-</w:t>
            </w:r>
            <w:r w:rsidRPr="007D47EB">
              <w:t>кої</w:t>
            </w:r>
            <w:proofErr w:type="spellEnd"/>
            <w:r w:rsidRPr="007D47EB">
              <w:t xml:space="preserve"> роботи</w:t>
            </w:r>
          </w:p>
        </w:tc>
      </w:tr>
      <w:tr w:rsidR="00C81152" w:rsidRPr="007D47EB" w:rsidTr="00D82F5B">
        <w:trPr>
          <w:trHeight w:val="560"/>
        </w:trPr>
        <w:tc>
          <w:tcPr>
            <w:tcW w:w="498" w:type="dxa"/>
            <w:gridSpan w:val="2"/>
          </w:tcPr>
          <w:p w:rsidR="00C81152" w:rsidRPr="007D47EB" w:rsidRDefault="00C81152" w:rsidP="001F2391">
            <w:pPr>
              <w:ind w:left="-108" w:right="-108"/>
              <w:jc w:val="both"/>
            </w:pPr>
            <w:r w:rsidRPr="007D47EB">
              <w:t>2.2.</w:t>
            </w:r>
          </w:p>
        </w:tc>
        <w:tc>
          <w:tcPr>
            <w:tcW w:w="2535" w:type="dxa"/>
          </w:tcPr>
          <w:p w:rsidR="00C81152" w:rsidRPr="007D47EB" w:rsidRDefault="00C81152" w:rsidP="00892948">
            <w:pPr>
              <w:widowControl w:val="0"/>
              <w:shd w:val="clear" w:color="auto" w:fill="FFFFFF"/>
              <w:tabs>
                <w:tab w:val="num" w:pos="765"/>
                <w:tab w:val="left" w:pos="2427"/>
              </w:tabs>
              <w:autoSpaceDE w:val="0"/>
              <w:autoSpaceDN w:val="0"/>
              <w:adjustRightInd w:val="0"/>
              <w:spacing w:before="100" w:beforeAutospacing="1" w:after="100" w:afterAutospacing="1"/>
              <w:ind w:right="7"/>
            </w:pPr>
            <w:r w:rsidRPr="007D47EB">
              <w:rPr>
                <w:bCs/>
              </w:rPr>
              <w:t xml:space="preserve">Нагородження жителів </w:t>
            </w:r>
            <w:r w:rsidRPr="007D47EB">
              <w:t>району</w:t>
            </w:r>
            <w:r w:rsidRPr="007D47EB">
              <w:rPr>
                <w:bCs/>
              </w:rPr>
              <w:t xml:space="preserve">, які досягли певних вершин у </w:t>
            </w:r>
            <w:proofErr w:type="spellStart"/>
            <w:r w:rsidRPr="007D47EB">
              <w:rPr>
                <w:bCs/>
              </w:rPr>
              <w:t>професі</w:t>
            </w:r>
            <w:r>
              <w:rPr>
                <w:bCs/>
              </w:rPr>
              <w:t>-</w:t>
            </w:r>
            <w:r w:rsidRPr="007D47EB">
              <w:rPr>
                <w:bCs/>
              </w:rPr>
              <w:t>йній</w:t>
            </w:r>
            <w:proofErr w:type="spellEnd"/>
            <w:r w:rsidRPr="007D47EB">
              <w:rPr>
                <w:bCs/>
              </w:rPr>
              <w:t xml:space="preserve">  діяльності, успішних </w:t>
            </w:r>
            <w:proofErr w:type="spellStart"/>
            <w:r w:rsidRPr="007D47EB">
              <w:rPr>
                <w:bCs/>
              </w:rPr>
              <w:t>підпри</w:t>
            </w:r>
            <w:r>
              <w:rPr>
                <w:bCs/>
              </w:rPr>
              <w:t>-</w:t>
            </w:r>
            <w:r w:rsidRPr="007D47EB">
              <w:rPr>
                <w:bCs/>
              </w:rPr>
              <w:t>ємств</w:t>
            </w:r>
            <w:proofErr w:type="spellEnd"/>
            <w:r w:rsidRPr="007D47EB">
              <w:rPr>
                <w:bCs/>
              </w:rPr>
              <w:t>, організацій, установ,  вручення  Грамот, Почесних грамот, цінних подарунків, інших нагород;</w:t>
            </w:r>
          </w:p>
        </w:tc>
        <w:tc>
          <w:tcPr>
            <w:tcW w:w="2268" w:type="dxa"/>
          </w:tcPr>
          <w:p w:rsidR="00C81152" w:rsidRPr="007D47EB" w:rsidRDefault="00C81152" w:rsidP="00892948">
            <w:r w:rsidRPr="007D47EB">
              <w:t>Виготовлення та придбання бланків грамот, подяк, папок, рамок та ін. друкованої продукції.</w:t>
            </w:r>
          </w:p>
          <w:p w:rsidR="00C81152" w:rsidRPr="007D47EB" w:rsidRDefault="00C81152" w:rsidP="00892948">
            <w:r w:rsidRPr="007D47EB">
              <w:t>Придбання цінних подарунків та інших нагород</w:t>
            </w:r>
          </w:p>
          <w:p w:rsidR="00C81152" w:rsidRPr="007D47EB" w:rsidRDefault="00C81152" w:rsidP="00892948">
            <w:r w:rsidRPr="007D47EB">
              <w:t>Придбання квітів</w:t>
            </w:r>
          </w:p>
        </w:tc>
        <w:tc>
          <w:tcPr>
            <w:tcW w:w="1701" w:type="dxa"/>
            <w:vAlign w:val="center"/>
          </w:tcPr>
          <w:p w:rsidR="00C81152" w:rsidRPr="007D47EB" w:rsidRDefault="00C81152" w:rsidP="00892948">
            <w:pPr>
              <w:jc w:val="center"/>
            </w:pPr>
            <w:r w:rsidRPr="007D47EB">
              <w:t>25</w:t>
            </w:r>
          </w:p>
        </w:tc>
        <w:tc>
          <w:tcPr>
            <w:tcW w:w="1419" w:type="dxa"/>
          </w:tcPr>
          <w:p w:rsidR="00C81152" w:rsidRPr="007D47EB" w:rsidRDefault="00C81152" w:rsidP="001F2391">
            <w:proofErr w:type="spellStart"/>
            <w:r w:rsidRPr="007D47EB">
              <w:t>Яворів</w:t>
            </w:r>
            <w:r>
              <w:t>-</w:t>
            </w:r>
            <w:r w:rsidRPr="007D47EB">
              <w:t>ська</w:t>
            </w:r>
            <w:proofErr w:type="spellEnd"/>
            <w:r w:rsidRPr="007D47EB">
              <w:t xml:space="preserve"> райдержадміністрація</w:t>
            </w:r>
          </w:p>
        </w:tc>
        <w:tc>
          <w:tcPr>
            <w:tcW w:w="1418" w:type="dxa"/>
          </w:tcPr>
          <w:p w:rsidR="00C81152" w:rsidRPr="007D47EB" w:rsidRDefault="00C81152" w:rsidP="00892948">
            <w:r w:rsidRPr="007D47EB">
              <w:t xml:space="preserve">Вшанування та відзначення жителів </w:t>
            </w:r>
            <w:proofErr w:type="spellStart"/>
            <w:r w:rsidRPr="007D47EB">
              <w:t>Яворівщини</w:t>
            </w:r>
            <w:proofErr w:type="spellEnd"/>
          </w:p>
        </w:tc>
      </w:tr>
      <w:tr w:rsidR="00C81152" w:rsidRPr="007D47EB" w:rsidTr="00D82F5B">
        <w:trPr>
          <w:trHeight w:val="560"/>
        </w:trPr>
        <w:tc>
          <w:tcPr>
            <w:tcW w:w="498" w:type="dxa"/>
            <w:gridSpan w:val="2"/>
          </w:tcPr>
          <w:p w:rsidR="00C81152" w:rsidRPr="007D47EB" w:rsidRDefault="00C81152" w:rsidP="001F2391">
            <w:pPr>
              <w:ind w:left="-108" w:right="-108"/>
              <w:jc w:val="both"/>
            </w:pPr>
            <w:r w:rsidRPr="007D47EB">
              <w:t>2.3.</w:t>
            </w:r>
          </w:p>
        </w:tc>
        <w:tc>
          <w:tcPr>
            <w:tcW w:w="2535" w:type="dxa"/>
          </w:tcPr>
          <w:p w:rsidR="00C81152" w:rsidRPr="007D47EB" w:rsidRDefault="00C81152" w:rsidP="00892948">
            <w:pPr>
              <w:widowControl w:val="0"/>
              <w:shd w:val="clear" w:color="auto" w:fill="FFFFFF"/>
              <w:tabs>
                <w:tab w:val="num" w:pos="765"/>
                <w:tab w:val="left" w:pos="2427"/>
              </w:tabs>
              <w:autoSpaceDE w:val="0"/>
              <w:autoSpaceDN w:val="0"/>
              <w:adjustRightInd w:val="0"/>
              <w:spacing w:before="100" w:beforeAutospacing="1" w:after="100" w:afterAutospacing="1"/>
              <w:ind w:right="7"/>
            </w:pPr>
            <w:r w:rsidRPr="007D47EB">
              <w:rPr>
                <w:bCs/>
              </w:rPr>
              <w:t>Організація представницьких заходів, зустрічей обласних, урядових, міжнародних та інших делегацій</w:t>
            </w:r>
          </w:p>
        </w:tc>
        <w:tc>
          <w:tcPr>
            <w:tcW w:w="2268" w:type="dxa"/>
          </w:tcPr>
          <w:p w:rsidR="00C81152" w:rsidRPr="007D47EB" w:rsidRDefault="00C81152" w:rsidP="00892948">
            <w:r w:rsidRPr="007D47EB">
              <w:t xml:space="preserve">Закупівля </w:t>
            </w:r>
            <w:proofErr w:type="spellStart"/>
            <w:r w:rsidRPr="007D47EB">
              <w:t>това</w:t>
            </w:r>
            <w:r w:rsidR="00193B6E">
              <w:t>-</w:t>
            </w:r>
            <w:r w:rsidRPr="007D47EB">
              <w:t>рів</w:t>
            </w:r>
            <w:proofErr w:type="spellEnd"/>
            <w:r w:rsidRPr="007D47EB">
              <w:t xml:space="preserve"> та послуг, оплата послуг за харчування, оплата послуг проведення заходів та </w:t>
            </w:r>
            <w:proofErr w:type="spellStart"/>
            <w:r w:rsidRPr="007D47EB">
              <w:t>ін</w:t>
            </w:r>
            <w:proofErr w:type="spellEnd"/>
            <w:r w:rsidRPr="007D47EB">
              <w:t xml:space="preserve"> послуг </w:t>
            </w:r>
            <w:proofErr w:type="spellStart"/>
            <w:r w:rsidRPr="007D47EB">
              <w:t>прове</w:t>
            </w:r>
            <w:r w:rsidR="00193B6E">
              <w:t>-</w:t>
            </w:r>
            <w:r w:rsidRPr="007D47EB">
              <w:t>дення</w:t>
            </w:r>
            <w:proofErr w:type="spellEnd"/>
            <w:r w:rsidRPr="007D47EB">
              <w:t xml:space="preserve"> </w:t>
            </w:r>
            <w:proofErr w:type="spellStart"/>
            <w:r w:rsidRPr="007D47EB">
              <w:t>представ</w:t>
            </w:r>
            <w:r w:rsidR="00193B6E">
              <w:t>-</w:t>
            </w:r>
            <w:r w:rsidRPr="007D47EB">
              <w:t>ницьких</w:t>
            </w:r>
            <w:proofErr w:type="spellEnd"/>
            <w:r w:rsidRPr="007D47EB">
              <w:t xml:space="preserve"> заходів</w:t>
            </w:r>
          </w:p>
        </w:tc>
        <w:tc>
          <w:tcPr>
            <w:tcW w:w="1701" w:type="dxa"/>
            <w:vAlign w:val="center"/>
          </w:tcPr>
          <w:p w:rsidR="00C81152" w:rsidRPr="007D47EB" w:rsidRDefault="00C81152" w:rsidP="00892948">
            <w:pPr>
              <w:jc w:val="center"/>
            </w:pPr>
            <w:r w:rsidRPr="007D47EB">
              <w:t>25</w:t>
            </w:r>
          </w:p>
        </w:tc>
        <w:tc>
          <w:tcPr>
            <w:tcW w:w="1419" w:type="dxa"/>
          </w:tcPr>
          <w:p w:rsidR="00C81152" w:rsidRPr="007D47EB" w:rsidRDefault="00C81152" w:rsidP="001F2391">
            <w:proofErr w:type="spellStart"/>
            <w:r w:rsidRPr="007D47EB">
              <w:t>Яворів</w:t>
            </w:r>
            <w:r>
              <w:t>-</w:t>
            </w:r>
            <w:r w:rsidRPr="007D47EB">
              <w:t>ська</w:t>
            </w:r>
            <w:proofErr w:type="spellEnd"/>
            <w:r w:rsidRPr="007D47EB">
              <w:t xml:space="preserve"> райдержадміністрація</w:t>
            </w:r>
          </w:p>
        </w:tc>
        <w:tc>
          <w:tcPr>
            <w:tcW w:w="1418" w:type="dxa"/>
          </w:tcPr>
          <w:p w:rsidR="00C81152" w:rsidRPr="007D47EB" w:rsidRDefault="00C81152" w:rsidP="00892948">
            <w:r w:rsidRPr="007D47EB">
              <w:t xml:space="preserve">Реалізація заходів щодо забезпечення </w:t>
            </w:r>
            <w:proofErr w:type="spellStart"/>
            <w:r w:rsidRPr="007D47EB">
              <w:t>роз</w:t>
            </w:r>
            <w:r w:rsidR="00193B6E">
              <w:t>-</w:t>
            </w:r>
            <w:r w:rsidRPr="007D47EB">
              <w:t>витку</w:t>
            </w:r>
            <w:proofErr w:type="spellEnd"/>
            <w:r w:rsidRPr="007D47EB">
              <w:t xml:space="preserve"> </w:t>
            </w:r>
            <w:proofErr w:type="spellStart"/>
            <w:r w:rsidR="00193B6E">
              <w:t>ін-</w:t>
            </w:r>
            <w:r w:rsidRPr="007D47EB">
              <w:t>вестицій</w:t>
            </w:r>
            <w:r w:rsidR="00193B6E">
              <w:t>-</w:t>
            </w:r>
            <w:r w:rsidRPr="007D47EB">
              <w:t>ної</w:t>
            </w:r>
            <w:proofErr w:type="spellEnd"/>
            <w:r w:rsidRPr="007D47EB">
              <w:t xml:space="preserve"> </w:t>
            </w:r>
            <w:proofErr w:type="spellStart"/>
            <w:r w:rsidRPr="007D47EB">
              <w:t>при</w:t>
            </w:r>
            <w:r w:rsidR="00193B6E">
              <w:t>-</w:t>
            </w:r>
            <w:r w:rsidRPr="007D47EB">
              <w:t>вабливості</w:t>
            </w:r>
            <w:proofErr w:type="spellEnd"/>
            <w:r w:rsidRPr="007D47EB">
              <w:t xml:space="preserve"> регіону</w:t>
            </w:r>
          </w:p>
        </w:tc>
      </w:tr>
      <w:tr w:rsidR="00C81152" w:rsidRPr="007D47EB" w:rsidTr="00D82F5B">
        <w:trPr>
          <w:trHeight w:val="560"/>
        </w:trPr>
        <w:tc>
          <w:tcPr>
            <w:tcW w:w="498" w:type="dxa"/>
            <w:gridSpan w:val="2"/>
          </w:tcPr>
          <w:p w:rsidR="00C81152" w:rsidRPr="007D47EB" w:rsidRDefault="00C81152" w:rsidP="001F2391">
            <w:pPr>
              <w:ind w:left="-108" w:right="-108"/>
              <w:jc w:val="both"/>
            </w:pPr>
            <w:r w:rsidRPr="007D47EB">
              <w:t>2.4.</w:t>
            </w:r>
          </w:p>
        </w:tc>
        <w:tc>
          <w:tcPr>
            <w:tcW w:w="2535" w:type="dxa"/>
          </w:tcPr>
          <w:p w:rsidR="00C81152" w:rsidRPr="007D47EB" w:rsidRDefault="00C81152" w:rsidP="00892948">
            <w:pPr>
              <w:widowControl w:val="0"/>
              <w:shd w:val="clear" w:color="auto" w:fill="FFFFFF"/>
              <w:tabs>
                <w:tab w:val="num" w:pos="765"/>
                <w:tab w:val="left" w:pos="2427"/>
              </w:tabs>
              <w:autoSpaceDE w:val="0"/>
              <w:autoSpaceDN w:val="0"/>
              <w:adjustRightInd w:val="0"/>
              <w:spacing w:before="100" w:beforeAutospacing="1" w:after="100" w:afterAutospacing="1"/>
              <w:ind w:right="7"/>
              <w:rPr>
                <w:bCs/>
              </w:rPr>
            </w:pPr>
            <w:r w:rsidRPr="007D47EB">
              <w:rPr>
                <w:bCs/>
              </w:rPr>
              <w:t xml:space="preserve">Забезпечення </w:t>
            </w:r>
            <w:proofErr w:type="spellStart"/>
            <w:r w:rsidRPr="007D47EB">
              <w:rPr>
                <w:bCs/>
              </w:rPr>
              <w:t>учас</w:t>
            </w:r>
            <w:r w:rsidR="00193B6E">
              <w:rPr>
                <w:bCs/>
              </w:rPr>
              <w:t>-</w:t>
            </w:r>
            <w:r w:rsidRPr="007D47EB">
              <w:rPr>
                <w:bCs/>
              </w:rPr>
              <w:t>ті</w:t>
            </w:r>
            <w:proofErr w:type="spellEnd"/>
            <w:r w:rsidRPr="007D47EB">
              <w:rPr>
                <w:bCs/>
              </w:rPr>
              <w:t xml:space="preserve"> представників районних </w:t>
            </w:r>
            <w:proofErr w:type="spellStart"/>
            <w:r w:rsidRPr="007D47EB">
              <w:rPr>
                <w:bCs/>
              </w:rPr>
              <w:t>громад</w:t>
            </w:r>
            <w:r w:rsidR="00193B6E">
              <w:rPr>
                <w:bCs/>
              </w:rPr>
              <w:t>-</w:t>
            </w:r>
            <w:r w:rsidRPr="007D47EB">
              <w:rPr>
                <w:bCs/>
              </w:rPr>
              <w:t>ських</w:t>
            </w:r>
            <w:proofErr w:type="spellEnd"/>
            <w:r w:rsidRPr="007D47EB">
              <w:rPr>
                <w:bCs/>
              </w:rPr>
              <w:t xml:space="preserve"> організацій, жителів району в районних, </w:t>
            </w:r>
            <w:proofErr w:type="spellStart"/>
            <w:r w:rsidRPr="007D47EB">
              <w:rPr>
                <w:bCs/>
              </w:rPr>
              <w:t>облас</w:t>
            </w:r>
            <w:r w:rsidR="00193B6E">
              <w:rPr>
                <w:bCs/>
              </w:rPr>
              <w:t>-</w:t>
            </w:r>
            <w:r w:rsidRPr="007D47EB">
              <w:rPr>
                <w:bCs/>
              </w:rPr>
              <w:t>них</w:t>
            </w:r>
            <w:proofErr w:type="spellEnd"/>
            <w:r w:rsidRPr="007D47EB">
              <w:rPr>
                <w:bCs/>
              </w:rPr>
              <w:t xml:space="preserve">, </w:t>
            </w:r>
            <w:proofErr w:type="spellStart"/>
            <w:r w:rsidRPr="007D47EB">
              <w:rPr>
                <w:bCs/>
              </w:rPr>
              <w:t>всеукраїнсь</w:t>
            </w:r>
            <w:r w:rsidR="00193B6E">
              <w:rPr>
                <w:bCs/>
              </w:rPr>
              <w:t>-</w:t>
            </w:r>
            <w:r w:rsidRPr="007D47EB">
              <w:rPr>
                <w:bCs/>
              </w:rPr>
              <w:t>ких</w:t>
            </w:r>
            <w:proofErr w:type="spellEnd"/>
            <w:r w:rsidRPr="007D47EB">
              <w:rPr>
                <w:bCs/>
              </w:rPr>
              <w:t xml:space="preserve"> та </w:t>
            </w:r>
            <w:r w:rsidR="00193B6E">
              <w:rPr>
                <w:bCs/>
              </w:rPr>
              <w:t xml:space="preserve">між </w:t>
            </w:r>
            <w:proofErr w:type="spellStart"/>
            <w:r w:rsidR="00193B6E">
              <w:rPr>
                <w:bCs/>
              </w:rPr>
              <w:t>народ-</w:t>
            </w:r>
            <w:r w:rsidRPr="007D47EB">
              <w:rPr>
                <w:bCs/>
              </w:rPr>
              <w:t>них</w:t>
            </w:r>
            <w:proofErr w:type="spellEnd"/>
            <w:r w:rsidRPr="007D47EB">
              <w:rPr>
                <w:bCs/>
              </w:rPr>
              <w:t xml:space="preserve"> заходах</w:t>
            </w:r>
          </w:p>
        </w:tc>
        <w:tc>
          <w:tcPr>
            <w:tcW w:w="2268" w:type="dxa"/>
          </w:tcPr>
          <w:p w:rsidR="00C81152" w:rsidRPr="007D47EB" w:rsidRDefault="00C81152" w:rsidP="00892948">
            <w:r w:rsidRPr="007D47EB">
              <w:t>Оплата транспортних послуг</w:t>
            </w:r>
          </w:p>
        </w:tc>
        <w:tc>
          <w:tcPr>
            <w:tcW w:w="1701" w:type="dxa"/>
            <w:vAlign w:val="center"/>
          </w:tcPr>
          <w:p w:rsidR="00C81152" w:rsidRPr="007D47EB" w:rsidRDefault="00C81152" w:rsidP="00892948">
            <w:pPr>
              <w:jc w:val="center"/>
            </w:pPr>
            <w:r>
              <w:t>-</w:t>
            </w:r>
          </w:p>
        </w:tc>
        <w:tc>
          <w:tcPr>
            <w:tcW w:w="1419" w:type="dxa"/>
          </w:tcPr>
          <w:p w:rsidR="00C81152" w:rsidRPr="007D47EB" w:rsidRDefault="00C81152" w:rsidP="001F2391">
            <w:proofErr w:type="spellStart"/>
            <w:r w:rsidRPr="007D47EB">
              <w:t>Яворів</w:t>
            </w:r>
            <w:r>
              <w:t>-</w:t>
            </w:r>
            <w:r w:rsidRPr="007D47EB">
              <w:t>ська</w:t>
            </w:r>
            <w:proofErr w:type="spellEnd"/>
            <w:r w:rsidRPr="007D47EB">
              <w:t xml:space="preserve"> райдержадміністрація</w:t>
            </w:r>
          </w:p>
        </w:tc>
        <w:tc>
          <w:tcPr>
            <w:tcW w:w="1418" w:type="dxa"/>
          </w:tcPr>
          <w:p w:rsidR="00C81152" w:rsidRPr="007D47EB" w:rsidRDefault="00C81152" w:rsidP="00892948">
            <w:proofErr w:type="spellStart"/>
            <w:r w:rsidRPr="007D47EB">
              <w:t>Реаліза</w:t>
            </w:r>
            <w:r w:rsidR="00193B6E">
              <w:t>-</w:t>
            </w:r>
            <w:r w:rsidRPr="007D47EB">
              <w:t>ція</w:t>
            </w:r>
            <w:proofErr w:type="spellEnd"/>
            <w:r w:rsidRPr="007D47EB">
              <w:t xml:space="preserve"> заходів</w:t>
            </w:r>
          </w:p>
        </w:tc>
      </w:tr>
      <w:tr w:rsidR="00C81152" w:rsidRPr="007D47EB" w:rsidTr="00D82F5B">
        <w:tc>
          <w:tcPr>
            <w:tcW w:w="498" w:type="dxa"/>
            <w:gridSpan w:val="2"/>
          </w:tcPr>
          <w:p w:rsidR="00C81152" w:rsidRPr="007D47EB" w:rsidRDefault="00C81152" w:rsidP="001F2391">
            <w:pPr>
              <w:ind w:left="-108" w:right="-108"/>
              <w:jc w:val="both"/>
              <w:rPr>
                <w:b/>
              </w:rPr>
            </w:pPr>
          </w:p>
        </w:tc>
        <w:tc>
          <w:tcPr>
            <w:tcW w:w="2535" w:type="dxa"/>
          </w:tcPr>
          <w:p w:rsidR="00C81152" w:rsidRPr="007D47EB" w:rsidRDefault="00C81152" w:rsidP="00892948">
            <w:pPr>
              <w:rPr>
                <w:b/>
              </w:rPr>
            </w:pPr>
            <w:r w:rsidRPr="007D47EB">
              <w:rPr>
                <w:b/>
              </w:rPr>
              <w:t>РАЗОМ</w:t>
            </w:r>
          </w:p>
        </w:tc>
        <w:tc>
          <w:tcPr>
            <w:tcW w:w="2268" w:type="dxa"/>
          </w:tcPr>
          <w:p w:rsidR="00C81152" w:rsidRPr="007D47EB" w:rsidRDefault="00C81152" w:rsidP="00892948">
            <w:pPr>
              <w:rPr>
                <w:b/>
              </w:rPr>
            </w:pPr>
          </w:p>
        </w:tc>
        <w:tc>
          <w:tcPr>
            <w:tcW w:w="1701" w:type="dxa"/>
            <w:vAlign w:val="center"/>
          </w:tcPr>
          <w:p w:rsidR="00C81152" w:rsidRPr="007D47EB" w:rsidRDefault="00C81152" w:rsidP="00892948">
            <w:pPr>
              <w:jc w:val="center"/>
              <w:rPr>
                <w:b/>
              </w:rPr>
            </w:pPr>
            <w:r w:rsidRPr="007D47EB">
              <w:rPr>
                <w:b/>
              </w:rPr>
              <w:t>300</w:t>
            </w:r>
          </w:p>
        </w:tc>
        <w:tc>
          <w:tcPr>
            <w:tcW w:w="1419" w:type="dxa"/>
          </w:tcPr>
          <w:p w:rsidR="00C81152" w:rsidRPr="007D47EB" w:rsidRDefault="00C81152" w:rsidP="00892948">
            <w:pPr>
              <w:jc w:val="both"/>
              <w:rPr>
                <w:b/>
              </w:rPr>
            </w:pPr>
          </w:p>
        </w:tc>
        <w:tc>
          <w:tcPr>
            <w:tcW w:w="1418" w:type="dxa"/>
          </w:tcPr>
          <w:p w:rsidR="00C81152" w:rsidRPr="007D47EB" w:rsidRDefault="00C81152" w:rsidP="00892948">
            <w:pPr>
              <w:jc w:val="both"/>
              <w:rPr>
                <w:b/>
              </w:rPr>
            </w:pPr>
          </w:p>
        </w:tc>
      </w:tr>
    </w:tbl>
    <w:p w:rsidR="00C67AC5" w:rsidRPr="007D47EB" w:rsidRDefault="00C67AC5" w:rsidP="00C67AC5">
      <w:pPr>
        <w:ind w:right="57" w:firstLine="709"/>
        <w:rPr>
          <w:sz w:val="26"/>
          <w:szCs w:val="26"/>
        </w:rPr>
      </w:pPr>
    </w:p>
    <w:p w:rsidR="00C67AC5" w:rsidRPr="00193B6E" w:rsidRDefault="00C67AC5" w:rsidP="00193B6E">
      <w:pPr>
        <w:tabs>
          <w:tab w:val="left" w:pos="0"/>
          <w:tab w:val="left" w:pos="567"/>
        </w:tabs>
        <w:ind w:right="-143" w:firstLine="567"/>
        <w:jc w:val="both"/>
        <w:rPr>
          <w:bCs/>
          <w:szCs w:val="28"/>
        </w:rPr>
      </w:pPr>
      <w:r w:rsidRPr="00193B6E">
        <w:rPr>
          <w:szCs w:val="28"/>
        </w:rPr>
        <w:t xml:space="preserve">6. Внести зміни до Програми </w:t>
      </w:r>
      <w:r w:rsidRPr="00193B6E">
        <w:rPr>
          <w:color w:val="000000"/>
          <w:szCs w:val="28"/>
        </w:rPr>
        <w:t xml:space="preserve">національного-патріотичного виховання, розвитку духовності та зміцнення моральних засад молоді </w:t>
      </w:r>
      <w:proofErr w:type="spellStart"/>
      <w:r w:rsidRPr="00193B6E">
        <w:rPr>
          <w:color w:val="000000"/>
          <w:szCs w:val="28"/>
        </w:rPr>
        <w:t>Яворівщини</w:t>
      </w:r>
      <w:proofErr w:type="spellEnd"/>
      <w:r w:rsidRPr="00193B6E">
        <w:rPr>
          <w:color w:val="000000"/>
          <w:szCs w:val="28"/>
        </w:rPr>
        <w:t xml:space="preserve"> на 2020 рік</w:t>
      </w:r>
      <w:r w:rsidRPr="00193B6E">
        <w:rPr>
          <w:szCs w:val="28"/>
        </w:rPr>
        <w:t>,</w:t>
      </w:r>
      <w:r w:rsidRPr="00193B6E">
        <w:rPr>
          <w:bCs/>
          <w:szCs w:val="28"/>
        </w:rPr>
        <w:t xml:space="preserve"> затвердженої   рішенням   Яворівської   районної   ради  від  </w:t>
      </w:r>
      <w:r w:rsidR="006D2E14">
        <w:rPr>
          <w:bCs/>
          <w:szCs w:val="28"/>
        </w:rPr>
        <w:t xml:space="preserve">05 </w:t>
      </w:r>
      <w:r w:rsidR="006D2E14">
        <w:rPr>
          <w:bCs/>
          <w:szCs w:val="28"/>
        </w:rPr>
        <w:lastRenderedPageBreak/>
        <w:t xml:space="preserve">березня </w:t>
      </w:r>
      <w:r w:rsidRPr="00193B6E">
        <w:rPr>
          <w:bCs/>
          <w:szCs w:val="28"/>
        </w:rPr>
        <w:t>2020 року  №</w:t>
      </w:r>
      <w:r w:rsidR="006D2E14">
        <w:rPr>
          <w:bCs/>
          <w:szCs w:val="28"/>
        </w:rPr>
        <w:t xml:space="preserve"> </w:t>
      </w:r>
      <w:r w:rsidRPr="00193B6E">
        <w:rPr>
          <w:bCs/>
          <w:szCs w:val="28"/>
        </w:rPr>
        <w:t>604 зі змінами  внесеними рішеннями Яворівської районної ради від 29.05.2020 року № 632, від 27.08.2020 №650:</w:t>
      </w:r>
    </w:p>
    <w:p w:rsidR="00C67AC5" w:rsidRPr="00193B6E" w:rsidRDefault="00C67AC5" w:rsidP="00193B6E">
      <w:pPr>
        <w:tabs>
          <w:tab w:val="left" w:pos="284"/>
          <w:tab w:val="left" w:pos="426"/>
          <w:tab w:val="left" w:pos="709"/>
        </w:tabs>
        <w:ind w:right="-143"/>
        <w:jc w:val="both"/>
        <w:rPr>
          <w:bCs/>
          <w:szCs w:val="28"/>
        </w:rPr>
      </w:pPr>
      <w:r w:rsidRPr="00193B6E">
        <w:rPr>
          <w:bCs/>
          <w:szCs w:val="28"/>
        </w:rPr>
        <w:tab/>
      </w:r>
      <w:r w:rsidRPr="00193B6E">
        <w:rPr>
          <w:bCs/>
          <w:szCs w:val="28"/>
        </w:rPr>
        <w:tab/>
        <w:t>-</w:t>
      </w:r>
      <w:r w:rsidRPr="00193B6E">
        <w:rPr>
          <w:bCs/>
          <w:szCs w:val="28"/>
        </w:rPr>
        <w:tab/>
        <w:t xml:space="preserve">зменшити фінансування даної Програми на суму 50,0 </w:t>
      </w:r>
      <w:proofErr w:type="spellStart"/>
      <w:r w:rsidRPr="00193B6E">
        <w:rPr>
          <w:bCs/>
          <w:szCs w:val="28"/>
        </w:rPr>
        <w:t>тис.грн</w:t>
      </w:r>
      <w:proofErr w:type="spellEnd"/>
      <w:r w:rsidRPr="00193B6E">
        <w:rPr>
          <w:bCs/>
          <w:szCs w:val="28"/>
        </w:rPr>
        <w:t>. та викласти додаток 1 у такій редакції:</w:t>
      </w:r>
    </w:p>
    <w:p w:rsidR="006D2E14" w:rsidRDefault="006D2E14" w:rsidP="00193B6E">
      <w:pPr>
        <w:jc w:val="both"/>
        <w:rPr>
          <w:bCs/>
          <w:szCs w:val="28"/>
        </w:rPr>
      </w:pPr>
    </w:p>
    <w:p w:rsidR="00C67AC5" w:rsidRPr="00193B6E" w:rsidRDefault="006D2E14" w:rsidP="00193B6E">
      <w:pPr>
        <w:jc w:val="both"/>
        <w:rPr>
          <w:rFonts w:eastAsia="Calibri"/>
          <w:szCs w:val="28"/>
          <w:lang w:eastAsia="en-US"/>
        </w:rPr>
      </w:pPr>
      <w:r>
        <w:rPr>
          <w:bCs/>
          <w:szCs w:val="28"/>
        </w:rPr>
        <w:t xml:space="preserve">                                                                                                          </w:t>
      </w:r>
      <w:r w:rsidR="00C67AC5" w:rsidRPr="00193B6E">
        <w:rPr>
          <w:bCs/>
          <w:szCs w:val="28"/>
        </w:rPr>
        <w:t>Додаток 1</w:t>
      </w:r>
    </w:p>
    <w:p w:rsidR="00C67AC5" w:rsidRPr="00193B6E" w:rsidRDefault="00C67AC5" w:rsidP="00193B6E">
      <w:pPr>
        <w:jc w:val="both"/>
        <w:rPr>
          <w:rFonts w:eastAsia="Calibri"/>
          <w:szCs w:val="28"/>
          <w:lang w:eastAsia="en-US"/>
        </w:rPr>
      </w:pPr>
      <w:r w:rsidRPr="00193B6E">
        <w:rPr>
          <w:bCs/>
          <w:color w:val="000000"/>
          <w:szCs w:val="28"/>
        </w:rPr>
        <w:t xml:space="preserve">Основні заходи, спрямовані на забезпечення реалізації  районної Програми   національно-патріотичного  виховання,  розвитку духовності та зміцнення моральних засад   учнівської   молоді  </w:t>
      </w:r>
      <w:proofErr w:type="spellStart"/>
      <w:r w:rsidRPr="00193B6E">
        <w:rPr>
          <w:bCs/>
          <w:color w:val="000000"/>
          <w:szCs w:val="28"/>
        </w:rPr>
        <w:t>Яворівщини</w:t>
      </w:r>
      <w:proofErr w:type="spellEnd"/>
      <w:r w:rsidRPr="00193B6E">
        <w:rPr>
          <w:bCs/>
          <w:color w:val="000000"/>
          <w:szCs w:val="28"/>
        </w:rPr>
        <w:t xml:space="preserve">  на 2020 рік</w:t>
      </w:r>
    </w:p>
    <w:p w:rsidR="00C67AC5" w:rsidRPr="00773B74" w:rsidRDefault="00C67AC5" w:rsidP="00C67AC5">
      <w:pPr>
        <w:jc w:val="center"/>
        <w:rPr>
          <w:rFonts w:eastAsia="Calibri"/>
          <w:szCs w:val="28"/>
          <w:lang w:eastAsia="en-US"/>
        </w:rPr>
      </w:pPr>
    </w:p>
    <w:tbl>
      <w:tblPr>
        <w:tblW w:w="0" w:type="auto"/>
        <w:tblInd w:w="-311" w:type="dxa"/>
        <w:tblCellMar>
          <w:top w:w="15" w:type="dxa"/>
          <w:left w:w="15" w:type="dxa"/>
          <w:bottom w:w="15" w:type="dxa"/>
          <w:right w:w="15" w:type="dxa"/>
        </w:tblCellMar>
        <w:tblLook w:val="04A0"/>
      </w:tblPr>
      <w:tblGrid>
        <w:gridCol w:w="510"/>
        <w:gridCol w:w="4514"/>
        <w:gridCol w:w="1588"/>
        <w:gridCol w:w="2056"/>
        <w:gridCol w:w="1228"/>
      </w:tblGrid>
      <w:tr w:rsidR="00C67AC5" w:rsidRPr="0056124A" w:rsidTr="001F2391">
        <w:trPr>
          <w:trHeight w:val="138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D627A9" w:rsidRDefault="00C67AC5" w:rsidP="001F2391">
            <w:pPr>
              <w:jc w:val="center"/>
            </w:pPr>
            <w:r w:rsidRPr="00D627A9">
              <w:rPr>
                <w:bCs/>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D627A9" w:rsidRDefault="00C67AC5" w:rsidP="001F2391">
            <w:pPr>
              <w:jc w:val="center"/>
            </w:pPr>
            <w:r w:rsidRPr="00D627A9">
              <w:rPr>
                <w:bCs/>
                <w:color w:val="000000"/>
              </w:rPr>
              <w:t>Назва заходу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D627A9" w:rsidRDefault="00C67AC5" w:rsidP="001F2391">
            <w:pPr>
              <w:jc w:val="center"/>
            </w:pPr>
            <w:r w:rsidRPr="00D627A9">
              <w:rPr>
                <w:bCs/>
                <w:color w:val="000000"/>
              </w:rPr>
              <w:t>Термін 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D627A9" w:rsidRDefault="00C67AC5" w:rsidP="001F2391">
            <w:pPr>
              <w:jc w:val="center"/>
            </w:pPr>
            <w:r w:rsidRPr="00D627A9">
              <w:rPr>
                <w:bCs/>
                <w:color w:val="000000"/>
              </w:rPr>
              <w:t>Відповідальні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D627A9" w:rsidRDefault="00C67AC5" w:rsidP="001F2391">
            <w:pPr>
              <w:jc w:val="center"/>
            </w:pPr>
            <w:r w:rsidRPr="00D627A9">
              <w:rPr>
                <w:bCs/>
                <w:color w:val="000000"/>
              </w:rPr>
              <w:t>Фінанси</w:t>
            </w:r>
          </w:p>
        </w:tc>
      </w:tr>
      <w:tr w:rsidR="00C67AC5" w:rsidRPr="0056124A" w:rsidTr="001F239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pPr>
              <w:rPr>
                <w:bCs/>
                <w:color w:val="000000"/>
              </w:rPr>
            </w:pPr>
            <w:r>
              <w:rPr>
                <w:bCs/>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rPr>
                <w:bCs/>
                <w:color w:val="000000"/>
              </w:rPr>
            </w:pPr>
            <w:r w:rsidRPr="0056124A">
              <w:rPr>
                <w:bCs/>
                <w:color w:val="000000"/>
              </w:rPr>
              <w:t xml:space="preserve">Проведення екскурсій для </w:t>
            </w:r>
            <w:proofErr w:type="spellStart"/>
            <w:r w:rsidRPr="0056124A">
              <w:rPr>
                <w:bCs/>
                <w:color w:val="000000"/>
              </w:rPr>
              <w:t>школя</w:t>
            </w:r>
            <w:r w:rsidR="006D2E14">
              <w:rPr>
                <w:bCs/>
                <w:color w:val="000000"/>
              </w:rPr>
              <w:t>-</w:t>
            </w:r>
            <w:r w:rsidRPr="0056124A">
              <w:rPr>
                <w:bCs/>
                <w:color w:val="000000"/>
              </w:rPr>
              <w:t>рів</w:t>
            </w:r>
            <w:proofErr w:type="spellEnd"/>
            <w:r w:rsidRPr="0056124A">
              <w:rPr>
                <w:bCs/>
                <w:color w:val="000000"/>
              </w:rPr>
              <w:t xml:space="preserve"> ЗЗСО району у музеї </w:t>
            </w:r>
            <w:proofErr w:type="spellStart"/>
            <w:r w:rsidRPr="0056124A">
              <w:rPr>
                <w:bCs/>
                <w:color w:val="000000"/>
              </w:rPr>
              <w:t>м.Львова</w:t>
            </w:r>
            <w:proofErr w:type="spellEnd"/>
            <w:r w:rsidRPr="0056124A">
              <w:rPr>
                <w:bCs/>
                <w:color w:val="000000"/>
              </w:rPr>
              <w:t xml:space="preserve">, м. </w:t>
            </w:r>
            <w:proofErr w:type="spellStart"/>
            <w:r w:rsidRPr="0056124A">
              <w:rPr>
                <w:bCs/>
                <w:color w:val="000000"/>
              </w:rPr>
              <w:t>Новояворівська</w:t>
            </w:r>
            <w:proofErr w:type="spellEnd"/>
            <w:r w:rsidRPr="0056124A">
              <w:rPr>
                <w:bCs/>
                <w:color w:val="000000"/>
              </w:rPr>
              <w:t>, м. Яворова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r w:rsidRPr="0056124A">
              <w:rPr>
                <w:color w:val="000000"/>
              </w:rPr>
              <w:t>упродовж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r w:rsidRPr="0056124A">
              <w:rPr>
                <w:color w:val="000000"/>
              </w:rPr>
              <w:t>Відділ освіти Яворівської РДА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r>
              <w:rPr>
                <w:color w:val="000000"/>
              </w:rPr>
              <w:t>34</w:t>
            </w:r>
            <w:r w:rsidRPr="0056124A">
              <w:rPr>
                <w:color w:val="000000"/>
              </w:rPr>
              <w:t>000</w:t>
            </w:r>
          </w:p>
        </w:tc>
      </w:tr>
      <w:tr w:rsidR="00C67AC5" w:rsidRPr="0056124A" w:rsidTr="001F239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r>
              <w:rPr>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r w:rsidRPr="0056124A">
              <w:rPr>
                <w:color w:val="000000"/>
              </w:rPr>
              <w:t>Районне свято «</w:t>
            </w:r>
            <w:proofErr w:type="spellStart"/>
            <w:r w:rsidRPr="0056124A">
              <w:rPr>
                <w:color w:val="000000"/>
              </w:rPr>
              <w:t>Андрей</w:t>
            </w:r>
            <w:proofErr w:type="spellEnd"/>
            <w:r w:rsidRPr="0056124A">
              <w:rPr>
                <w:color w:val="000000"/>
              </w:rPr>
              <w:t xml:space="preserve"> </w:t>
            </w:r>
            <w:proofErr w:type="spellStart"/>
            <w:r w:rsidRPr="0056124A">
              <w:rPr>
                <w:color w:val="000000"/>
              </w:rPr>
              <w:t>Шептиць</w:t>
            </w:r>
            <w:r w:rsidR="006D2E14">
              <w:rPr>
                <w:color w:val="000000"/>
              </w:rPr>
              <w:t>-</w:t>
            </w:r>
            <w:r w:rsidRPr="0056124A">
              <w:rPr>
                <w:color w:val="000000"/>
              </w:rPr>
              <w:t>кий</w:t>
            </w:r>
            <w:proofErr w:type="spellEnd"/>
            <w:r w:rsidRPr="0056124A">
              <w:rPr>
                <w:color w:val="000000"/>
              </w:rPr>
              <w:t xml:space="preserve"> – це Україна: будівничий, князь, лідер!»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r w:rsidRPr="0056124A">
              <w:rPr>
                <w:color w:val="000000"/>
              </w:rPr>
              <w:t>травень  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r w:rsidRPr="0056124A">
              <w:rPr>
                <w:color w:val="000000"/>
              </w:rPr>
              <w:t>Відділ освіти Яворівської РДА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r w:rsidRPr="0056124A">
              <w:rPr>
                <w:color w:val="000000"/>
              </w:rPr>
              <w:t>15000</w:t>
            </w:r>
          </w:p>
        </w:tc>
      </w:tr>
      <w:tr w:rsidR="00C67AC5" w:rsidRPr="0056124A" w:rsidTr="001F239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r>
              <w:rPr>
                <w:color w:val="000000"/>
              </w:rPr>
              <w:t>3</w:t>
            </w:r>
            <w:r w:rsidRPr="0056124A">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r w:rsidRPr="0056124A">
              <w:rPr>
                <w:color w:val="000000"/>
              </w:rPr>
              <w:t xml:space="preserve">Районний  захід до Дня захисту дітей «Україно! Ми </w:t>
            </w:r>
            <w:r>
              <w:rPr>
                <w:color w:val="000000"/>
              </w:rPr>
              <w:t>–</w:t>
            </w:r>
            <w:r w:rsidRPr="0056124A">
              <w:rPr>
                <w:color w:val="000000"/>
              </w:rPr>
              <w:t xml:space="preserve"> твоя надія» (для  дітей – вихованців позашкільних закладів)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r w:rsidRPr="0056124A">
              <w:rPr>
                <w:color w:val="000000"/>
              </w:rPr>
              <w:t>червень 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r w:rsidRPr="0056124A">
              <w:rPr>
                <w:color w:val="000000"/>
              </w:rPr>
              <w:t>Відділ освіти Яворівської РДА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rPr>
                <w:color w:val="000000"/>
              </w:rPr>
            </w:pPr>
            <w:r w:rsidRPr="0056124A">
              <w:rPr>
                <w:color w:val="000000"/>
              </w:rPr>
              <w:t>10000</w:t>
            </w:r>
          </w:p>
          <w:p w:rsidR="00C67AC5" w:rsidRPr="0056124A" w:rsidRDefault="00C67AC5" w:rsidP="006D2E14">
            <w:pPr>
              <w:jc w:val="center"/>
              <w:rPr>
                <w:color w:val="000000"/>
              </w:rPr>
            </w:pPr>
          </w:p>
          <w:p w:rsidR="00C67AC5" w:rsidRPr="0056124A" w:rsidRDefault="00C67AC5" w:rsidP="006D2E14">
            <w:pPr>
              <w:jc w:val="center"/>
              <w:rPr>
                <w:color w:val="000000"/>
              </w:rPr>
            </w:pPr>
          </w:p>
          <w:p w:rsidR="00C67AC5" w:rsidRPr="0056124A" w:rsidRDefault="00C67AC5" w:rsidP="006D2E14">
            <w:pPr>
              <w:jc w:val="center"/>
              <w:rPr>
                <w:color w:val="000000"/>
              </w:rPr>
            </w:pPr>
          </w:p>
          <w:p w:rsidR="00C67AC5" w:rsidRPr="0056124A" w:rsidRDefault="00C67AC5" w:rsidP="006D2E14">
            <w:pPr>
              <w:jc w:val="center"/>
            </w:pPr>
          </w:p>
        </w:tc>
      </w:tr>
      <w:tr w:rsidR="00C67AC5" w:rsidRPr="0056124A" w:rsidTr="001F239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r>
              <w:rPr>
                <w:color w:val="000000"/>
              </w:rPr>
              <w:t>4</w:t>
            </w:r>
            <w:r w:rsidRPr="0056124A">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r w:rsidRPr="0056124A">
              <w:rPr>
                <w:color w:val="000000"/>
              </w:rPr>
              <w:t xml:space="preserve">«Збережи незалежність» – фестиваль </w:t>
            </w:r>
            <w:r>
              <w:rPr>
                <w:color w:val="000000"/>
              </w:rPr>
              <w:t>–</w:t>
            </w:r>
            <w:r w:rsidRPr="0056124A">
              <w:rPr>
                <w:color w:val="000000"/>
              </w:rPr>
              <w:t xml:space="preserve"> </w:t>
            </w:r>
            <w:proofErr w:type="spellStart"/>
            <w:r w:rsidRPr="0056124A">
              <w:rPr>
                <w:color w:val="000000"/>
              </w:rPr>
              <w:t>флешмоб</w:t>
            </w:r>
            <w:proofErr w:type="spellEnd"/>
            <w:r w:rsidRPr="0056124A">
              <w:rPr>
                <w:color w:val="000000"/>
              </w:rPr>
              <w:t xml:space="preserve"> серед школярів ЗЗСО району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r w:rsidRPr="0056124A">
              <w:rPr>
                <w:color w:val="000000"/>
              </w:rPr>
              <w:t>серпень 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r w:rsidRPr="0056124A">
              <w:rPr>
                <w:color w:val="000000"/>
              </w:rPr>
              <w:t>Відділ освіти Яворівської РДА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r w:rsidRPr="0056124A">
              <w:rPr>
                <w:color w:val="000000"/>
              </w:rPr>
              <w:t>10000</w:t>
            </w:r>
          </w:p>
        </w:tc>
      </w:tr>
      <w:tr w:rsidR="00C67AC5" w:rsidRPr="0056124A" w:rsidTr="001F2391">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p>
        </w:tc>
      </w:tr>
      <w:tr w:rsidR="00C67AC5" w:rsidRPr="0056124A" w:rsidTr="001F239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p>
        </w:tc>
      </w:tr>
      <w:tr w:rsidR="00C67AC5" w:rsidRPr="0056124A" w:rsidTr="001F239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p>
        </w:tc>
      </w:tr>
      <w:tr w:rsidR="00C67AC5" w:rsidRPr="0056124A" w:rsidTr="001F239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pPr>
              <w:jc w:val="center"/>
            </w:pPr>
            <w:r>
              <w:rPr>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r w:rsidRPr="0056124A">
              <w:rPr>
                <w:color w:val="000000"/>
              </w:rPr>
              <w:t xml:space="preserve"> Поїздка танцювального </w:t>
            </w:r>
            <w:r w:rsidR="006D2E14">
              <w:rPr>
                <w:color w:val="000000"/>
              </w:rPr>
              <w:t>ко</w:t>
            </w:r>
            <w:r>
              <w:rPr>
                <w:color w:val="000000"/>
              </w:rPr>
              <w:t>лективу</w:t>
            </w:r>
            <w:r w:rsidRPr="0056124A">
              <w:rPr>
                <w:color w:val="000000"/>
              </w:rPr>
              <w:t xml:space="preserve"> «Дитинство» опорного закладу «Яв</w:t>
            </w:r>
            <w:r w:rsidR="00B70765">
              <w:rPr>
                <w:color w:val="000000"/>
              </w:rPr>
              <w:t>орівської  ЗОШ І-ІІІ ступенів №</w:t>
            </w:r>
            <w:r w:rsidRPr="0056124A">
              <w:rPr>
                <w:color w:val="000000"/>
              </w:rPr>
              <w:t xml:space="preserve">3 імені Тараса Шевченка» для участі у всеукраїнському фестивалі </w:t>
            </w:r>
            <w:proofErr w:type="spellStart"/>
            <w:r w:rsidRPr="0056124A">
              <w:rPr>
                <w:color w:val="000000"/>
              </w:rPr>
              <w:t>“Зірка</w:t>
            </w:r>
            <w:proofErr w:type="spellEnd"/>
            <w:r w:rsidRPr="0056124A">
              <w:rPr>
                <w:color w:val="000000"/>
              </w:rPr>
              <w:t xml:space="preserve"> Буковелі 2020” </w:t>
            </w:r>
            <w:proofErr w:type="spellStart"/>
            <w:r w:rsidRPr="0056124A">
              <w:rPr>
                <w:color w:val="000000"/>
              </w:rPr>
              <w:t>с.Поляниця</w:t>
            </w:r>
            <w:proofErr w:type="spellEnd"/>
            <w:r w:rsidRPr="0056124A">
              <w:rPr>
                <w:color w:val="000000"/>
              </w:rPr>
              <w:t xml:space="preserve"> Івано-Франківської області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r w:rsidRPr="0056124A">
              <w:rPr>
                <w:color w:val="000000"/>
              </w:rPr>
              <w:t>липень  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r w:rsidRPr="0056124A">
              <w:rPr>
                <w:color w:val="000000"/>
              </w:rPr>
              <w:t>Відділ освіти Яворівської РДА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r>
              <w:rPr>
                <w:color w:val="000000"/>
              </w:rPr>
              <w:t>5</w:t>
            </w:r>
            <w:r w:rsidRPr="0056124A">
              <w:rPr>
                <w:color w:val="000000"/>
              </w:rPr>
              <w:t>4 500</w:t>
            </w:r>
          </w:p>
        </w:tc>
      </w:tr>
      <w:tr w:rsidR="00C67AC5" w:rsidRPr="0056124A" w:rsidTr="001F239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p w:rsidR="00C67AC5" w:rsidRPr="0056124A" w:rsidRDefault="00C67AC5" w:rsidP="001F2391">
            <w: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rPr>
                <w:color w:val="000000"/>
              </w:rPr>
            </w:pPr>
            <w:r w:rsidRPr="0056124A">
              <w:rPr>
                <w:color w:val="000000"/>
              </w:rPr>
              <w:t>Пошиття національних к</w:t>
            </w:r>
            <w:r w:rsidR="00B70765">
              <w:rPr>
                <w:color w:val="000000"/>
              </w:rPr>
              <w:t xml:space="preserve">остюмів для учасників Народного </w:t>
            </w:r>
            <w:proofErr w:type="spellStart"/>
            <w:r w:rsidR="00B70765">
              <w:rPr>
                <w:color w:val="000000"/>
              </w:rPr>
              <w:t>ко</w:t>
            </w:r>
            <w:r>
              <w:rPr>
                <w:color w:val="000000"/>
              </w:rPr>
              <w:t>лекти</w:t>
            </w:r>
            <w:r w:rsidR="00B70765">
              <w:rPr>
                <w:color w:val="000000"/>
              </w:rPr>
              <w:t>-</w:t>
            </w:r>
            <w:r>
              <w:rPr>
                <w:color w:val="000000"/>
              </w:rPr>
              <w:t>ву</w:t>
            </w:r>
            <w:proofErr w:type="spellEnd"/>
            <w:r w:rsidRPr="0056124A">
              <w:rPr>
                <w:color w:val="000000"/>
              </w:rPr>
              <w:t xml:space="preserve"> «Юність» Яворівської  ЗОШ                І-ІІІ ступенів №2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rPr>
                <w:color w:val="000000"/>
              </w:rPr>
            </w:pPr>
            <w:r w:rsidRPr="0056124A">
              <w:rPr>
                <w:color w:val="000000"/>
              </w:rPr>
              <w:t>червень 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r w:rsidRPr="0056124A">
              <w:rPr>
                <w:color w:val="000000"/>
              </w:rPr>
              <w:t>Відділ освіти Яворівської РДА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r w:rsidRPr="0056124A">
              <w:rPr>
                <w:color w:val="000000"/>
              </w:rPr>
              <w:t>130000</w:t>
            </w:r>
          </w:p>
        </w:tc>
      </w:tr>
      <w:tr w:rsidR="00C67AC5" w:rsidRPr="0056124A" w:rsidTr="001F239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pPr>
              <w:jc w:val="center"/>
            </w:pPr>
            <w:r>
              <w:rPr>
                <w:color w:val="000000"/>
              </w:rPr>
              <w:t>7</w:t>
            </w:r>
            <w:r w:rsidRPr="0056124A">
              <w:rPr>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r w:rsidRPr="0056124A">
              <w:rPr>
                <w:color w:val="000000"/>
              </w:rPr>
              <w:t xml:space="preserve">Призначення стипендій та відзнак імені Героїв Небесної Сотні – </w:t>
            </w:r>
            <w:proofErr w:type="spellStart"/>
            <w:r w:rsidRPr="0056124A">
              <w:rPr>
                <w:color w:val="000000"/>
              </w:rPr>
              <w:t>вихі</w:t>
            </w:r>
            <w:r w:rsidR="00B70765">
              <w:rPr>
                <w:color w:val="000000"/>
              </w:rPr>
              <w:t>-</w:t>
            </w:r>
            <w:r w:rsidRPr="0056124A">
              <w:rPr>
                <w:color w:val="000000"/>
              </w:rPr>
              <w:t>дців</w:t>
            </w:r>
            <w:proofErr w:type="spellEnd"/>
            <w:r w:rsidRPr="0056124A">
              <w:rPr>
                <w:color w:val="000000"/>
              </w:rPr>
              <w:t xml:space="preserve"> із </w:t>
            </w:r>
            <w:proofErr w:type="spellStart"/>
            <w:r w:rsidRPr="0056124A">
              <w:rPr>
                <w:color w:val="000000"/>
              </w:rPr>
              <w:t>Яворівщини</w:t>
            </w:r>
            <w:proofErr w:type="spellEnd"/>
            <w:r w:rsidRPr="0056124A">
              <w:rPr>
                <w:color w:val="000000"/>
              </w:rPr>
              <w:t xml:space="preserve"> (</w:t>
            </w:r>
            <w:proofErr w:type="spellStart"/>
            <w:r w:rsidRPr="0056124A">
              <w:rPr>
                <w:color w:val="000000"/>
              </w:rPr>
              <w:t>Вороблячин</w:t>
            </w:r>
            <w:r w:rsidR="00B70765">
              <w:rPr>
                <w:color w:val="000000"/>
              </w:rPr>
              <w:t>-</w:t>
            </w:r>
            <w:r w:rsidRPr="0056124A">
              <w:rPr>
                <w:color w:val="000000"/>
              </w:rPr>
              <w:t>ська</w:t>
            </w:r>
            <w:proofErr w:type="spellEnd"/>
            <w:r w:rsidRPr="0056124A">
              <w:rPr>
                <w:color w:val="000000"/>
              </w:rPr>
              <w:t xml:space="preserve"> ЗОШ І-ІІ ступені  імені  Героя України Віталія Коцюби,  </w:t>
            </w:r>
            <w:proofErr w:type="spellStart"/>
            <w:r w:rsidRPr="0056124A">
              <w:rPr>
                <w:color w:val="000000"/>
              </w:rPr>
              <w:t>Наконе</w:t>
            </w:r>
            <w:r w:rsidR="00B70765">
              <w:rPr>
                <w:color w:val="000000"/>
              </w:rPr>
              <w:t>-</w:t>
            </w:r>
            <w:r w:rsidRPr="0056124A">
              <w:rPr>
                <w:color w:val="000000"/>
              </w:rPr>
              <w:t>чнянська</w:t>
            </w:r>
            <w:proofErr w:type="spellEnd"/>
            <w:r w:rsidRPr="0056124A">
              <w:rPr>
                <w:color w:val="000000"/>
              </w:rPr>
              <w:t xml:space="preserve"> ЗОШ І-ІІ ступенів імені Героя України Романа </w:t>
            </w:r>
            <w:proofErr w:type="spellStart"/>
            <w:r w:rsidRPr="0056124A">
              <w:rPr>
                <w:color w:val="000000"/>
              </w:rPr>
              <w:t>Сеника</w:t>
            </w:r>
            <w:proofErr w:type="spellEnd"/>
            <w:r w:rsidRPr="0056124A">
              <w:rPr>
                <w:color w:val="000000"/>
              </w:rPr>
              <w:t xml:space="preserve">, </w:t>
            </w:r>
            <w:proofErr w:type="spellStart"/>
            <w:r w:rsidRPr="0056124A">
              <w:rPr>
                <w:color w:val="000000"/>
              </w:rPr>
              <w:lastRenderedPageBreak/>
              <w:t>Староярська</w:t>
            </w:r>
            <w:proofErr w:type="spellEnd"/>
            <w:r w:rsidRPr="0056124A">
              <w:rPr>
                <w:color w:val="000000"/>
              </w:rPr>
              <w:t xml:space="preserve">  ЗОШ І-ІІ ступенів і</w:t>
            </w:r>
            <w:r w:rsidR="00B70765">
              <w:rPr>
                <w:color w:val="000000"/>
              </w:rPr>
              <w:t>ме</w:t>
            </w:r>
            <w:r w:rsidRPr="0056124A">
              <w:rPr>
                <w:color w:val="000000"/>
              </w:rPr>
              <w:t>ні Героя України Романа Варениці)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r w:rsidRPr="0056124A">
              <w:rPr>
                <w:color w:val="000000"/>
              </w:rPr>
              <w:lastRenderedPageBreak/>
              <w:t>травень</w:t>
            </w:r>
          </w:p>
          <w:p w:rsidR="00C67AC5" w:rsidRPr="0056124A" w:rsidRDefault="00C67AC5" w:rsidP="006D2E14">
            <w:pPr>
              <w:jc w:val="center"/>
            </w:pPr>
            <w:r w:rsidRPr="0056124A">
              <w:rPr>
                <w:color w:val="000000"/>
              </w:rPr>
              <w:t>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r w:rsidRPr="0056124A">
              <w:rPr>
                <w:color w:val="000000"/>
              </w:rPr>
              <w:t>Відділ освіти Яворівської РДА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r w:rsidRPr="0056124A">
              <w:rPr>
                <w:color w:val="000000"/>
              </w:rPr>
              <w:t>3000</w:t>
            </w:r>
          </w:p>
        </w:tc>
      </w:tr>
      <w:tr w:rsidR="00C67AC5" w:rsidRPr="0056124A" w:rsidTr="001F239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pPr>
              <w:jc w:val="center"/>
              <w:rPr>
                <w:color w:val="000000"/>
              </w:rPr>
            </w:pPr>
          </w:p>
          <w:p w:rsidR="00C67AC5" w:rsidRPr="0056124A" w:rsidRDefault="00C67AC5" w:rsidP="001F2391">
            <w:pPr>
              <w:jc w:val="center"/>
              <w:rPr>
                <w:color w:val="000000"/>
              </w:rPr>
            </w:pPr>
            <w:r>
              <w:rPr>
                <w:color w:val="000000"/>
              </w:rPr>
              <w:t>8</w:t>
            </w:r>
            <w:r w:rsidRPr="0056124A">
              <w:rPr>
                <w:color w:val="000000"/>
              </w:rPr>
              <w:t>.</w:t>
            </w:r>
          </w:p>
          <w:p w:rsidR="00C67AC5" w:rsidRPr="0056124A" w:rsidRDefault="00C67AC5" w:rsidP="001F2391">
            <w:pPr>
              <w:jc w:val="center"/>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B70765" w:rsidP="006D2E14">
            <w:pPr>
              <w:rPr>
                <w:color w:val="000000"/>
              </w:rPr>
            </w:pPr>
            <w:r>
              <w:rPr>
                <w:color w:val="000000"/>
              </w:rPr>
              <w:t xml:space="preserve">Організація та участь молоді </w:t>
            </w:r>
            <w:proofErr w:type="spellStart"/>
            <w:r>
              <w:rPr>
                <w:color w:val="000000"/>
              </w:rPr>
              <w:t>м.</w:t>
            </w:r>
            <w:r w:rsidR="00C67AC5" w:rsidRPr="0056124A">
              <w:rPr>
                <w:color w:val="000000"/>
              </w:rPr>
              <w:t>Яворова</w:t>
            </w:r>
            <w:proofErr w:type="spellEnd"/>
            <w:r w:rsidR="00C67AC5" w:rsidRPr="0056124A">
              <w:rPr>
                <w:color w:val="000000"/>
              </w:rPr>
              <w:t xml:space="preserve">  у молодіжному </w:t>
            </w:r>
            <w:proofErr w:type="spellStart"/>
            <w:r w:rsidR="00C67AC5" w:rsidRPr="0056124A">
              <w:rPr>
                <w:color w:val="000000"/>
              </w:rPr>
              <w:t>виїзно</w:t>
            </w:r>
            <w:r>
              <w:rPr>
                <w:color w:val="000000"/>
              </w:rPr>
              <w:t>-</w:t>
            </w:r>
            <w:r w:rsidR="00C67AC5" w:rsidRPr="0056124A">
              <w:rPr>
                <w:color w:val="000000"/>
              </w:rPr>
              <w:t>му</w:t>
            </w:r>
            <w:proofErr w:type="spellEnd"/>
            <w:r w:rsidR="00C67AC5" w:rsidRPr="0056124A">
              <w:rPr>
                <w:color w:val="000000"/>
              </w:rPr>
              <w:t xml:space="preserve">  таборі  ( с. </w:t>
            </w:r>
            <w:proofErr w:type="spellStart"/>
            <w:r w:rsidR="00C67AC5" w:rsidRPr="0056124A">
              <w:rPr>
                <w:color w:val="000000"/>
              </w:rPr>
              <w:t>Зарваниця</w:t>
            </w:r>
            <w:proofErr w:type="spellEnd"/>
            <w:r w:rsidR="00C67AC5" w:rsidRPr="0056124A">
              <w:rPr>
                <w:color w:val="000000"/>
              </w:rPr>
              <w:t xml:space="preserve"> </w:t>
            </w:r>
            <w:proofErr w:type="spellStart"/>
            <w:r w:rsidR="00C67AC5" w:rsidRPr="0056124A">
              <w:rPr>
                <w:color w:val="000000"/>
              </w:rPr>
              <w:t>Тернопі</w:t>
            </w:r>
            <w:r>
              <w:rPr>
                <w:color w:val="000000"/>
              </w:rPr>
              <w:t>-</w:t>
            </w:r>
            <w:r w:rsidR="00C67AC5" w:rsidRPr="0056124A">
              <w:rPr>
                <w:color w:val="000000"/>
              </w:rPr>
              <w:t>льської</w:t>
            </w:r>
            <w:proofErr w:type="spellEnd"/>
            <w:r w:rsidR="00C67AC5" w:rsidRPr="0056124A">
              <w:rPr>
                <w:color w:val="000000"/>
              </w:rPr>
              <w:t xml:space="preserve"> області)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rPr>
                <w:color w:val="000000"/>
              </w:rPr>
            </w:pPr>
            <w:r w:rsidRPr="0056124A">
              <w:rPr>
                <w:color w:val="000000"/>
              </w:rPr>
              <w:t>червень</w:t>
            </w:r>
          </w:p>
          <w:p w:rsidR="00C67AC5" w:rsidRPr="0056124A" w:rsidRDefault="00C67AC5" w:rsidP="006D2E14">
            <w:pPr>
              <w:jc w:val="center"/>
              <w:rPr>
                <w:color w:val="000000"/>
              </w:rPr>
            </w:pPr>
            <w:r w:rsidRPr="0056124A">
              <w:rPr>
                <w:color w:val="000000"/>
              </w:rPr>
              <w:t>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rPr>
                <w:color w:val="000000"/>
              </w:rPr>
            </w:pPr>
            <w:r w:rsidRPr="0056124A">
              <w:rPr>
                <w:color w:val="000000"/>
              </w:rPr>
              <w:t>Відділ освіти Яворівської РДА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rPr>
                <w:color w:val="000000"/>
              </w:rPr>
            </w:pPr>
            <w:r w:rsidRPr="0056124A">
              <w:rPr>
                <w:color w:val="000000"/>
              </w:rPr>
              <w:t>22000</w:t>
            </w:r>
          </w:p>
        </w:tc>
      </w:tr>
      <w:tr w:rsidR="00C67AC5" w:rsidRPr="0056124A" w:rsidTr="001F239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pPr>
              <w:jc w:val="center"/>
              <w:rPr>
                <w:color w:val="000000"/>
              </w:rPr>
            </w:pPr>
          </w:p>
          <w:p w:rsidR="00C67AC5" w:rsidRPr="0056124A" w:rsidRDefault="00C67AC5" w:rsidP="001F2391">
            <w:pPr>
              <w:jc w:val="center"/>
              <w:rPr>
                <w:color w:val="000000"/>
              </w:rPr>
            </w:pPr>
            <w:r>
              <w:rPr>
                <w:color w:val="000000"/>
              </w:rPr>
              <w:t>9</w:t>
            </w:r>
            <w:r w:rsidRPr="0056124A">
              <w:rPr>
                <w:color w:val="000000"/>
              </w:rPr>
              <w:t>.</w:t>
            </w:r>
          </w:p>
          <w:p w:rsidR="00C67AC5" w:rsidRPr="0056124A" w:rsidRDefault="00C67AC5" w:rsidP="001F2391">
            <w:pPr>
              <w:jc w:val="center"/>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rPr>
                <w:color w:val="000000"/>
              </w:rPr>
            </w:pPr>
            <w:r w:rsidRPr="0056124A">
              <w:rPr>
                <w:color w:val="000000"/>
              </w:rPr>
              <w:t xml:space="preserve">Поїздка молоді м. Яворова до </w:t>
            </w:r>
            <w:proofErr w:type="spellStart"/>
            <w:r w:rsidRPr="0056124A">
              <w:rPr>
                <w:color w:val="000000"/>
              </w:rPr>
              <w:t>с.За</w:t>
            </w:r>
            <w:r w:rsidR="00B70765">
              <w:rPr>
                <w:color w:val="000000"/>
              </w:rPr>
              <w:t>-</w:t>
            </w:r>
            <w:r w:rsidRPr="0056124A">
              <w:rPr>
                <w:color w:val="000000"/>
              </w:rPr>
              <w:t>річчя</w:t>
            </w:r>
            <w:proofErr w:type="spellEnd"/>
            <w:r w:rsidRPr="0056124A">
              <w:rPr>
                <w:color w:val="000000"/>
              </w:rPr>
              <w:t xml:space="preserve">  Івано-Франківської області в рамках молодіжних таборів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rPr>
                <w:color w:val="000000"/>
              </w:rPr>
            </w:pPr>
            <w:r w:rsidRPr="0056124A">
              <w:rPr>
                <w:color w:val="000000"/>
              </w:rPr>
              <w:t>червень-липень 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rPr>
                <w:color w:val="000000"/>
              </w:rPr>
            </w:pPr>
            <w:r w:rsidRPr="0056124A">
              <w:rPr>
                <w:color w:val="000000"/>
              </w:rPr>
              <w:t>Відділ освіти Яворівської РДА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rPr>
                <w:color w:val="000000"/>
              </w:rPr>
            </w:pPr>
            <w:r w:rsidRPr="0056124A">
              <w:rPr>
                <w:color w:val="000000"/>
              </w:rPr>
              <w:t>25000</w:t>
            </w:r>
          </w:p>
        </w:tc>
      </w:tr>
      <w:tr w:rsidR="00C67AC5" w:rsidRPr="0056124A" w:rsidTr="001F239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pPr>
              <w:jc w:val="center"/>
              <w:rPr>
                <w:color w:val="000000"/>
              </w:rPr>
            </w:pPr>
            <w:r>
              <w:rPr>
                <w:color w:val="000000"/>
              </w:rPr>
              <w:t>10</w:t>
            </w:r>
          </w:p>
          <w:p w:rsidR="00C67AC5" w:rsidRPr="0056124A" w:rsidRDefault="00C67AC5" w:rsidP="001F2391">
            <w:pPr>
              <w:jc w:val="center"/>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rPr>
                <w:color w:val="000000"/>
              </w:rPr>
            </w:pPr>
            <w:r w:rsidRPr="0056124A">
              <w:rPr>
                <w:color w:val="000000"/>
              </w:rPr>
              <w:t xml:space="preserve">Проведення районного </w:t>
            </w:r>
            <w:proofErr w:type="spellStart"/>
            <w:r w:rsidRPr="0056124A">
              <w:rPr>
                <w:color w:val="000000"/>
              </w:rPr>
              <w:t>флешмобу</w:t>
            </w:r>
            <w:proofErr w:type="spellEnd"/>
            <w:r w:rsidRPr="0056124A">
              <w:rPr>
                <w:color w:val="000000"/>
              </w:rPr>
              <w:t xml:space="preserve"> </w:t>
            </w:r>
            <w:r w:rsidR="0066015E">
              <w:rPr>
                <w:color w:val="000000"/>
              </w:rPr>
              <w:t xml:space="preserve">«Сильна мова-успішна держава» ( </w:t>
            </w:r>
            <w:r w:rsidRPr="0056124A">
              <w:rPr>
                <w:color w:val="000000"/>
              </w:rPr>
              <w:t>до  Міжнародного дня рідної мови)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rPr>
                <w:color w:val="000000"/>
              </w:rPr>
            </w:pPr>
            <w:r w:rsidRPr="0056124A">
              <w:rPr>
                <w:color w:val="000000"/>
              </w:rPr>
              <w:t>лютий 2020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r w:rsidRPr="0056124A">
              <w:rPr>
                <w:color w:val="000000"/>
              </w:rPr>
              <w:t>Відділ освіти Яворівської РДА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rPr>
                <w:color w:val="000000"/>
              </w:rPr>
            </w:pPr>
            <w:r w:rsidRPr="0056124A">
              <w:rPr>
                <w:color w:val="000000"/>
              </w:rPr>
              <w:t>1000</w:t>
            </w:r>
          </w:p>
        </w:tc>
      </w:tr>
      <w:tr w:rsidR="00C67AC5" w:rsidRPr="0056124A" w:rsidTr="001F239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p>
        </w:tc>
      </w:tr>
      <w:tr w:rsidR="00C67AC5" w:rsidRPr="0056124A" w:rsidTr="001F239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pPr>
          </w:p>
        </w:tc>
      </w:tr>
      <w:tr w:rsidR="00C67AC5" w:rsidRPr="0056124A" w:rsidTr="001F2391">
        <w:trPr>
          <w:trHeight w:val="37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C67AC5" w:rsidRPr="0056124A" w:rsidRDefault="00C67AC5" w:rsidP="001F2391">
            <w:pPr>
              <w:jc w:val="center"/>
            </w:pPr>
            <w:r w:rsidRPr="0056124A">
              <w:rPr>
                <w:b/>
                <w:bCs/>
                <w:color w:val="000000"/>
              </w:rPr>
              <w:t>Разом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pPr>
              <w:rPr>
                <w: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6D2E14">
            <w:pPr>
              <w:jc w:val="center"/>
              <w:rPr>
                <w:b/>
              </w:rPr>
            </w:pPr>
            <w:r w:rsidRPr="0056124A">
              <w:rPr>
                <w:b/>
              </w:rPr>
              <w:t>314 500</w:t>
            </w:r>
          </w:p>
        </w:tc>
      </w:tr>
      <w:tr w:rsidR="00C67AC5" w:rsidRPr="0056124A" w:rsidTr="001F239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tc>
      </w:tr>
      <w:tr w:rsidR="00C67AC5" w:rsidRPr="0056124A" w:rsidTr="001F2391">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C67AC5" w:rsidRPr="0056124A" w:rsidRDefault="00C67AC5" w:rsidP="001F2391"/>
        </w:tc>
      </w:tr>
    </w:tbl>
    <w:p w:rsidR="00C67AC5" w:rsidRPr="0066015E" w:rsidRDefault="00C67AC5" w:rsidP="00C67AC5">
      <w:pPr>
        <w:jc w:val="center"/>
        <w:rPr>
          <w:rFonts w:eastAsia="Calibri"/>
          <w:b/>
          <w:szCs w:val="28"/>
          <w:lang w:eastAsia="en-US"/>
        </w:rPr>
      </w:pPr>
    </w:p>
    <w:p w:rsidR="00C67AC5" w:rsidRPr="0066015E" w:rsidRDefault="0066015E" w:rsidP="0066015E">
      <w:pPr>
        <w:ind w:left="142"/>
        <w:jc w:val="both"/>
        <w:rPr>
          <w:rFonts w:eastAsia="Calibri"/>
          <w:szCs w:val="28"/>
          <w:lang w:eastAsia="en-US"/>
        </w:rPr>
      </w:pPr>
      <w:r>
        <w:rPr>
          <w:rFonts w:eastAsia="Calibri"/>
          <w:szCs w:val="28"/>
          <w:lang w:eastAsia="en-US"/>
        </w:rPr>
        <w:tab/>
        <w:t xml:space="preserve">- </w:t>
      </w:r>
      <w:r w:rsidR="00C67AC5" w:rsidRPr="0066015E">
        <w:rPr>
          <w:rFonts w:eastAsia="Calibri"/>
          <w:szCs w:val="28"/>
          <w:lang w:eastAsia="en-US"/>
        </w:rPr>
        <w:t>вилучити  Додаток 2 з п</w:t>
      </w:r>
      <w:r w:rsidR="00C67AC5" w:rsidRPr="0066015E">
        <w:rPr>
          <w:szCs w:val="28"/>
        </w:rPr>
        <w:t xml:space="preserve">рограми </w:t>
      </w:r>
      <w:r w:rsidR="00C67AC5" w:rsidRPr="0066015E">
        <w:rPr>
          <w:color w:val="000000"/>
          <w:szCs w:val="28"/>
        </w:rPr>
        <w:t xml:space="preserve">національного-патріотичного виховання, розвитку духовності та зміцнення моральних засад молоді </w:t>
      </w:r>
      <w:proofErr w:type="spellStart"/>
      <w:r w:rsidR="00C67AC5" w:rsidRPr="0066015E">
        <w:rPr>
          <w:color w:val="000000"/>
          <w:szCs w:val="28"/>
        </w:rPr>
        <w:t>Яворівщини</w:t>
      </w:r>
      <w:proofErr w:type="spellEnd"/>
      <w:r w:rsidR="00C67AC5" w:rsidRPr="0066015E">
        <w:rPr>
          <w:color w:val="000000"/>
          <w:szCs w:val="28"/>
        </w:rPr>
        <w:t xml:space="preserve"> на 2020 рік</w:t>
      </w:r>
    </w:p>
    <w:p w:rsidR="00C67AC5" w:rsidRPr="0066015E" w:rsidRDefault="00C67AC5" w:rsidP="00C67AC5">
      <w:pPr>
        <w:tabs>
          <w:tab w:val="left" w:pos="284"/>
          <w:tab w:val="left" w:pos="426"/>
          <w:tab w:val="left" w:pos="709"/>
        </w:tabs>
        <w:ind w:right="-143"/>
        <w:jc w:val="both"/>
        <w:rPr>
          <w:bCs/>
          <w:szCs w:val="28"/>
        </w:rPr>
      </w:pPr>
      <w:r w:rsidRPr="0066015E">
        <w:rPr>
          <w:szCs w:val="28"/>
        </w:rPr>
        <w:t xml:space="preserve">            </w:t>
      </w:r>
    </w:p>
    <w:p w:rsidR="00C67AC5" w:rsidRPr="0066015E" w:rsidRDefault="00C67AC5" w:rsidP="00C67AC5">
      <w:pPr>
        <w:pStyle w:val="a8"/>
        <w:overflowPunct w:val="0"/>
        <w:autoSpaceDE w:val="0"/>
        <w:autoSpaceDN w:val="0"/>
        <w:adjustRightInd w:val="0"/>
        <w:ind w:left="0" w:firstLine="567"/>
        <w:jc w:val="both"/>
        <w:textAlignment w:val="baseline"/>
        <w:rPr>
          <w:szCs w:val="28"/>
        </w:rPr>
      </w:pPr>
      <w:r w:rsidRPr="0066015E">
        <w:rPr>
          <w:szCs w:val="28"/>
        </w:rPr>
        <w:t>7. Внести зміни до Програми здійснення ефективних заходів щодо попередження та профілактики скоєння повторних злочинів серед осіб звільнених з місць позбавлення волі та осіб засуджених до покарань не пов’язаних з позбавленням волі на 2019 – 2021 роки</w:t>
      </w:r>
      <w:r w:rsidRPr="0066015E">
        <w:rPr>
          <w:bCs/>
          <w:szCs w:val="28"/>
        </w:rPr>
        <w:t xml:space="preserve"> затвердженої   рішенням   Яворівської   районної   ради  від  01.03.2019 року  №477 зі змінами внесеними   рішенням   Яворівської   районної   ради  від  25.10.2019 року  №541 додавши розділ :</w:t>
      </w:r>
      <w:r w:rsidRPr="0066015E">
        <w:rPr>
          <w:szCs w:val="28"/>
        </w:rPr>
        <w:t xml:space="preserve"> </w:t>
      </w:r>
    </w:p>
    <w:p w:rsidR="00C67AC5" w:rsidRPr="00910FEA" w:rsidRDefault="00C67AC5" w:rsidP="00C67AC5">
      <w:pPr>
        <w:jc w:val="center"/>
        <w:rPr>
          <w:b/>
          <w:szCs w:val="28"/>
        </w:rPr>
      </w:pPr>
      <w:r w:rsidRPr="00910FEA">
        <w:rPr>
          <w:b/>
          <w:szCs w:val="28"/>
        </w:rPr>
        <w:t>Основні завдання, заходи</w:t>
      </w:r>
    </w:p>
    <w:p w:rsidR="00C67AC5" w:rsidRDefault="00C67AC5" w:rsidP="00C67AC5">
      <w:pPr>
        <w:jc w:val="center"/>
        <w:rPr>
          <w:b/>
          <w:szCs w:val="28"/>
        </w:rPr>
      </w:pPr>
      <w:r w:rsidRPr="00910FEA">
        <w:rPr>
          <w:b/>
          <w:szCs w:val="28"/>
        </w:rPr>
        <w:t>спрямовані на забезпечення виконання Програми передбачені на 20</w:t>
      </w:r>
      <w:r>
        <w:rPr>
          <w:b/>
          <w:szCs w:val="28"/>
        </w:rPr>
        <w:t>20</w:t>
      </w:r>
      <w:r w:rsidRPr="00910FEA">
        <w:rPr>
          <w:b/>
          <w:szCs w:val="28"/>
        </w:rPr>
        <w:t xml:space="preserve"> рік.</w:t>
      </w:r>
    </w:p>
    <w:p w:rsidR="00C67AC5" w:rsidRPr="00910FEA" w:rsidRDefault="00C67AC5" w:rsidP="00C67AC5">
      <w:pPr>
        <w:jc w:val="center"/>
        <w:rPr>
          <w:b/>
          <w:szCs w:val="28"/>
        </w:rPr>
      </w:pPr>
    </w:p>
    <w:tbl>
      <w:tblPr>
        <w:tblW w:w="10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8"/>
        <w:gridCol w:w="2187"/>
        <w:gridCol w:w="1786"/>
        <w:gridCol w:w="1674"/>
        <w:gridCol w:w="1445"/>
        <w:gridCol w:w="1276"/>
        <w:gridCol w:w="1134"/>
      </w:tblGrid>
      <w:tr w:rsidR="00C67AC5" w:rsidRPr="00910FEA" w:rsidTr="001F2391">
        <w:trPr>
          <w:trHeight w:val="495"/>
        </w:trPr>
        <w:tc>
          <w:tcPr>
            <w:tcW w:w="498" w:type="dxa"/>
            <w:vMerge w:val="restart"/>
          </w:tcPr>
          <w:p w:rsidR="00C67AC5" w:rsidRPr="00910FEA" w:rsidRDefault="00C67AC5" w:rsidP="001F2391">
            <w:pPr>
              <w:jc w:val="center"/>
              <w:rPr>
                <w:b/>
                <w:szCs w:val="28"/>
              </w:rPr>
            </w:pPr>
            <w:r w:rsidRPr="00910FEA">
              <w:rPr>
                <w:b/>
                <w:szCs w:val="28"/>
              </w:rPr>
              <w:t>№</w:t>
            </w:r>
          </w:p>
        </w:tc>
        <w:tc>
          <w:tcPr>
            <w:tcW w:w="2187" w:type="dxa"/>
            <w:vMerge w:val="restart"/>
          </w:tcPr>
          <w:p w:rsidR="00C67AC5" w:rsidRPr="00910FEA" w:rsidRDefault="00C67AC5" w:rsidP="001F2391">
            <w:pPr>
              <w:jc w:val="center"/>
              <w:rPr>
                <w:b/>
                <w:szCs w:val="28"/>
              </w:rPr>
            </w:pPr>
            <w:r w:rsidRPr="00910FEA">
              <w:rPr>
                <w:b/>
                <w:szCs w:val="28"/>
              </w:rPr>
              <w:t xml:space="preserve">Назва </w:t>
            </w:r>
          </w:p>
          <w:p w:rsidR="00C67AC5" w:rsidRPr="00910FEA" w:rsidRDefault="00C67AC5" w:rsidP="001F2391">
            <w:pPr>
              <w:jc w:val="center"/>
              <w:rPr>
                <w:b/>
                <w:szCs w:val="28"/>
              </w:rPr>
            </w:pPr>
            <w:r w:rsidRPr="00910FEA">
              <w:rPr>
                <w:b/>
                <w:szCs w:val="28"/>
              </w:rPr>
              <w:t>завдання</w:t>
            </w:r>
          </w:p>
        </w:tc>
        <w:tc>
          <w:tcPr>
            <w:tcW w:w="1786" w:type="dxa"/>
            <w:vMerge w:val="restart"/>
          </w:tcPr>
          <w:p w:rsidR="00C67AC5" w:rsidRPr="00910FEA" w:rsidRDefault="00C67AC5" w:rsidP="001F2391">
            <w:pPr>
              <w:jc w:val="center"/>
              <w:rPr>
                <w:b/>
                <w:szCs w:val="28"/>
              </w:rPr>
            </w:pPr>
            <w:r w:rsidRPr="00910FEA">
              <w:rPr>
                <w:b/>
                <w:szCs w:val="28"/>
              </w:rPr>
              <w:t xml:space="preserve">Заходи </w:t>
            </w:r>
          </w:p>
          <w:p w:rsidR="00C67AC5" w:rsidRPr="00910FEA" w:rsidRDefault="00C67AC5" w:rsidP="001F2391">
            <w:pPr>
              <w:jc w:val="center"/>
              <w:rPr>
                <w:b/>
                <w:szCs w:val="28"/>
              </w:rPr>
            </w:pPr>
            <w:r w:rsidRPr="00910FEA">
              <w:rPr>
                <w:b/>
                <w:szCs w:val="28"/>
              </w:rPr>
              <w:t xml:space="preserve">виконання </w:t>
            </w:r>
          </w:p>
          <w:p w:rsidR="00C67AC5" w:rsidRPr="00910FEA" w:rsidRDefault="00C67AC5" w:rsidP="001F2391">
            <w:pPr>
              <w:jc w:val="center"/>
              <w:rPr>
                <w:b/>
                <w:szCs w:val="28"/>
              </w:rPr>
            </w:pPr>
            <w:r w:rsidRPr="00910FEA">
              <w:rPr>
                <w:b/>
                <w:szCs w:val="28"/>
              </w:rPr>
              <w:t>завдання</w:t>
            </w:r>
          </w:p>
        </w:tc>
        <w:tc>
          <w:tcPr>
            <w:tcW w:w="1674" w:type="dxa"/>
            <w:vMerge w:val="restart"/>
          </w:tcPr>
          <w:p w:rsidR="00C67AC5" w:rsidRPr="00910FEA" w:rsidRDefault="00C67AC5" w:rsidP="001F2391">
            <w:pPr>
              <w:jc w:val="center"/>
              <w:rPr>
                <w:b/>
                <w:szCs w:val="28"/>
              </w:rPr>
            </w:pPr>
            <w:r w:rsidRPr="00910FEA">
              <w:rPr>
                <w:b/>
                <w:szCs w:val="28"/>
              </w:rPr>
              <w:t>Строк</w:t>
            </w:r>
          </w:p>
          <w:p w:rsidR="00C67AC5" w:rsidRPr="00910FEA" w:rsidRDefault="00C67AC5" w:rsidP="001F2391">
            <w:pPr>
              <w:jc w:val="center"/>
              <w:rPr>
                <w:b/>
                <w:szCs w:val="28"/>
              </w:rPr>
            </w:pPr>
            <w:r w:rsidRPr="00910FEA">
              <w:rPr>
                <w:b/>
                <w:szCs w:val="28"/>
              </w:rPr>
              <w:t>виконання</w:t>
            </w:r>
          </w:p>
          <w:p w:rsidR="00C67AC5" w:rsidRPr="00910FEA" w:rsidRDefault="00C67AC5" w:rsidP="001F2391">
            <w:pPr>
              <w:jc w:val="center"/>
              <w:rPr>
                <w:b/>
                <w:szCs w:val="28"/>
              </w:rPr>
            </w:pPr>
            <w:r w:rsidRPr="00910FEA">
              <w:rPr>
                <w:b/>
                <w:szCs w:val="28"/>
              </w:rPr>
              <w:t>заходу</w:t>
            </w:r>
          </w:p>
        </w:tc>
        <w:tc>
          <w:tcPr>
            <w:tcW w:w="1445" w:type="dxa"/>
            <w:vMerge w:val="restart"/>
          </w:tcPr>
          <w:p w:rsidR="00C67AC5" w:rsidRPr="00910FEA" w:rsidRDefault="00C67AC5" w:rsidP="001F2391">
            <w:pPr>
              <w:jc w:val="center"/>
              <w:rPr>
                <w:b/>
                <w:szCs w:val="28"/>
              </w:rPr>
            </w:pPr>
            <w:r w:rsidRPr="00910FEA">
              <w:rPr>
                <w:b/>
                <w:szCs w:val="28"/>
              </w:rPr>
              <w:t>Виконавці</w:t>
            </w:r>
          </w:p>
          <w:p w:rsidR="00C67AC5" w:rsidRPr="00910FEA" w:rsidRDefault="00C67AC5" w:rsidP="001F2391">
            <w:pPr>
              <w:jc w:val="center"/>
              <w:rPr>
                <w:b/>
                <w:szCs w:val="28"/>
              </w:rPr>
            </w:pPr>
            <w:r w:rsidRPr="00910FEA">
              <w:rPr>
                <w:b/>
                <w:szCs w:val="28"/>
              </w:rPr>
              <w:t>заходу</w:t>
            </w:r>
          </w:p>
        </w:tc>
        <w:tc>
          <w:tcPr>
            <w:tcW w:w="2410" w:type="dxa"/>
            <w:gridSpan w:val="2"/>
          </w:tcPr>
          <w:p w:rsidR="00C67AC5" w:rsidRPr="00910FEA" w:rsidRDefault="00C67AC5" w:rsidP="001F2391">
            <w:pPr>
              <w:jc w:val="center"/>
              <w:rPr>
                <w:b/>
                <w:szCs w:val="28"/>
              </w:rPr>
            </w:pPr>
            <w:r w:rsidRPr="00910FEA">
              <w:rPr>
                <w:b/>
                <w:szCs w:val="28"/>
              </w:rPr>
              <w:t>Фінансування</w:t>
            </w:r>
          </w:p>
        </w:tc>
      </w:tr>
      <w:tr w:rsidR="00C67AC5" w:rsidRPr="00910FEA" w:rsidTr="001F2391">
        <w:trPr>
          <w:trHeight w:val="465"/>
        </w:trPr>
        <w:tc>
          <w:tcPr>
            <w:tcW w:w="498" w:type="dxa"/>
            <w:vMerge/>
          </w:tcPr>
          <w:p w:rsidR="00C67AC5" w:rsidRPr="00910FEA" w:rsidRDefault="00C67AC5" w:rsidP="001F2391">
            <w:pPr>
              <w:jc w:val="center"/>
              <w:rPr>
                <w:b/>
                <w:szCs w:val="28"/>
              </w:rPr>
            </w:pPr>
          </w:p>
        </w:tc>
        <w:tc>
          <w:tcPr>
            <w:tcW w:w="2187" w:type="dxa"/>
            <w:vMerge/>
          </w:tcPr>
          <w:p w:rsidR="00C67AC5" w:rsidRPr="00910FEA" w:rsidRDefault="00C67AC5" w:rsidP="001F2391">
            <w:pPr>
              <w:jc w:val="center"/>
              <w:rPr>
                <w:b/>
                <w:szCs w:val="28"/>
              </w:rPr>
            </w:pPr>
          </w:p>
        </w:tc>
        <w:tc>
          <w:tcPr>
            <w:tcW w:w="1786" w:type="dxa"/>
            <w:vMerge/>
          </w:tcPr>
          <w:p w:rsidR="00C67AC5" w:rsidRPr="00910FEA" w:rsidRDefault="00C67AC5" w:rsidP="001F2391">
            <w:pPr>
              <w:jc w:val="center"/>
              <w:rPr>
                <w:b/>
                <w:szCs w:val="28"/>
              </w:rPr>
            </w:pPr>
          </w:p>
        </w:tc>
        <w:tc>
          <w:tcPr>
            <w:tcW w:w="1674" w:type="dxa"/>
            <w:vMerge/>
          </w:tcPr>
          <w:p w:rsidR="00C67AC5" w:rsidRPr="00910FEA" w:rsidRDefault="00C67AC5" w:rsidP="001F2391">
            <w:pPr>
              <w:jc w:val="center"/>
              <w:rPr>
                <w:b/>
                <w:szCs w:val="28"/>
              </w:rPr>
            </w:pPr>
          </w:p>
        </w:tc>
        <w:tc>
          <w:tcPr>
            <w:tcW w:w="1445" w:type="dxa"/>
            <w:vMerge/>
          </w:tcPr>
          <w:p w:rsidR="00C67AC5" w:rsidRPr="00910FEA" w:rsidRDefault="00C67AC5" w:rsidP="001F2391">
            <w:pPr>
              <w:jc w:val="center"/>
              <w:rPr>
                <w:b/>
                <w:szCs w:val="28"/>
              </w:rPr>
            </w:pPr>
          </w:p>
        </w:tc>
        <w:tc>
          <w:tcPr>
            <w:tcW w:w="1276" w:type="dxa"/>
          </w:tcPr>
          <w:p w:rsidR="00C67AC5" w:rsidRPr="00910FEA" w:rsidRDefault="00C67AC5" w:rsidP="001F2391">
            <w:pPr>
              <w:jc w:val="center"/>
              <w:rPr>
                <w:b/>
                <w:szCs w:val="28"/>
              </w:rPr>
            </w:pPr>
            <w:proofErr w:type="spellStart"/>
            <w:r w:rsidRPr="00910FEA">
              <w:rPr>
                <w:b/>
                <w:szCs w:val="28"/>
              </w:rPr>
              <w:t>Джере</w:t>
            </w:r>
            <w:r w:rsidR="001660EE">
              <w:rPr>
                <w:b/>
                <w:szCs w:val="28"/>
              </w:rPr>
              <w:t>-</w:t>
            </w:r>
            <w:r w:rsidRPr="00910FEA">
              <w:rPr>
                <w:b/>
                <w:szCs w:val="28"/>
              </w:rPr>
              <w:t>ла</w:t>
            </w:r>
            <w:proofErr w:type="spellEnd"/>
          </w:p>
        </w:tc>
        <w:tc>
          <w:tcPr>
            <w:tcW w:w="1134" w:type="dxa"/>
          </w:tcPr>
          <w:p w:rsidR="00092BB4" w:rsidRDefault="00C67AC5" w:rsidP="001F2391">
            <w:pPr>
              <w:jc w:val="center"/>
              <w:rPr>
                <w:b/>
                <w:szCs w:val="28"/>
              </w:rPr>
            </w:pPr>
            <w:proofErr w:type="spellStart"/>
            <w:r w:rsidRPr="00910FEA">
              <w:rPr>
                <w:b/>
                <w:szCs w:val="28"/>
              </w:rPr>
              <w:t>Обся</w:t>
            </w:r>
            <w:proofErr w:type="spellEnd"/>
          </w:p>
          <w:p w:rsidR="00C67AC5" w:rsidRPr="00910FEA" w:rsidRDefault="00C67AC5" w:rsidP="001F2391">
            <w:pPr>
              <w:jc w:val="center"/>
              <w:rPr>
                <w:b/>
                <w:szCs w:val="28"/>
              </w:rPr>
            </w:pPr>
            <w:proofErr w:type="spellStart"/>
            <w:r w:rsidRPr="00910FEA">
              <w:rPr>
                <w:b/>
                <w:szCs w:val="28"/>
              </w:rPr>
              <w:t>ги</w:t>
            </w:r>
            <w:proofErr w:type="spellEnd"/>
          </w:p>
          <w:p w:rsidR="00C67AC5" w:rsidRPr="00910FEA" w:rsidRDefault="00C67AC5" w:rsidP="001F2391">
            <w:pPr>
              <w:jc w:val="center"/>
              <w:rPr>
                <w:b/>
                <w:szCs w:val="28"/>
              </w:rPr>
            </w:pPr>
            <w:r w:rsidRPr="00910FEA">
              <w:rPr>
                <w:b/>
                <w:szCs w:val="28"/>
              </w:rPr>
              <w:t>грн.</w:t>
            </w:r>
          </w:p>
        </w:tc>
      </w:tr>
      <w:tr w:rsidR="00C67AC5" w:rsidRPr="00910FEA" w:rsidTr="001F2391">
        <w:trPr>
          <w:trHeight w:val="1348"/>
        </w:trPr>
        <w:tc>
          <w:tcPr>
            <w:tcW w:w="498" w:type="dxa"/>
          </w:tcPr>
          <w:p w:rsidR="00C67AC5" w:rsidRPr="00910FEA" w:rsidRDefault="00C67AC5" w:rsidP="001F2391">
            <w:pPr>
              <w:jc w:val="center"/>
              <w:rPr>
                <w:b/>
                <w:szCs w:val="28"/>
              </w:rPr>
            </w:pPr>
            <w:r w:rsidRPr="00910FEA">
              <w:rPr>
                <w:b/>
                <w:szCs w:val="28"/>
              </w:rPr>
              <w:t>1.</w:t>
            </w:r>
          </w:p>
          <w:p w:rsidR="00C67AC5" w:rsidRPr="00910FEA" w:rsidRDefault="00C67AC5" w:rsidP="001F2391">
            <w:pPr>
              <w:jc w:val="center"/>
              <w:rPr>
                <w:b/>
                <w:szCs w:val="28"/>
              </w:rPr>
            </w:pPr>
          </w:p>
          <w:p w:rsidR="00C67AC5" w:rsidRPr="00910FEA" w:rsidRDefault="00C67AC5" w:rsidP="001F2391">
            <w:pPr>
              <w:jc w:val="center"/>
              <w:rPr>
                <w:b/>
                <w:szCs w:val="28"/>
              </w:rPr>
            </w:pPr>
          </w:p>
          <w:p w:rsidR="00C67AC5" w:rsidRPr="00910FEA" w:rsidRDefault="00C67AC5" w:rsidP="001F2391">
            <w:pPr>
              <w:jc w:val="center"/>
              <w:rPr>
                <w:b/>
                <w:szCs w:val="28"/>
              </w:rPr>
            </w:pPr>
          </w:p>
        </w:tc>
        <w:tc>
          <w:tcPr>
            <w:tcW w:w="2187" w:type="dxa"/>
            <w:vMerge w:val="restart"/>
            <w:vAlign w:val="center"/>
          </w:tcPr>
          <w:p w:rsidR="00C67AC5" w:rsidRPr="003918A8" w:rsidRDefault="00C67AC5" w:rsidP="00092BB4">
            <w:r w:rsidRPr="003918A8">
              <w:t>Підвищення</w:t>
            </w:r>
            <w:r w:rsidR="00092BB4">
              <w:t xml:space="preserve"> </w:t>
            </w:r>
            <w:proofErr w:type="spellStart"/>
            <w:r w:rsidR="00092BB4">
              <w:t>р</w:t>
            </w:r>
            <w:r w:rsidRPr="003918A8">
              <w:t>і</w:t>
            </w:r>
            <w:r w:rsidR="00092BB4">
              <w:t>-</w:t>
            </w:r>
            <w:r w:rsidRPr="003918A8">
              <w:t>вня</w:t>
            </w:r>
            <w:proofErr w:type="spellEnd"/>
            <w:r w:rsidRPr="003918A8">
              <w:t xml:space="preserve"> </w:t>
            </w:r>
            <w:proofErr w:type="spellStart"/>
            <w:r w:rsidRPr="003918A8">
              <w:t>технологіч</w:t>
            </w:r>
            <w:r w:rsidR="00092BB4">
              <w:t>-</w:t>
            </w:r>
            <w:r w:rsidRPr="003918A8">
              <w:t>ного</w:t>
            </w:r>
            <w:proofErr w:type="spellEnd"/>
            <w:r w:rsidR="00092BB4">
              <w:t xml:space="preserve"> оснаще</w:t>
            </w:r>
            <w:r w:rsidRPr="003918A8">
              <w:t>ння</w:t>
            </w:r>
          </w:p>
          <w:p w:rsidR="00C67AC5" w:rsidRPr="003918A8" w:rsidRDefault="00C67AC5" w:rsidP="00092BB4">
            <w:r w:rsidRPr="003918A8">
              <w:t xml:space="preserve">та створення </w:t>
            </w:r>
            <w:proofErr w:type="spellStart"/>
            <w:r w:rsidRPr="003918A8">
              <w:t>на</w:t>
            </w:r>
            <w:r w:rsidR="001660EE">
              <w:t>-лежних</w:t>
            </w:r>
            <w:proofErr w:type="spellEnd"/>
            <w:r w:rsidR="001660EE">
              <w:t xml:space="preserve"> умов для роботи </w:t>
            </w:r>
            <w:proofErr w:type="spellStart"/>
            <w:r w:rsidRPr="003918A8">
              <w:t>упов</w:t>
            </w:r>
            <w:proofErr w:type="spellEnd"/>
            <w:r w:rsidR="001660EE">
              <w:t xml:space="preserve"> </w:t>
            </w:r>
            <w:proofErr w:type="spellStart"/>
            <w:r w:rsidRPr="003918A8">
              <w:t>новаженого</w:t>
            </w:r>
            <w:proofErr w:type="spellEnd"/>
            <w:r w:rsidRPr="003918A8">
              <w:t xml:space="preserve"> </w:t>
            </w:r>
            <w:proofErr w:type="spellStart"/>
            <w:r w:rsidRPr="003918A8">
              <w:t>ор</w:t>
            </w:r>
            <w:r w:rsidR="001660EE">
              <w:t>-</w:t>
            </w:r>
            <w:r w:rsidRPr="003918A8">
              <w:t>гану</w:t>
            </w:r>
            <w:proofErr w:type="spellEnd"/>
            <w:r w:rsidRPr="003918A8">
              <w:t xml:space="preserve"> з питань </w:t>
            </w:r>
            <w:proofErr w:type="spellStart"/>
            <w:r w:rsidRPr="003918A8">
              <w:t>пробації</w:t>
            </w:r>
            <w:proofErr w:type="spellEnd"/>
          </w:p>
        </w:tc>
        <w:tc>
          <w:tcPr>
            <w:tcW w:w="1786" w:type="dxa"/>
            <w:vAlign w:val="center"/>
          </w:tcPr>
          <w:p w:rsidR="00C67AC5" w:rsidRPr="003918A8" w:rsidRDefault="00C67AC5" w:rsidP="001F2391">
            <w:pPr>
              <w:jc w:val="center"/>
            </w:pPr>
            <w:r w:rsidRPr="003918A8">
              <w:t xml:space="preserve">Придбання </w:t>
            </w:r>
            <w:r>
              <w:t>меблів</w:t>
            </w:r>
          </w:p>
        </w:tc>
        <w:tc>
          <w:tcPr>
            <w:tcW w:w="1674" w:type="dxa"/>
          </w:tcPr>
          <w:p w:rsidR="00C67AC5" w:rsidRPr="003918A8" w:rsidRDefault="00C67AC5" w:rsidP="001F2391">
            <w:pPr>
              <w:jc w:val="center"/>
            </w:pPr>
            <w:r>
              <w:t xml:space="preserve">Четвертий </w:t>
            </w:r>
            <w:r w:rsidRPr="003918A8">
              <w:t>квартал</w:t>
            </w:r>
          </w:p>
          <w:p w:rsidR="00C67AC5" w:rsidRPr="003918A8" w:rsidRDefault="00C67AC5" w:rsidP="001F2391">
            <w:pPr>
              <w:jc w:val="center"/>
            </w:pPr>
            <w:r>
              <w:t>2020</w:t>
            </w:r>
            <w:r w:rsidRPr="003918A8">
              <w:t xml:space="preserve"> року</w:t>
            </w:r>
          </w:p>
        </w:tc>
        <w:tc>
          <w:tcPr>
            <w:tcW w:w="1445" w:type="dxa"/>
            <w:vMerge w:val="restart"/>
          </w:tcPr>
          <w:p w:rsidR="00C67AC5" w:rsidRPr="003918A8" w:rsidRDefault="00C67AC5" w:rsidP="001F2391">
            <w:pPr>
              <w:jc w:val="center"/>
            </w:pPr>
          </w:p>
          <w:p w:rsidR="00C67AC5" w:rsidRDefault="00C67AC5" w:rsidP="001F2391">
            <w:pPr>
              <w:tabs>
                <w:tab w:val="left" w:pos="0"/>
              </w:tabs>
              <w:jc w:val="center"/>
            </w:pPr>
          </w:p>
          <w:p w:rsidR="00C67AC5" w:rsidRDefault="00C67AC5" w:rsidP="001F2391">
            <w:pPr>
              <w:tabs>
                <w:tab w:val="left" w:pos="0"/>
              </w:tabs>
              <w:jc w:val="center"/>
            </w:pPr>
          </w:p>
          <w:p w:rsidR="00C67AC5" w:rsidRPr="00FE158D" w:rsidRDefault="00C67AC5" w:rsidP="001F2391">
            <w:pPr>
              <w:tabs>
                <w:tab w:val="left" w:pos="0"/>
              </w:tabs>
              <w:jc w:val="center"/>
            </w:pPr>
            <w:r w:rsidRPr="00FE158D">
              <w:t>Державн</w:t>
            </w:r>
            <w:r>
              <w:t xml:space="preserve">а </w:t>
            </w:r>
            <w:r w:rsidRPr="00FE158D">
              <w:t>установ</w:t>
            </w:r>
            <w:r>
              <w:t>а</w:t>
            </w:r>
            <w:r w:rsidRPr="00FE158D">
              <w:t xml:space="preserve"> «Центр </w:t>
            </w:r>
            <w:proofErr w:type="spellStart"/>
            <w:r w:rsidRPr="00FE158D">
              <w:t>пробації</w:t>
            </w:r>
            <w:proofErr w:type="spellEnd"/>
            <w:r w:rsidRPr="00FE158D">
              <w:t xml:space="preserve">» </w:t>
            </w:r>
          </w:p>
          <w:p w:rsidR="00C67AC5" w:rsidRPr="003918A8" w:rsidRDefault="00C67AC5" w:rsidP="001F2391">
            <w:pPr>
              <w:jc w:val="center"/>
            </w:pPr>
          </w:p>
        </w:tc>
        <w:tc>
          <w:tcPr>
            <w:tcW w:w="1276" w:type="dxa"/>
            <w:vMerge w:val="restart"/>
          </w:tcPr>
          <w:p w:rsidR="00C67AC5" w:rsidRDefault="00C67AC5" w:rsidP="001F2391">
            <w:pPr>
              <w:jc w:val="center"/>
            </w:pPr>
          </w:p>
          <w:p w:rsidR="00C67AC5" w:rsidRDefault="00C67AC5" w:rsidP="001F2391">
            <w:pPr>
              <w:jc w:val="center"/>
            </w:pPr>
          </w:p>
          <w:p w:rsidR="00C67AC5" w:rsidRPr="003918A8" w:rsidRDefault="00C67AC5" w:rsidP="001F2391">
            <w:pPr>
              <w:jc w:val="center"/>
            </w:pPr>
            <w:proofErr w:type="spellStart"/>
            <w:r w:rsidRPr="003918A8">
              <w:t>Район</w:t>
            </w:r>
            <w:r w:rsidR="00092BB4">
              <w:t>-</w:t>
            </w:r>
            <w:r w:rsidRPr="003918A8">
              <w:t>ний</w:t>
            </w:r>
            <w:proofErr w:type="spellEnd"/>
            <w:r w:rsidRPr="003918A8">
              <w:t xml:space="preserve"> бюджет</w:t>
            </w:r>
          </w:p>
        </w:tc>
        <w:tc>
          <w:tcPr>
            <w:tcW w:w="1134" w:type="dxa"/>
            <w:vMerge w:val="restart"/>
          </w:tcPr>
          <w:p w:rsidR="00C67AC5" w:rsidRDefault="00C67AC5" w:rsidP="001F2391">
            <w:pPr>
              <w:jc w:val="center"/>
            </w:pPr>
          </w:p>
          <w:p w:rsidR="00C67AC5" w:rsidRDefault="00C67AC5" w:rsidP="001F2391">
            <w:pPr>
              <w:jc w:val="center"/>
            </w:pPr>
            <w:r>
              <w:t>20000</w:t>
            </w:r>
          </w:p>
          <w:p w:rsidR="00C67AC5" w:rsidRDefault="00C67AC5" w:rsidP="001F2391"/>
          <w:p w:rsidR="00C67AC5" w:rsidRDefault="00C67AC5" w:rsidP="001F2391"/>
          <w:p w:rsidR="00C67AC5" w:rsidRDefault="00C67AC5" w:rsidP="001F2391"/>
          <w:p w:rsidR="00C67AC5" w:rsidRDefault="00C67AC5" w:rsidP="001F2391"/>
          <w:p w:rsidR="00C67AC5" w:rsidRDefault="00C67AC5" w:rsidP="001F2391">
            <w:r>
              <w:t xml:space="preserve">     0,00</w:t>
            </w:r>
          </w:p>
          <w:p w:rsidR="00C67AC5" w:rsidRDefault="00C67AC5" w:rsidP="001F2391"/>
          <w:p w:rsidR="00C67AC5" w:rsidRPr="003918A8" w:rsidRDefault="00C67AC5" w:rsidP="001F2391"/>
        </w:tc>
      </w:tr>
      <w:tr w:rsidR="00C67AC5" w:rsidRPr="00910FEA" w:rsidTr="001F2391">
        <w:trPr>
          <w:trHeight w:val="1389"/>
        </w:trPr>
        <w:tc>
          <w:tcPr>
            <w:tcW w:w="498" w:type="dxa"/>
          </w:tcPr>
          <w:p w:rsidR="00C67AC5" w:rsidRPr="00910FEA" w:rsidRDefault="00C67AC5" w:rsidP="001F2391">
            <w:pPr>
              <w:jc w:val="center"/>
              <w:rPr>
                <w:b/>
                <w:szCs w:val="28"/>
              </w:rPr>
            </w:pPr>
            <w:r w:rsidRPr="00910FEA">
              <w:rPr>
                <w:b/>
                <w:szCs w:val="28"/>
              </w:rPr>
              <w:t>2.</w:t>
            </w:r>
          </w:p>
        </w:tc>
        <w:tc>
          <w:tcPr>
            <w:tcW w:w="2187" w:type="dxa"/>
            <w:vMerge/>
          </w:tcPr>
          <w:p w:rsidR="00C67AC5" w:rsidRPr="003918A8" w:rsidRDefault="00C67AC5" w:rsidP="001F2391">
            <w:pPr>
              <w:jc w:val="center"/>
              <w:rPr>
                <w:b/>
              </w:rPr>
            </w:pPr>
          </w:p>
        </w:tc>
        <w:tc>
          <w:tcPr>
            <w:tcW w:w="1786" w:type="dxa"/>
            <w:vAlign w:val="center"/>
          </w:tcPr>
          <w:p w:rsidR="00C67AC5" w:rsidRPr="003918A8" w:rsidRDefault="00C67AC5" w:rsidP="001F2391">
            <w:pPr>
              <w:jc w:val="center"/>
              <w:rPr>
                <w:b/>
              </w:rPr>
            </w:pPr>
            <w:r w:rsidRPr="003918A8">
              <w:t xml:space="preserve">Придбання </w:t>
            </w:r>
            <w:r>
              <w:t xml:space="preserve">офісної </w:t>
            </w:r>
            <w:r w:rsidRPr="003918A8">
              <w:t>техніки</w:t>
            </w:r>
          </w:p>
        </w:tc>
        <w:tc>
          <w:tcPr>
            <w:tcW w:w="1674" w:type="dxa"/>
          </w:tcPr>
          <w:p w:rsidR="00C67AC5" w:rsidRPr="003918A8" w:rsidRDefault="00C67AC5" w:rsidP="001F2391">
            <w:pPr>
              <w:jc w:val="center"/>
            </w:pPr>
            <w:r>
              <w:t>Ч</w:t>
            </w:r>
            <w:r w:rsidRPr="003918A8">
              <w:t>етвертий квартал</w:t>
            </w:r>
          </w:p>
          <w:p w:rsidR="00C67AC5" w:rsidRPr="003918A8" w:rsidRDefault="00C67AC5" w:rsidP="001F2391">
            <w:pPr>
              <w:jc w:val="center"/>
              <w:rPr>
                <w:b/>
              </w:rPr>
            </w:pPr>
            <w:r w:rsidRPr="003918A8">
              <w:t>20</w:t>
            </w:r>
            <w:r>
              <w:t>20</w:t>
            </w:r>
            <w:r w:rsidRPr="003918A8">
              <w:t xml:space="preserve"> року</w:t>
            </w:r>
          </w:p>
        </w:tc>
        <w:tc>
          <w:tcPr>
            <w:tcW w:w="1445" w:type="dxa"/>
            <w:vMerge/>
          </w:tcPr>
          <w:p w:rsidR="00C67AC5" w:rsidRPr="003918A8" w:rsidRDefault="00C67AC5" w:rsidP="001F2391">
            <w:pPr>
              <w:jc w:val="center"/>
              <w:rPr>
                <w:b/>
              </w:rPr>
            </w:pPr>
          </w:p>
        </w:tc>
        <w:tc>
          <w:tcPr>
            <w:tcW w:w="1276" w:type="dxa"/>
            <w:vMerge/>
          </w:tcPr>
          <w:p w:rsidR="00C67AC5" w:rsidRPr="003918A8" w:rsidRDefault="00C67AC5" w:rsidP="001F2391">
            <w:pPr>
              <w:jc w:val="center"/>
              <w:rPr>
                <w:b/>
              </w:rPr>
            </w:pPr>
          </w:p>
        </w:tc>
        <w:tc>
          <w:tcPr>
            <w:tcW w:w="1134" w:type="dxa"/>
            <w:vMerge/>
          </w:tcPr>
          <w:p w:rsidR="00C67AC5" w:rsidRPr="003918A8" w:rsidRDefault="00C67AC5" w:rsidP="001F2391">
            <w:pPr>
              <w:jc w:val="center"/>
            </w:pPr>
          </w:p>
        </w:tc>
      </w:tr>
      <w:tr w:rsidR="00C67AC5" w:rsidRPr="00910FEA" w:rsidTr="001F2391">
        <w:tc>
          <w:tcPr>
            <w:tcW w:w="7590" w:type="dxa"/>
            <w:gridSpan w:val="5"/>
          </w:tcPr>
          <w:p w:rsidR="00C67AC5" w:rsidRPr="003918A8" w:rsidRDefault="00C67AC5" w:rsidP="001F2391">
            <w:pPr>
              <w:jc w:val="both"/>
              <w:rPr>
                <w:b/>
              </w:rPr>
            </w:pPr>
            <w:r w:rsidRPr="003918A8">
              <w:rPr>
                <w:b/>
              </w:rPr>
              <w:t>Усього</w:t>
            </w:r>
          </w:p>
        </w:tc>
        <w:tc>
          <w:tcPr>
            <w:tcW w:w="1276" w:type="dxa"/>
          </w:tcPr>
          <w:p w:rsidR="00C67AC5" w:rsidRPr="003918A8" w:rsidRDefault="00C67AC5" w:rsidP="001F2391">
            <w:pPr>
              <w:jc w:val="center"/>
              <w:rPr>
                <w:b/>
              </w:rPr>
            </w:pPr>
          </w:p>
        </w:tc>
        <w:tc>
          <w:tcPr>
            <w:tcW w:w="1134" w:type="dxa"/>
          </w:tcPr>
          <w:p w:rsidR="00C67AC5" w:rsidRPr="003918A8" w:rsidRDefault="00C67AC5" w:rsidP="001F2391">
            <w:pPr>
              <w:jc w:val="center"/>
              <w:rPr>
                <w:b/>
              </w:rPr>
            </w:pPr>
            <w:r>
              <w:rPr>
                <w:b/>
              </w:rPr>
              <w:t>2</w:t>
            </w:r>
            <w:r w:rsidRPr="003918A8">
              <w:rPr>
                <w:b/>
              </w:rPr>
              <w:t>0</w:t>
            </w:r>
            <w:r>
              <w:rPr>
                <w:b/>
              </w:rPr>
              <w:t xml:space="preserve"> </w:t>
            </w:r>
            <w:r w:rsidRPr="003918A8">
              <w:rPr>
                <w:b/>
              </w:rPr>
              <w:t>000</w:t>
            </w:r>
          </w:p>
        </w:tc>
      </w:tr>
      <w:tr w:rsidR="00C67AC5" w:rsidRPr="00910FEA" w:rsidTr="001F2391">
        <w:trPr>
          <w:trHeight w:val="379"/>
        </w:trPr>
        <w:tc>
          <w:tcPr>
            <w:tcW w:w="7590" w:type="dxa"/>
            <w:gridSpan w:val="5"/>
          </w:tcPr>
          <w:p w:rsidR="00C67AC5" w:rsidRPr="003918A8" w:rsidRDefault="00C67AC5" w:rsidP="001F2391">
            <w:pPr>
              <w:jc w:val="both"/>
              <w:rPr>
                <w:b/>
              </w:rPr>
            </w:pPr>
            <w:r w:rsidRPr="003918A8">
              <w:rPr>
                <w:b/>
              </w:rPr>
              <w:t>Усього на Програму в рік</w:t>
            </w:r>
          </w:p>
        </w:tc>
        <w:tc>
          <w:tcPr>
            <w:tcW w:w="1276" w:type="dxa"/>
          </w:tcPr>
          <w:p w:rsidR="00C67AC5" w:rsidRPr="003918A8" w:rsidRDefault="00C67AC5" w:rsidP="001F2391">
            <w:pPr>
              <w:jc w:val="center"/>
              <w:rPr>
                <w:b/>
              </w:rPr>
            </w:pPr>
          </w:p>
        </w:tc>
        <w:tc>
          <w:tcPr>
            <w:tcW w:w="1134" w:type="dxa"/>
          </w:tcPr>
          <w:p w:rsidR="00C67AC5" w:rsidRPr="003918A8" w:rsidRDefault="00C67AC5" w:rsidP="001F2391">
            <w:pPr>
              <w:jc w:val="center"/>
              <w:rPr>
                <w:b/>
              </w:rPr>
            </w:pPr>
            <w:r>
              <w:rPr>
                <w:b/>
              </w:rPr>
              <w:t>2</w:t>
            </w:r>
            <w:r w:rsidRPr="003918A8">
              <w:rPr>
                <w:b/>
              </w:rPr>
              <w:t>0</w:t>
            </w:r>
            <w:r>
              <w:rPr>
                <w:b/>
              </w:rPr>
              <w:t xml:space="preserve"> </w:t>
            </w:r>
            <w:r w:rsidRPr="003918A8">
              <w:rPr>
                <w:b/>
              </w:rPr>
              <w:t>000</w:t>
            </w:r>
          </w:p>
        </w:tc>
      </w:tr>
    </w:tbl>
    <w:p w:rsidR="001660EE" w:rsidRDefault="001660EE" w:rsidP="001660EE">
      <w:pPr>
        <w:pStyle w:val="a8"/>
        <w:tabs>
          <w:tab w:val="left" w:pos="-5812"/>
        </w:tabs>
        <w:ind w:left="0" w:right="-143" w:firstLine="567"/>
        <w:jc w:val="both"/>
        <w:rPr>
          <w:bCs/>
          <w:szCs w:val="28"/>
        </w:rPr>
      </w:pPr>
      <w:r>
        <w:rPr>
          <w:bCs/>
          <w:szCs w:val="28"/>
        </w:rPr>
        <w:lastRenderedPageBreak/>
        <w:tab/>
      </w:r>
      <w:r w:rsidR="00CD6246" w:rsidRPr="008540E9">
        <w:rPr>
          <w:szCs w:val="28"/>
          <w:shd w:val="clear" w:color="auto" w:fill="FFFFFF"/>
        </w:rPr>
        <w:t>8</w:t>
      </w:r>
      <w:r w:rsidRPr="008540E9">
        <w:rPr>
          <w:szCs w:val="28"/>
          <w:shd w:val="clear" w:color="auto" w:fill="FFFFFF"/>
        </w:rPr>
        <w:t>.</w:t>
      </w:r>
      <w:r w:rsidRPr="00F417DF">
        <w:rPr>
          <w:szCs w:val="28"/>
          <w:shd w:val="clear" w:color="auto" w:fill="FFFFFF"/>
        </w:rPr>
        <w:t xml:space="preserve"> Внести зміни до Програми </w:t>
      </w:r>
      <w:r>
        <w:rPr>
          <w:szCs w:val="28"/>
          <w:shd w:val="clear" w:color="auto" w:fill="FFFFFF"/>
        </w:rPr>
        <w:t xml:space="preserve">комплексного розвитку територій Яворівського району Львівської області </w:t>
      </w:r>
      <w:r w:rsidRPr="00F417DF">
        <w:rPr>
          <w:bCs/>
          <w:szCs w:val="28"/>
        </w:rPr>
        <w:t xml:space="preserve"> затвердженої   рішенням   Яворівської   районної   ради  від  </w:t>
      </w:r>
      <w:r>
        <w:rPr>
          <w:bCs/>
          <w:szCs w:val="28"/>
        </w:rPr>
        <w:t>28 лютого</w:t>
      </w:r>
      <w:r w:rsidRPr="00F417DF">
        <w:rPr>
          <w:bCs/>
          <w:szCs w:val="28"/>
        </w:rPr>
        <w:t xml:space="preserve"> 2019 року  № </w:t>
      </w:r>
      <w:r>
        <w:rPr>
          <w:bCs/>
          <w:szCs w:val="28"/>
        </w:rPr>
        <w:t>3</w:t>
      </w:r>
      <w:r w:rsidRPr="00F417DF">
        <w:rPr>
          <w:bCs/>
          <w:szCs w:val="28"/>
        </w:rPr>
        <w:t>3</w:t>
      </w:r>
      <w:r>
        <w:rPr>
          <w:bCs/>
          <w:szCs w:val="28"/>
        </w:rPr>
        <w:t xml:space="preserve">1 (зі змінами)  зменшивши </w:t>
      </w:r>
      <w:r w:rsidRPr="00F417DF">
        <w:rPr>
          <w:bCs/>
          <w:szCs w:val="28"/>
        </w:rPr>
        <w:t>фінансування на виконання даної</w:t>
      </w:r>
      <w:r>
        <w:rPr>
          <w:bCs/>
          <w:szCs w:val="28"/>
        </w:rPr>
        <w:t xml:space="preserve"> Програми  на 2020 рік на суму 184,0</w:t>
      </w:r>
      <w:r w:rsidRPr="00F417DF">
        <w:rPr>
          <w:bCs/>
          <w:szCs w:val="28"/>
        </w:rPr>
        <w:t xml:space="preserve"> </w:t>
      </w:r>
      <w:proofErr w:type="spellStart"/>
      <w:r w:rsidRPr="00F417DF">
        <w:rPr>
          <w:bCs/>
          <w:szCs w:val="28"/>
        </w:rPr>
        <w:t>тис.грн</w:t>
      </w:r>
      <w:proofErr w:type="spellEnd"/>
      <w:r w:rsidRPr="00F417DF">
        <w:rPr>
          <w:bCs/>
          <w:szCs w:val="28"/>
        </w:rPr>
        <w:t>.</w:t>
      </w:r>
      <w:r>
        <w:rPr>
          <w:bCs/>
          <w:szCs w:val="28"/>
        </w:rPr>
        <w:t xml:space="preserve"> </w:t>
      </w:r>
    </w:p>
    <w:p w:rsidR="001660EE" w:rsidRDefault="001660EE" w:rsidP="001660EE">
      <w:pPr>
        <w:tabs>
          <w:tab w:val="left" w:pos="-7513"/>
          <w:tab w:val="left" w:pos="-5954"/>
        </w:tabs>
        <w:ind w:right="-143"/>
        <w:jc w:val="both"/>
        <w:rPr>
          <w:bCs/>
          <w:szCs w:val="28"/>
        </w:rPr>
      </w:pPr>
    </w:p>
    <w:p w:rsidR="00CD6246" w:rsidRPr="00F417DF" w:rsidRDefault="00CD6246" w:rsidP="00CD6246">
      <w:pPr>
        <w:pStyle w:val="a8"/>
        <w:tabs>
          <w:tab w:val="left" w:pos="-5812"/>
        </w:tabs>
        <w:ind w:left="0" w:right="-143" w:firstLine="567"/>
        <w:jc w:val="both"/>
        <w:rPr>
          <w:szCs w:val="28"/>
        </w:rPr>
      </w:pPr>
      <w:r>
        <w:rPr>
          <w:szCs w:val="28"/>
          <w:shd w:val="clear" w:color="auto" w:fill="FFFFFF"/>
        </w:rPr>
        <w:t xml:space="preserve">9. </w:t>
      </w:r>
      <w:r w:rsidRPr="00F417DF">
        <w:rPr>
          <w:szCs w:val="28"/>
          <w:shd w:val="clear" w:color="auto" w:fill="FFFFFF"/>
        </w:rPr>
        <w:t>Внести зміни до Програми по охороні об’єктів культурної спадщини Яворівського району Львівської області на 2019-2020 роки,</w:t>
      </w:r>
      <w:r w:rsidRPr="00F417DF">
        <w:rPr>
          <w:bCs/>
          <w:szCs w:val="28"/>
        </w:rPr>
        <w:t xml:space="preserve"> затвердженої   рішенням   Яворівської   районної   ради  від  17 травня 2019 року  № 493, (зі змінами внесеними рішеннями Яворівської районної ради від 05.03.2020 №611</w:t>
      </w:r>
      <w:r>
        <w:rPr>
          <w:bCs/>
          <w:szCs w:val="28"/>
        </w:rPr>
        <w:t>, від 27.08.2020 №650</w:t>
      </w:r>
      <w:r w:rsidRPr="00F417DF">
        <w:rPr>
          <w:bCs/>
          <w:szCs w:val="28"/>
        </w:rPr>
        <w:t xml:space="preserve">) зменшивши фінансування на виконання даної Програми  на 2020 рік на суму 90 </w:t>
      </w:r>
      <w:proofErr w:type="spellStart"/>
      <w:r w:rsidRPr="00F417DF">
        <w:rPr>
          <w:bCs/>
          <w:szCs w:val="28"/>
        </w:rPr>
        <w:t>тис.грн</w:t>
      </w:r>
      <w:proofErr w:type="spellEnd"/>
      <w:r w:rsidRPr="00F417DF">
        <w:rPr>
          <w:bCs/>
          <w:szCs w:val="28"/>
        </w:rPr>
        <w:t>.</w:t>
      </w:r>
      <w:r>
        <w:rPr>
          <w:bCs/>
          <w:szCs w:val="28"/>
        </w:rPr>
        <w:t xml:space="preserve"> і вилучити останній абзац розділу 3.</w:t>
      </w:r>
    </w:p>
    <w:p w:rsidR="00CD6246" w:rsidRDefault="00CD6246" w:rsidP="001660EE">
      <w:pPr>
        <w:tabs>
          <w:tab w:val="left" w:pos="-7513"/>
          <w:tab w:val="left" w:pos="-5954"/>
        </w:tabs>
        <w:ind w:right="-143"/>
        <w:jc w:val="both"/>
        <w:rPr>
          <w:bCs/>
          <w:szCs w:val="28"/>
        </w:rPr>
      </w:pPr>
    </w:p>
    <w:p w:rsidR="00C67AC5" w:rsidRDefault="00CD6246" w:rsidP="001660EE">
      <w:pPr>
        <w:tabs>
          <w:tab w:val="left" w:pos="-7513"/>
          <w:tab w:val="left" w:pos="-5954"/>
        </w:tabs>
        <w:ind w:right="-143"/>
        <w:jc w:val="both"/>
        <w:rPr>
          <w:color w:val="000000"/>
          <w:szCs w:val="28"/>
        </w:rPr>
      </w:pPr>
      <w:r>
        <w:rPr>
          <w:bCs/>
          <w:szCs w:val="28"/>
        </w:rPr>
        <w:tab/>
        <w:t>10</w:t>
      </w:r>
      <w:r w:rsidR="00C67AC5" w:rsidRPr="001660EE">
        <w:rPr>
          <w:bCs/>
          <w:szCs w:val="28"/>
        </w:rPr>
        <w:t>. Внести зміни до п</w:t>
      </w:r>
      <w:r w:rsidR="00C67AC5" w:rsidRPr="001660EE">
        <w:rPr>
          <w:szCs w:val="28"/>
        </w:rPr>
        <w:t>ереліку завдань, заходів та показників</w:t>
      </w:r>
      <w:r w:rsidR="00C67AC5" w:rsidRPr="001660EE">
        <w:rPr>
          <w:bCs/>
          <w:szCs w:val="28"/>
        </w:rPr>
        <w:t xml:space="preserve"> </w:t>
      </w:r>
      <w:r w:rsidR="00C67AC5" w:rsidRPr="001660EE">
        <w:rPr>
          <w:szCs w:val="28"/>
        </w:rPr>
        <w:t xml:space="preserve">районної Програми покращення системи казначейського обслуговування розпорядників, одержувачів бюджетних коштів та інших клієнтів Управлінням Державної казначейської служби України в Яворівської районі Львівської області на 2019-2020 роки (нова редакція) </w:t>
      </w:r>
      <w:r w:rsidR="00C67AC5" w:rsidRPr="001660EE">
        <w:rPr>
          <w:bCs/>
          <w:szCs w:val="28"/>
        </w:rPr>
        <w:t xml:space="preserve">затвердженої   рішенням   Яворівської   районної   ради  від  05.03.2020 року  №477 </w:t>
      </w:r>
      <w:r w:rsidR="00C67AC5" w:rsidRPr="001660EE">
        <w:rPr>
          <w:color w:val="000000"/>
          <w:szCs w:val="28"/>
        </w:rPr>
        <w:t>та викласти в наступній редакції:</w:t>
      </w:r>
    </w:p>
    <w:p w:rsidR="001660EE" w:rsidRPr="001660EE" w:rsidRDefault="001660EE" w:rsidP="001660EE">
      <w:pPr>
        <w:tabs>
          <w:tab w:val="left" w:pos="-7513"/>
          <w:tab w:val="left" w:pos="-5954"/>
        </w:tabs>
        <w:ind w:right="-143"/>
        <w:jc w:val="both"/>
        <w:rPr>
          <w:b/>
          <w:color w:val="000000"/>
          <w:szCs w:val="28"/>
        </w:rPr>
      </w:pPr>
    </w:p>
    <w:p w:rsidR="00C67AC5" w:rsidRPr="001660EE" w:rsidRDefault="00C67AC5" w:rsidP="00C67AC5">
      <w:pPr>
        <w:autoSpaceDE w:val="0"/>
        <w:jc w:val="center"/>
        <w:rPr>
          <w:b/>
          <w:szCs w:val="28"/>
        </w:rPr>
      </w:pPr>
      <w:r w:rsidRPr="001660EE">
        <w:rPr>
          <w:b/>
          <w:szCs w:val="28"/>
        </w:rPr>
        <w:t>Перелік завдань, заходів та показників районної (бюджетної) цільової програми</w:t>
      </w:r>
    </w:p>
    <w:p w:rsidR="00C67AC5" w:rsidRPr="001660EE" w:rsidRDefault="00E02E62" w:rsidP="00C67AC5">
      <w:pPr>
        <w:pStyle w:val="a5"/>
        <w:jc w:val="center"/>
        <w:rPr>
          <w:b/>
          <w:sz w:val="28"/>
          <w:szCs w:val="28"/>
        </w:rPr>
      </w:pPr>
      <w:r>
        <w:rPr>
          <w:b/>
          <w:sz w:val="28"/>
          <w:szCs w:val="28"/>
        </w:rPr>
        <w:t>«</w:t>
      </w:r>
      <w:r w:rsidR="00C67AC5" w:rsidRPr="001660EE">
        <w:rPr>
          <w:b/>
          <w:sz w:val="28"/>
          <w:szCs w:val="28"/>
        </w:rPr>
        <w:t xml:space="preserve"> Покращення системи казначейського обслуговування розпорядників, одержувачів бюджетних коштів та інших клієнтів Управлінням Державної казначейської служби України в Яворівському районі Львівської області на 2019-2</w:t>
      </w:r>
      <w:r>
        <w:rPr>
          <w:b/>
          <w:sz w:val="28"/>
          <w:szCs w:val="28"/>
        </w:rPr>
        <w:t>020 роки»</w:t>
      </w:r>
      <w:r w:rsidR="00C67AC5" w:rsidRPr="001660EE">
        <w:rPr>
          <w:b/>
          <w:sz w:val="28"/>
          <w:szCs w:val="28"/>
        </w:rPr>
        <w:t xml:space="preserve"> </w:t>
      </w:r>
    </w:p>
    <w:p w:rsidR="00C67AC5" w:rsidRPr="00D10B11" w:rsidRDefault="00C67AC5" w:rsidP="00C67AC5">
      <w:pPr>
        <w:pStyle w:val="a5"/>
        <w:jc w:val="center"/>
        <w:rPr>
          <w:sz w:val="24"/>
        </w:rPr>
      </w:pPr>
      <w:r>
        <w:rPr>
          <w:b/>
          <w:sz w:val="24"/>
        </w:rPr>
        <w:t>( Нова редакція</w:t>
      </w:r>
      <w:r w:rsidRPr="00D10B11">
        <w:rPr>
          <w:b/>
          <w:sz w:val="24"/>
        </w:rPr>
        <w:t xml:space="preserve"> )</w:t>
      </w:r>
    </w:p>
    <w:p w:rsidR="00C67AC5" w:rsidRPr="00D10B11" w:rsidRDefault="00C67AC5" w:rsidP="00C67AC5">
      <w:pPr>
        <w:autoSpaceDE w:val="0"/>
        <w:jc w:val="center"/>
        <w:rPr>
          <w:b/>
        </w:rPr>
      </w:pPr>
      <w:r w:rsidRPr="00D10B11">
        <w:t xml:space="preserve">(назва програми) </w:t>
      </w:r>
    </w:p>
    <w:tbl>
      <w:tblPr>
        <w:tblW w:w="10632" w:type="dxa"/>
        <w:tblInd w:w="-743" w:type="dxa"/>
        <w:tblLayout w:type="fixed"/>
        <w:tblLook w:val="0000"/>
      </w:tblPr>
      <w:tblGrid>
        <w:gridCol w:w="425"/>
        <w:gridCol w:w="2127"/>
        <w:gridCol w:w="2977"/>
        <w:gridCol w:w="1276"/>
        <w:gridCol w:w="1276"/>
        <w:gridCol w:w="567"/>
        <w:gridCol w:w="708"/>
        <w:gridCol w:w="1276"/>
      </w:tblGrid>
      <w:tr w:rsidR="00C67AC5" w:rsidRPr="00CD6246" w:rsidTr="001F2391">
        <w:trPr>
          <w:cantSplit/>
          <w:trHeight w:val="325"/>
        </w:trPr>
        <w:tc>
          <w:tcPr>
            <w:tcW w:w="425" w:type="dxa"/>
            <w:vMerge w:val="restart"/>
            <w:tcBorders>
              <w:top w:val="single" w:sz="4" w:space="0" w:color="000000"/>
              <w:left w:val="single" w:sz="4" w:space="0" w:color="000000"/>
              <w:bottom w:val="single" w:sz="4" w:space="0" w:color="000000"/>
            </w:tcBorders>
            <w:shd w:val="clear" w:color="auto" w:fill="auto"/>
            <w:vAlign w:val="center"/>
          </w:tcPr>
          <w:p w:rsidR="00C67AC5" w:rsidRPr="00CD6246" w:rsidRDefault="00C67AC5" w:rsidP="001F2391">
            <w:pPr>
              <w:autoSpaceDE w:val="0"/>
              <w:snapToGrid w:val="0"/>
              <w:jc w:val="center"/>
              <w:rPr>
                <w:b/>
                <w:sz w:val="24"/>
                <w:szCs w:val="24"/>
              </w:rPr>
            </w:pPr>
            <w:r w:rsidRPr="00CD6246">
              <w:rPr>
                <w:b/>
                <w:sz w:val="24"/>
                <w:szCs w:val="24"/>
              </w:rPr>
              <w:t>№ з/п</w:t>
            </w:r>
          </w:p>
        </w:tc>
        <w:tc>
          <w:tcPr>
            <w:tcW w:w="2127" w:type="dxa"/>
            <w:vMerge w:val="restart"/>
            <w:tcBorders>
              <w:top w:val="single" w:sz="4" w:space="0" w:color="000000"/>
              <w:left w:val="single" w:sz="4" w:space="0" w:color="000000"/>
              <w:bottom w:val="single" w:sz="4" w:space="0" w:color="000000"/>
            </w:tcBorders>
            <w:shd w:val="clear" w:color="auto" w:fill="auto"/>
            <w:vAlign w:val="center"/>
          </w:tcPr>
          <w:p w:rsidR="00C67AC5" w:rsidRPr="00CD6246" w:rsidRDefault="00C67AC5" w:rsidP="001F2391">
            <w:pPr>
              <w:autoSpaceDE w:val="0"/>
              <w:snapToGrid w:val="0"/>
              <w:jc w:val="center"/>
              <w:rPr>
                <w:b/>
                <w:sz w:val="24"/>
                <w:szCs w:val="24"/>
              </w:rPr>
            </w:pPr>
            <w:r w:rsidRPr="00CD6246">
              <w:rPr>
                <w:b/>
                <w:sz w:val="24"/>
                <w:szCs w:val="24"/>
              </w:rPr>
              <w:t xml:space="preserve">Назва завдання </w:t>
            </w:r>
          </w:p>
        </w:tc>
        <w:tc>
          <w:tcPr>
            <w:tcW w:w="2977" w:type="dxa"/>
            <w:vMerge w:val="restart"/>
            <w:tcBorders>
              <w:top w:val="single" w:sz="4" w:space="0" w:color="000000"/>
              <w:left w:val="single" w:sz="4" w:space="0" w:color="000000"/>
              <w:bottom w:val="single" w:sz="4" w:space="0" w:color="000000"/>
            </w:tcBorders>
            <w:shd w:val="clear" w:color="auto" w:fill="auto"/>
            <w:vAlign w:val="center"/>
          </w:tcPr>
          <w:p w:rsidR="00C67AC5" w:rsidRPr="00CD6246" w:rsidRDefault="00C67AC5" w:rsidP="001F2391">
            <w:pPr>
              <w:autoSpaceDE w:val="0"/>
              <w:snapToGrid w:val="0"/>
              <w:jc w:val="center"/>
              <w:rPr>
                <w:b/>
                <w:sz w:val="24"/>
                <w:szCs w:val="24"/>
              </w:rPr>
            </w:pPr>
            <w:r w:rsidRPr="00CD6246">
              <w:rPr>
                <w:b/>
                <w:sz w:val="24"/>
                <w:szCs w:val="24"/>
              </w:rPr>
              <w:t xml:space="preserve">Перелік заходів завдання </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C67AC5" w:rsidRPr="00CD6246" w:rsidRDefault="00C67AC5" w:rsidP="001F2391">
            <w:pPr>
              <w:autoSpaceDE w:val="0"/>
              <w:snapToGrid w:val="0"/>
              <w:jc w:val="center"/>
              <w:rPr>
                <w:b/>
                <w:sz w:val="24"/>
                <w:szCs w:val="24"/>
              </w:rPr>
            </w:pPr>
            <w:r w:rsidRPr="00CD6246">
              <w:rPr>
                <w:b/>
                <w:sz w:val="24"/>
                <w:szCs w:val="24"/>
              </w:rPr>
              <w:t xml:space="preserve">Показники виконання заходу, один. виміру </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C67AC5" w:rsidRPr="00CD6246" w:rsidRDefault="00C67AC5" w:rsidP="001F2391">
            <w:pPr>
              <w:autoSpaceDE w:val="0"/>
              <w:snapToGrid w:val="0"/>
              <w:jc w:val="center"/>
              <w:rPr>
                <w:b/>
                <w:sz w:val="24"/>
                <w:szCs w:val="24"/>
              </w:rPr>
            </w:pPr>
            <w:r w:rsidRPr="00CD6246">
              <w:rPr>
                <w:b/>
                <w:sz w:val="24"/>
                <w:szCs w:val="24"/>
              </w:rPr>
              <w:t>Виконавець заходу, показники</w:t>
            </w:r>
          </w:p>
          <w:p w:rsidR="00C67AC5" w:rsidRPr="00CD6246" w:rsidRDefault="00C67AC5" w:rsidP="001F2391">
            <w:pPr>
              <w:rPr>
                <w:sz w:val="24"/>
                <w:szCs w:val="24"/>
              </w:rPr>
            </w:pPr>
          </w:p>
        </w:tc>
        <w:tc>
          <w:tcPr>
            <w:tcW w:w="1275" w:type="dxa"/>
            <w:gridSpan w:val="2"/>
            <w:tcBorders>
              <w:top w:val="single" w:sz="4" w:space="0" w:color="000000"/>
              <w:left w:val="single" w:sz="4" w:space="0" w:color="000000"/>
              <w:bottom w:val="single" w:sz="4" w:space="0" w:color="000000"/>
            </w:tcBorders>
            <w:shd w:val="clear" w:color="auto" w:fill="auto"/>
            <w:vAlign w:val="center"/>
          </w:tcPr>
          <w:p w:rsidR="00C67AC5" w:rsidRPr="00CD6246" w:rsidRDefault="00C67AC5" w:rsidP="001F2391">
            <w:pPr>
              <w:autoSpaceDE w:val="0"/>
              <w:snapToGrid w:val="0"/>
              <w:jc w:val="center"/>
              <w:rPr>
                <w:b/>
                <w:sz w:val="24"/>
                <w:szCs w:val="24"/>
              </w:rPr>
            </w:pPr>
            <w:r w:rsidRPr="00CD6246">
              <w:rPr>
                <w:b/>
                <w:sz w:val="24"/>
                <w:szCs w:val="24"/>
              </w:rPr>
              <w:t xml:space="preserve">Фінансування </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7AC5" w:rsidRPr="00CD6246" w:rsidRDefault="00C67AC5" w:rsidP="001F2391">
            <w:pPr>
              <w:autoSpaceDE w:val="0"/>
              <w:snapToGrid w:val="0"/>
              <w:jc w:val="center"/>
              <w:rPr>
                <w:sz w:val="24"/>
                <w:szCs w:val="24"/>
              </w:rPr>
            </w:pPr>
            <w:r w:rsidRPr="00CD6246">
              <w:rPr>
                <w:b/>
                <w:sz w:val="24"/>
                <w:szCs w:val="24"/>
              </w:rPr>
              <w:t>Очікуваний результат</w:t>
            </w:r>
          </w:p>
        </w:tc>
      </w:tr>
      <w:tr w:rsidR="00C67AC5" w:rsidRPr="00CD6246" w:rsidTr="001F2391">
        <w:trPr>
          <w:cantSplit/>
          <w:trHeight w:val="884"/>
        </w:trPr>
        <w:tc>
          <w:tcPr>
            <w:tcW w:w="425" w:type="dxa"/>
            <w:vMerge/>
            <w:tcBorders>
              <w:top w:val="single" w:sz="4" w:space="0" w:color="000000"/>
              <w:left w:val="single" w:sz="4" w:space="0" w:color="000000"/>
              <w:bottom w:val="single" w:sz="4" w:space="0" w:color="000000"/>
            </w:tcBorders>
            <w:shd w:val="clear" w:color="auto" w:fill="auto"/>
            <w:vAlign w:val="center"/>
          </w:tcPr>
          <w:p w:rsidR="00C67AC5" w:rsidRPr="00CD6246" w:rsidRDefault="00C67AC5" w:rsidP="001F2391">
            <w:pPr>
              <w:autoSpaceDE w:val="0"/>
              <w:snapToGrid w:val="0"/>
              <w:jc w:val="center"/>
              <w:rPr>
                <w:b/>
                <w:sz w:val="24"/>
                <w:szCs w:val="24"/>
              </w:rPr>
            </w:pPr>
          </w:p>
        </w:tc>
        <w:tc>
          <w:tcPr>
            <w:tcW w:w="2127" w:type="dxa"/>
            <w:vMerge/>
            <w:tcBorders>
              <w:top w:val="single" w:sz="4" w:space="0" w:color="000000"/>
              <w:left w:val="single" w:sz="4" w:space="0" w:color="000000"/>
              <w:bottom w:val="single" w:sz="4" w:space="0" w:color="000000"/>
            </w:tcBorders>
            <w:shd w:val="clear" w:color="auto" w:fill="auto"/>
            <w:vAlign w:val="center"/>
          </w:tcPr>
          <w:p w:rsidR="00C67AC5" w:rsidRPr="00CD6246" w:rsidRDefault="00C67AC5" w:rsidP="001F2391">
            <w:pPr>
              <w:autoSpaceDE w:val="0"/>
              <w:snapToGrid w:val="0"/>
              <w:jc w:val="center"/>
              <w:rPr>
                <w:b/>
                <w:sz w:val="24"/>
                <w:szCs w:val="24"/>
              </w:rPr>
            </w:pPr>
          </w:p>
        </w:tc>
        <w:tc>
          <w:tcPr>
            <w:tcW w:w="2977" w:type="dxa"/>
            <w:vMerge/>
            <w:tcBorders>
              <w:top w:val="single" w:sz="4" w:space="0" w:color="000000"/>
              <w:left w:val="single" w:sz="4" w:space="0" w:color="000000"/>
              <w:bottom w:val="single" w:sz="4" w:space="0" w:color="000000"/>
            </w:tcBorders>
            <w:shd w:val="clear" w:color="auto" w:fill="auto"/>
            <w:vAlign w:val="center"/>
          </w:tcPr>
          <w:p w:rsidR="00C67AC5" w:rsidRPr="00CD6246" w:rsidRDefault="00C67AC5" w:rsidP="001F2391">
            <w:pPr>
              <w:autoSpaceDE w:val="0"/>
              <w:snapToGrid w:val="0"/>
              <w:jc w:val="center"/>
              <w:rPr>
                <w:b/>
                <w:sz w:val="24"/>
                <w:szCs w:val="24"/>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C67AC5" w:rsidRPr="00CD6246" w:rsidRDefault="00C67AC5" w:rsidP="001F2391">
            <w:pPr>
              <w:autoSpaceDE w:val="0"/>
              <w:snapToGrid w:val="0"/>
              <w:jc w:val="center"/>
              <w:rPr>
                <w:b/>
                <w:sz w:val="24"/>
                <w:szCs w:val="24"/>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C67AC5" w:rsidRPr="00CD6246" w:rsidRDefault="00C67AC5" w:rsidP="001F2391">
            <w:pPr>
              <w:autoSpaceDE w:val="0"/>
              <w:snapToGrid w:val="0"/>
              <w:jc w:val="center"/>
              <w:rPr>
                <w:b/>
                <w:sz w:val="24"/>
                <w:szCs w:val="24"/>
              </w:rPr>
            </w:pPr>
          </w:p>
        </w:tc>
        <w:tc>
          <w:tcPr>
            <w:tcW w:w="567" w:type="dxa"/>
            <w:tcBorders>
              <w:top w:val="single" w:sz="4" w:space="0" w:color="000000"/>
              <w:left w:val="single" w:sz="4" w:space="0" w:color="000000"/>
              <w:bottom w:val="single" w:sz="4" w:space="0" w:color="000000"/>
            </w:tcBorders>
            <w:shd w:val="clear" w:color="auto" w:fill="auto"/>
            <w:vAlign w:val="center"/>
          </w:tcPr>
          <w:p w:rsidR="00C67AC5" w:rsidRPr="00CD6246" w:rsidRDefault="00C67AC5" w:rsidP="001F2391">
            <w:pPr>
              <w:autoSpaceDE w:val="0"/>
              <w:snapToGrid w:val="0"/>
              <w:jc w:val="center"/>
              <w:rPr>
                <w:b/>
                <w:sz w:val="24"/>
                <w:szCs w:val="24"/>
              </w:rPr>
            </w:pPr>
            <w:r w:rsidRPr="00CD6246">
              <w:rPr>
                <w:b/>
                <w:sz w:val="24"/>
                <w:szCs w:val="24"/>
              </w:rPr>
              <w:t xml:space="preserve">Джерела** </w:t>
            </w:r>
          </w:p>
        </w:tc>
        <w:tc>
          <w:tcPr>
            <w:tcW w:w="708" w:type="dxa"/>
            <w:tcBorders>
              <w:top w:val="single" w:sz="4" w:space="0" w:color="000000"/>
              <w:left w:val="single" w:sz="4" w:space="0" w:color="000000"/>
              <w:bottom w:val="single" w:sz="4" w:space="0" w:color="000000"/>
            </w:tcBorders>
            <w:shd w:val="clear" w:color="auto" w:fill="auto"/>
            <w:vAlign w:val="center"/>
          </w:tcPr>
          <w:p w:rsidR="00C67AC5" w:rsidRPr="00CD6246" w:rsidRDefault="00C67AC5" w:rsidP="001F2391">
            <w:pPr>
              <w:autoSpaceDE w:val="0"/>
              <w:snapToGrid w:val="0"/>
              <w:jc w:val="center"/>
              <w:rPr>
                <w:b/>
                <w:sz w:val="24"/>
                <w:szCs w:val="24"/>
              </w:rPr>
            </w:pPr>
            <w:r w:rsidRPr="00CD6246">
              <w:rPr>
                <w:b/>
                <w:sz w:val="24"/>
                <w:szCs w:val="24"/>
              </w:rPr>
              <w:t>Обсяги, тис. грн.</w:t>
            </w: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67AC5" w:rsidRPr="00CD6246" w:rsidRDefault="00C67AC5" w:rsidP="001F2391">
            <w:pPr>
              <w:autoSpaceDE w:val="0"/>
              <w:snapToGrid w:val="0"/>
              <w:jc w:val="center"/>
              <w:rPr>
                <w:b/>
                <w:sz w:val="24"/>
                <w:szCs w:val="24"/>
              </w:rPr>
            </w:pPr>
          </w:p>
        </w:tc>
      </w:tr>
      <w:tr w:rsidR="00C67AC5" w:rsidRPr="00CD6246" w:rsidTr="001F2391">
        <w:trPr>
          <w:cantSplit/>
        </w:trPr>
        <w:tc>
          <w:tcPr>
            <w:tcW w:w="10632" w:type="dxa"/>
            <w:gridSpan w:val="8"/>
            <w:tcBorders>
              <w:top w:val="single" w:sz="4" w:space="0" w:color="000000"/>
              <w:left w:val="single" w:sz="4" w:space="0" w:color="000000"/>
              <w:bottom w:val="single" w:sz="4" w:space="0" w:color="000000"/>
              <w:right w:val="single" w:sz="4" w:space="0" w:color="000000"/>
            </w:tcBorders>
            <w:shd w:val="clear" w:color="auto" w:fill="auto"/>
          </w:tcPr>
          <w:p w:rsidR="00C67AC5" w:rsidRPr="00CD6246" w:rsidRDefault="00C67AC5" w:rsidP="001F2391">
            <w:pPr>
              <w:autoSpaceDE w:val="0"/>
              <w:snapToGrid w:val="0"/>
              <w:jc w:val="center"/>
              <w:rPr>
                <w:sz w:val="24"/>
                <w:szCs w:val="24"/>
              </w:rPr>
            </w:pPr>
            <w:r w:rsidRPr="00CD6246">
              <w:rPr>
                <w:b/>
                <w:sz w:val="24"/>
                <w:szCs w:val="24"/>
              </w:rPr>
              <w:t>2019 -2020 роки</w:t>
            </w:r>
          </w:p>
        </w:tc>
      </w:tr>
      <w:tr w:rsidR="00C67AC5" w:rsidRPr="00CD6246" w:rsidTr="001F2391">
        <w:trPr>
          <w:cantSplit/>
          <w:trHeight w:val="284"/>
        </w:trPr>
        <w:tc>
          <w:tcPr>
            <w:tcW w:w="425" w:type="dxa"/>
            <w:vMerge w:val="restart"/>
            <w:tcBorders>
              <w:top w:val="single" w:sz="4" w:space="0" w:color="000000"/>
              <w:left w:val="single" w:sz="4" w:space="0" w:color="000000"/>
            </w:tcBorders>
            <w:shd w:val="clear" w:color="auto" w:fill="auto"/>
          </w:tcPr>
          <w:p w:rsidR="00C67AC5" w:rsidRPr="00CD6246" w:rsidRDefault="00C67AC5" w:rsidP="001F2391">
            <w:pPr>
              <w:rPr>
                <w:color w:val="333333"/>
                <w:sz w:val="24"/>
                <w:szCs w:val="24"/>
                <w:lang w:eastAsia="en-GB"/>
              </w:rPr>
            </w:pPr>
            <w:r w:rsidRPr="00CD6246">
              <w:rPr>
                <w:sz w:val="24"/>
                <w:szCs w:val="24"/>
              </w:rPr>
              <w:t>1.</w:t>
            </w:r>
          </w:p>
        </w:tc>
        <w:tc>
          <w:tcPr>
            <w:tcW w:w="2127" w:type="dxa"/>
            <w:vMerge w:val="restart"/>
            <w:tcBorders>
              <w:top w:val="single" w:sz="4" w:space="0" w:color="000000"/>
              <w:left w:val="single" w:sz="4" w:space="0" w:color="000000"/>
            </w:tcBorders>
            <w:shd w:val="clear" w:color="auto" w:fill="auto"/>
          </w:tcPr>
          <w:p w:rsidR="00C67AC5" w:rsidRPr="00CD6246" w:rsidRDefault="00C67AC5" w:rsidP="001F2391">
            <w:pPr>
              <w:rPr>
                <w:color w:val="000000"/>
                <w:sz w:val="24"/>
                <w:szCs w:val="24"/>
              </w:rPr>
            </w:pPr>
            <w:r w:rsidRPr="00CD6246">
              <w:rPr>
                <w:color w:val="000000"/>
                <w:sz w:val="24"/>
                <w:szCs w:val="24"/>
                <w:lang w:eastAsia="en-GB"/>
              </w:rPr>
              <w:t xml:space="preserve">Покращення </w:t>
            </w:r>
            <w:proofErr w:type="spellStart"/>
            <w:r w:rsidRPr="00CD6246">
              <w:rPr>
                <w:color w:val="000000"/>
                <w:sz w:val="24"/>
                <w:szCs w:val="24"/>
                <w:lang w:eastAsia="en-GB"/>
              </w:rPr>
              <w:t>мате</w:t>
            </w:r>
            <w:r w:rsidR="0082739D">
              <w:rPr>
                <w:color w:val="000000"/>
                <w:sz w:val="24"/>
                <w:szCs w:val="24"/>
                <w:lang w:eastAsia="en-GB"/>
              </w:rPr>
              <w:t>-</w:t>
            </w:r>
            <w:r w:rsidRPr="00CD6246">
              <w:rPr>
                <w:color w:val="000000"/>
                <w:sz w:val="24"/>
                <w:szCs w:val="24"/>
                <w:lang w:eastAsia="en-GB"/>
              </w:rPr>
              <w:t>ріально</w:t>
            </w:r>
            <w:proofErr w:type="spellEnd"/>
            <w:r w:rsidRPr="00CD6246">
              <w:rPr>
                <w:color w:val="000000"/>
                <w:sz w:val="24"/>
                <w:szCs w:val="24"/>
                <w:lang w:eastAsia="en-GB"/>
              </w:rPr>
              <w:t xml:space="preserve"> – </w:t>
            </w:r>
            <w:proofErr w:type="spellStart"/>
            <w:r w:rsidR="0082739D">
              <w:rPr>
                <w:color w:val="000000"/>
                <w:sz w:val="24"/>
                <w:szCs w:val="24"/>
                <w:lang w:eastAsia="en-GB"/>
              </w:rPr>
              <w:t>техніч-</w:t>
            </w:r>
            <w:r w:rsidRPr="00CD6246">
              <w:rPr>
                <w:color w:val="000000"/>
                <w:sz w:val="24"/>
                <w:szCs w:val="24"/>
                <w:lang w:eastAsia="en-GB"/>
              </w:rPr>
              <w:t>ного</w:t>
            </w:r>
            <w:proofErr w:type="spellEnd"/>
            <w:r w:rsidRPr="00CD6246">
              <w:rPr>
                <w:color w:val="000000"/>
                <w:sz w:val="24"/>
                <w:szCs w:val="24"/>
                <w:lang w:eastAsia="en-GB"/>
              </w:rPr>
              <w:t xml:space="preserve">  </w:t>
            </w:r>
            <w:proofErr w:type="spellStart"/>
            <w:r w:rsidRPr="00CD6246">
              <w:rPr>
                <w:color w:val="000000"/>
                <w:sz w:val="24"/>
                <w:szCs w:val="24"/>
                <w:lang w:eastAsia="en-GB"/>
              </w:rPr>
              <w:t>забезпече</w:t>
            </w:r>
            <w:r w:rsidR="0082739D">
              <w:rPr>
                <w:color w:val="000000"/>
                <w:sz w:val="24"/>
                <w:szCs w:val="24"/>
                <w:lang w:eastAsia="en-GB"/>
              </w:rPr>
              <w:t>-</w:t>
            </w:r>
            <w:r w:rsidRPr="00CD6246">
              <w:rPr>
                <w:color w:val="000000"/>
                <w:sz w:val="24"/>
                <w:szCs w:val="24"/>
                <w:lang w:eastAsia="en-GB"/>
              </w:rPr>
              <w:t>ння</w:t>
            </w:r>
            <w:proofErr w:type="spellEnd"/>
            <w:r w:rsidRPr="00CD6246">
              <w:rPr>
                <w:color w:val="000000"/>
                <w:sz w:val="24"/>
                <w:szCs w:val="24"/>
                <w:lang w:eastAsia="en-GB"/>
              </w:rPr>
              <w:t xml:space="preserve"> органів  </w:t>
            </w:r>
            <w:proofErr w:type="spellStart"/>
            <w:r w:rsidRPr="00CD6246">
              <w:rPr>
                <w:color w:val="000000"/>
                <w:sz w:val="24"/>
                <w:szCs w:val="24"/>
                <w:lang w:eastAsia="en-GB"/>
              </w:rPr>
              <w:t>дер</w:t>
            </w:r>
            <w:r w:rsidR="0082739D">
              <w:rPr>
                <w:color w:val="000000"/>
                <w:sz w:val="24"/>
                <w:szCs w:val="24"/>
                <w:lang w:eastAsia="en-GB"/>
              </w:rPr>
              <w:t>-</w:t>
            </w:r>
            <w:r w:rsidRPr="00CD6246">
              <w:rPr>
                <w:color w:val="000000"/>
                <w:sz w:val="24"/>
                <w:szCs w:val="24"/>
                <w:lang w:eastAsia="en-GB"/>
              </w:rPr>
              <w:t>жавної</w:t>
            </w:r>
            <w:proofErr w:type="spellEnd"/>
            <w:r w:rsidRPr="00CD6246">
              <w:rPr>
                <w:color w:val="000000"/>
                <w:sz w:val="24"/>
                <w:szCs w:val="24"/>
                <w:lang w:eastAsia="en-GB"/>
              </w:rPr>
              <w:t xml:space="preserve"> влади</w:t>
            </w:r>
            <w:r w:rsidRPr="00CD6246">
              <w:rPr>
                <w:color w:val="000000"/>
                <w:sz w:val="24"/>
                <w:szCs w:val="24"/>
              </w:rPr>
              <w:t xml:space="preserve"> в частині </w:t>
            </w:r>
            <w:proofErr w:type="spellStart"/>
            <w:r w:rsidRPr="00CD6246">
              <w:rPr>
                <w:color w:val="000000"/>
                <w:sz w:val="24"/>
                <w:szCs w:val="24"/>
              </w:rPr>
              <w:t>здійсне</w:t>
            </w:r>
            <w:r w:rsidR="0082739D">
              <w:rPr>
                <w:color w:val="000000"/>
                <w:sz w:val="24"/>
                <w:szCs w:val="24"/>
              </w:rPr>
              <w:t>-</w:t>
            </w:r>
            <w:r w:rsidRPr="00CD6246">
              <w:rPr>
                <w:color w:val="000000"/>
                <w:sz w:val="24"/>
                <w:szCs w:val="24"/>
              </w:rPr>
              <w:t>ння</w:t>
            </w:r>
            <w:proofErr w:type="spellEnd"/>
            <w:r w:rsidRPr="00CD6246">
              <w:rPr>
                <w:color w:val="000000"/>
                <w:sz w:val="24"/>
                <w:szCs w:val="24"/>
              </w:rPr>
              <w:t xml:space="preserve"> капітального ремонту </w:t>
            </w:r>
            <w:proofErr w:type="spellStart"/>
            <w:r w:rsidRPr="00CD6246">
              <w:rPr>
                <w:color w:val="000000"/>
                <w:sz w:val="24"/>
                <w:szCs w:val="24"/>
              </w:rPr>
              <w:t>приміще</w:t>
            </w:r>
            <w:r w:rsidR="0082739D">
              <w:rPr>
                <w:color w:val="000000"/>
                <w:sz w:val="24"/>
                <w:szCs w:val="24"/>
              </w:rPr>
              <w:t>-</w:t>
            </w:r>
            <w:r w:rsidRPr="00CD6246">
              <w:rPr>
                <w:color w:val="000000"/>
                <w:sz w:val="24"/>
                <w:szCs w:val="24"/>
              </w:rPr>
              <w:t>ння</w:t>
            </w:r>
            <w:proofErr w:type="spellEnd"/>
            <w:r w:rsidRPr="00CD6246">
              <w:rPr>
                <w:color w:val="000000"/>
                <w:sz w:val="24"/>
                <w:szCs w:val="24"/>
              </w:rPr>
              <w:t xml:space="preserve"> в частині </w:t>
            </w:r>
            <w:proofErr w:type="spellStart"/>
            <w:r w:rsidRPr="00CD6246">
              <w:rPr>
                <w:color w:val="000000"/>
                <w:sz w:val="24"/>
                <w:szCs w:val="24"/>
              </w:rPr>
              <w:t>за</w:t>
            </w:r>
            <w:r w:rsidR="0082739D">
              <w:rPr>
                <w:color w:val="000000"/>
                <w:sz w:val="24"/>
                <w:szCs w:val="24"/>
              </w:rPr>
              <w:t>-</w:t>
            </w:r>
            <w:r w:rsidRPr="00CD6246">
              <w:rPr>
                <w:color w:val="000000"/>
                <w:sz w:val="24"/>
                <w:szCs w:val="24"/>
              </w:rPr>
              <w:t>міни</w:t>
            </w:r>
            <w:proofErr w:type="spellEnd"/>
            <w:r w:rsidRPr="00CD6246">
              <w:rPr>
                <w:color w:val="000000"/>
                <w:sz w:val="24"/>
                <w:szCs w:val="24"/>
              </w:rPr>
              <w:t xml:space="preserve"> діючої </w:t>
            </w:r>
            <w:proofErr w:type="spellStart"/>
            <w:r w:rsidRPr="00CD6246">
              <w:rPr>
                <w:color w:val="000000"/>
                <w:sz w:val="24"/>
                <w:szCs w:val="24"/>
              </w:rPr>
              <w:t>нее</w:t>
            </w:r>
            <w:r w:rsidR="0082739D">
              <w:rPr>
                <w:color w:val="000000"/>
                <w:sz w:val="24"/>
                <w:szCs w:val="24"/>
              </w:rPr>
              <w:t>-</w:t>
            </w:r>
            <w:r w:rsidR="0082739D">
              <w:rPr>
                <w:color w:val="000000"/>
                <w:sz w:val="24"/>
                <w:szCs w:val="24"/>
              </w:rPr>
              <w:lastRenderedPageBreak/>
              <w:t>фек</w:t>
            </w:r>
            <w:r w:rsidRPr="00CD6246">
              <w:rPr>
                <w:color w:val="000000"/>
                <w:sz w:val="24"/>
                <w:szCs w:val="24"/>
              </w:rPr>
              <w:t>тивної</w:t>
            </w:r>
            <w:proofErr w:type="spellEnd"/>
            <w:r w:rsidRPr="00CD6246">
              <w:rPr>
                <w:color w:val="000000"/>
                <w:sz w:val="24"/>
                <w:szCs w:val="24"/>
              </w:rPr>
              <w:t xml:space="preserve"> </w:t>
            </w:r>
            <w:proofErr w:type="spellStart"/>
            <w:r w:rsidRPr="00CD6246">
              <w:rPr>
                <w:color w:val="000000"/>
                <w:sz w:val="24"/>
                <w:szCs w:val="24"/>
              </w:rPr>
              <w:t>внутрі</w:t>
            </w:r>
            <w:r w:rsidR="0082739D">
              <w:rPr>
                <w:color w:val="000000"/>
                <w:sz w:val="24"/>
                <w:szCs w:val="24"/>
              </w:rPr>
              <w:t>-</w:t>
            </w:r>
            <w:r w:rsidRPr="00CD6246">
              <w:rPr>
                <w:color w:val="000000"/>
                <w:sz w:val="24"/>
                <w:szCs w:val="24"/>
              </w:rPr>
              <w:t>шньої</w:t>
            </w:r>
            <w:proofErr w:type="spellEnd"/>
            <w:r w:rsidRPr="00CD6246">
              <w:rPr>
                <w:color w:val="000000"/>
                <w:sz w:val="24"/>
                <w:szCs w:val="24"/>
              </w:rPr>
              <w:t xml:space="preserve"> системи </w:t>
            </w:r>
            <w:proofErr w:type="spellStart"/>
            <w:r w:rsidRPr="00CD6246">
              <w:rPr>
                <w:color w:val="000000"/>
                <w:sz w:val="24"/>
                <w:szCs w:val="24"/>
              </w:rPr>
              <w:t>оп</w:t>
            </w:r>
            <w:r w:rsidR="0082739D">
              <w:rPr>
                <w:color w:val="000000"/>
                <w:sz w:val="24"/>
                <w:szCs w:val="24"/>
              </w:rPr>
              <w:t>-</w:t>
            </w:r>
            <w:r w:rsidRPr="00CD6246">
              <w:rPr>
                <w:color w:val="000000"/>
                <w:sz w:val="24"/>
                <w:szCs w:val="24"/>
              </w:rPr>
              <w:t>алення</w:t>
            </w:r>
            <w:proofErr w:type="spellEnd"/>
            <w:r w:rsidRPr="00CD6246">
              <w:rPr>
                <w:color w:val="000000"/>
                <w:sz w:val="24"/>
                <w:szCs w:val="24"/>
              </w:rPr>
              <w:t xml:space="preserve">, а також капітального </w:t>
            </w:r>
            <w:proofErr w:type="spellStart"/>
            <w:r w:rsidRPr="00CD6246">
              <w:rPr>
                <w:color w:val="000000"/>
                <w:sz w:val="24"/>
                <w:szCs w:val="24"/>
              </w:rPr>
              <w:t>ре</w:t>
            </w:r>
            <w:r w:rsidR="0082739D">
              <w:rPr>
                <w:color w:val="000000"/>
                <w:sz w:val="24"/>
                <w:szCs w:val="24"/>
              </w:rPr>
              <w:t>-</w:t>
            </w:r>
            <w:r w:rsidRPr="00CD6246">
              <w:rPr>
                <w:color w:val="000000"/>
                <w:sz w:val="24"/>
                <w:szCs w:val="24"/>
              </w:rPr>
              <w:t>мо</w:t>
            </w:r>
            <w:r w:rsidR="0082739D">
              <w:rPr>
                <w:color w:val="000000"/>
                <w:sz w:val="24"/>
                <w:szCs w:val="24"/>
              </w:rPr>
              <w:t>нту</w:t>
            </w:r>
            <w:proofErr w:type="spellEnd"/>
            <w:r w:rsidR="0082739D">
              <w:rPr>
                <w:color w:val="000000"/>
                <w:sz w:val="24"/>
                <w:szCs w:val="24"/>
              </w:rPr>
              <w:t xml:space="preserve"> приміще</w:t>
            </w:r>
            <w:r w:rsidRPr="00CD6246">
              <w:rPr>
                <w:color w:val="000000"/>
                <w:sz w:val="24"/>
                <w:szCs w:val="24"/>
              </w:rPr>
              <w:t xml:space="preserve">нь (в тому числі із капремонтом </w:t>
            </w:r>
            <w:proofErr w:type="spellStart"/>
            <w:r w:rsidRPr="00CD6246">
              <w:rPr>
                <w:color w:val="000000"/>
                <w:sz w:val="24"/>
                <w:szCs w:val="24"/>
              </w:rPr>
              <w:t>сис</w:t>
            </w:r>
            <w:r w:rsidR="0082739D">
              <w:rPr>
                <w:color w:val="000000"/>
                <w:sz w:val="24"/>
                <w:szCs w:val="24"/>
              </w:rPr>
              <w:t>-</w:t>
            </w:r>
            <w:r w:rsidRPr="00CD6246">
              <w:rPr>
                <w:color w:val="000000"/>
                <w:sz w:val="24"/>
                <w:szCs w:val="24"/>
              </w:rPr>
              <w:t>тем</w:t>
            </w:r>
            <w:proofErr w:type="spellEnd"/>
            <w:r w:rsidRPr="00CD6246">
              <w:rPr>
                <w:color w:val="000000"/>
                <w:sz w:val="24"/>
                <w:szCs w:val="24"/>
              </w:rPr>
              <w:t xml:space="preserve"> </w:t>
            </w:r>
            <w:proofErr w:type="spellStart"/>
            <w:r w:rsidRPr="00CD6246">
              <w:rPr>
                <w:color w:val="000000"/>
                <w:sz w:val="24"/>
                <w:szCs w:val="24"/>
              </w:rPr>
              <w:t>електропоста</w:t>
            </w:r>
            <w:r w:rsidR="0082739D">
              <w:rPr>
                <w:color w:val="000000"/>
                <w:sz w:val="24"/>
                <w:szCs w:val="24"/>
              </w:rPr>
              <w:t>-</w:t>
            </w:r>
            <w:r w:rsidRPr="00CD6246">
              <w:rPr>
                <w:color w:val="000000"/>
                <w:sz w:val="24"/>
                <w:szCs w:val="24"/>
              </w:rPr>
              <w:t>чання</w:t>
            </w:r>
            <w:proofErr w:type="spellEnd"/>
            <w:r w:rsidRPr="00CD6246">
              <w:rPr>
                <w:color w:val="000000"/>
                <w:sz w:val="24"/>
                <w:szCs w:val="24"/>
              </w:rPr>
              <w:t xml:space="preserve">,  </w:t>
            </w:r>
            <w:proofErr w:type="spellStart"/>
            <w:r w:rsidRPr="00CD6246">
              <w:rPr>
                <w:color w:val="000000"/>
                <w:sz w:val="24"/>
                <w:szCs w:val="24"/>
              </w:rPr>
              <w:t>комп'юте</w:t>
            </w:r>
            <w:r w:rsidR="0082739D">
              <w:rPr>
                <w:color w:val="000000"/>
                <w:sz w:val="24"/>
                <w:szCs w:val="24"/>
              </w:rPr>
              <w:t>-</w:t>
            </w:r>
            <w:r w:rsidRPr="00CD6246">
              <w:rPr>
                <w:color w:val="000000"/>
                <w:sz w:val="24"/>
                <w:szCs w:val="24"/>
              </w:rPr>
              <w:t>рної</w:t>
            </w:r>
            <w:proofErr w:type="spellEnd"/>
            <w:r w:rsidRPr="00CD6246">
              <w:rPr>
                <w:color w:val="000000"/>
                <w:sz w:val="24"/>
                <w:szCs w:val="24"/>
              </w:rPr>
              <w:t xml:space="preserve"> мережі </w:t>
            </w:r>
            <w:proofErr w:type="spellStart"/>
            <w:r w:rsidRPr="00CD6246">
              <w:rPr>
                <w:color w:val="000000"/>
                <w:sz w:val="24"/>
                <w:szCs w:val="24"/>
              </w:rPr>
              <w:t>при</w:t>
            </w:r>
            <w:r w:rsidR="0082739D">
              <w:rPr>
                <w:color w:val="000000"/>
                <w:sz w:val="24"/>
                <w:szCs w:val="24"/>
              </w:rPr>
              <w:t>-</w:t>
            </w:r>
            <w:r w:rsidRPr="00CD6246">
              <w:rPr>
                <w:color w:val="000000"/>
                <w:sz w:val="24"/>
                <w:szCs w:val="24"/>
              </w:rPr>
              <w:t>міщень</w:t>
            </w:r>
            <w:proofErr w:type="spellEnd"/>
            <w:r w:rsidRPr="00CD6246">
              <w:rPr>
                <w:color w:val="000000"/>
                <w:sz w:val="24"/>
                <w:szCs w:val="24"/>
              </w:rPr>
              <w:t xml:space="preserve"> </w:t>
            </w:r>
            <w:proofErr w:type="spellStart"/>
            <w:r w:rsidRPr="00CD6246">
              <w:rPr>
                <w:color w:val="000000"/>
                <w:sz w:val="24"/>
                <w:szCs w:val="24"/>
              </w:rPr>
              <w:t>адмінбу</w:t>
            </w:r>
            <w:r w:rsidR="0082739D">
              <w:rPr>
                <w:color w:val="000000"/>
                <w:sz w:val="24"/>
                <w:szCs w:val="24"/>
              </w:rPr>
              <w:t>-</w:t>
            </w:r>
            <w:r w:rsidRPr="00CD6246">
              <w:rPr>
                <w:color w:val="000000"/>
                <w:sz w:val="24"/>
                <w:szCs w:val="24"/>
              </w:rPr>
              <w:t>дівлі</w:t>
            </w:r>
            <w:proofErr w:type="spellEnd"/>
            <w:r w:rsidRPr="00CD6246">
              <w:rPr>
                <w:color w:val="000000"/>
                <w:sz w:val="24"/>
                <w:szCs w:val="24"/>
              </w:rPr>
              <w:t xml:space="preserve"> та інше),</w:t>
            </w:r>
          </w:p>
          <w:p w:rsidR="00C67AC5" w:rsidRPr="00CD6246" w:rsidRDefault="00C67AC5" w:rsidP="001F2391">
            <w:pPr>
              <w:rPr>
                <w:b/>
                <w:bCs/>
                <w:color w:val="000000"/>
                <w:sz w:val="24"/>
                <w:szCs w:val="24"/>
              </w:rPr>
            </w:pPr>
            <w:r w:rsidRPr="00CD6246">
              <w:rPr>
                <w:color w:val="000000"/>
                <w:sz w:val="24"/>
                <w:szCs w:val="24"/>
              </w:rPr>
              <w:t>здійснення видатків поточного характеру.</w:t>
            </w:r>
          </w:p>
        </w:tc>
        <w:tc>
          <w:tcPr>
            <w:tcW w:w="2977" w:type="dxa"/>
            <w:vMerge w:val="restart"/>
            <w:tcBorders>
              <w:top w:val="single" w:sz="4" w:space="0" w:color="000000"/>
              <w:left w:val="single" w:sz="4" w:space="0" w:color="000000"/>
            </w:tcBorders>
            <w:shd w:val="clear" w:color="auto" w:fill="auto"/>
          </w:tcPr>
          <w:p w:rsidR="00C67AC5" w:rsidRPr="00CD6246" w:rsidRDefault="00C67AC5" w:rsidP="001F2391">
            <w:pPr>
              <w:rPr>
                <w:b/>
                <w:bCs/>
                <w:color w:val="000000"/>
                <w:sz w:val="24"/>
                <w:szCs w:val="24"/>
              </w:rPr>
            </w:pPr>
            <w:r w:rsidRPr="00CD6246">
              <w:rPr>
                <w:b/>
                <w:bCs/>
                <w:color w:val="000000"/>
                <w:sz w:val="24"/>
                <w:szCs w:val="24"/>
              </w:rPr>
              <w:lastRenderedPageBreak/>
              <w:t>Капітальний видатки (2019 р.):</w:t>
            </w:r>
          </w:p>
          <w:p w:rsidR="00C67AC5" w:rsidRPr="00CD6246" w:rsidRDefault="00C67AC5" w:rsidP="001F2391">
            <w:pPr>
              <w:rPr>
                <w:sz w:val="24"/>
                <w:szCs w:val="24"/>
              </w:rPr>
            </w:pPr>
            <w:proofErr w:type="spellStart"/>
            <w:r w:rsidRPr="00CD6246">
              <w:rPr>
                <w:b/>
                <w:bCs/>
                <w:color w:val="000000"/>
                <w:sz w:val="24"/>
                <w:szCs w:val="24"/>
              </w:rPr>
              <w:t>кап.ремонт</w:t>
            </w:r>
            <w:proofErr w:type="spellEnd"/>
            <w:r w:rsidRPr="00CD6246">
              <w:rPr>
                <w:color w:val="000000"/>
                <w:sz w:val="24"/>
                <w:szCs w:val="24"/>
              </w:rPr>
              <w:t xml:space="preserve"> приміщення в частині заміни діючої неефективної внутрішньої системи опалення-</w:t>
            </w:r>
            <w:r w:rsidRPr="00CD6246">
              <w:rPr>
                <w:b/>
                <w:bCs/>
                <w:color w:val="000000"/>
                <w:sz w:val="24"/>
                <w:szCs w:val="24"/>
                <w:u w:val="single"/>
              </w:rPr>
              <w:t xml:space="preserve">382,0 </w:t>
            </w:r>
          </w:p>
          <w:p w:rsidR="00C67AC5" w:rsidRPr="00CD6246" w:rsidRDefault="00C67AC5" w:rsidP="001F2391">
            <w:pPr>
              <w:rPr>
                <w:sz w:val="24"/>
                <w:szCs w:val="24"/>
              </w:rPr>
            </w:pPr>
          </w:p>
          <w:p w:rsidR="00C67AC5" w:rsidRPr="00CD6246" w:rsidRDefault="00C67AC5" w:rsidP="001F2391">
            <w:pPr>
              <w:rPr>
                <w:color w:val="000000"/>
                <w:sz w:val="24"/>
                <w:szCs w:val="24"/>
              </w:rPr>
            </w:pPr>
            <w:r w:rsidRPr="00CD6246">
              <w:rPr>
                <w:b/>
                <w:bCs/>
                <w:color w:val="000000"/>
                <w:sz w:val="24"/>
                <w:szCs w:val="24"/>
              </w:rPr>
              <w:t>Капітальний видатки (2020 р.)</w:t>
            </w:r>
          </w:p>
          <w:p w:rsidR="00C67AC5" w:rsidRPr="00CD6246" w:rsidRDefault="00C67AC5" w:rsidP="001F2391">
            <w:pPr>
              <w:rPr>
                <w:color w:val="000000"/>
                <w:sz w:val="24"/>
                <w:szCs w:val="24"/>
              </w:rPr>
            </w:pPr>
            <w:r w:rsidRPr="00CD6246">
              <w:rPr>
                <w:color w:val="000000"/>
                <w:sz w:val="24"/>
                <w:szCs w:val="24"/>
              </w:rPr>
              <w:t xml:space="preserve">Кап. ремонт приміщення </w:t>
            </w:r>
            <w:r w:rsidRPr="00CD6246">
              <w:rPr>
                <w:color w:val="000000"/>
                <w:sz w:val="24"/>
                <w:szCs w:val="24"/>
              </w:rPr>
              <w:lastRenderedPageBreak/>
              <w:t xml:space="preserve">управління (в т.ч. із кап ремонтом  систем електропостачання,  комп'ютерної мережі  приміщень </w:t>
            </w:r>
            <w:proofErr w:type="spellStart"/>
            <w:r w:rsidRPr="00CD6246">
              <w:rPr>
                <w:color w:val="000000"/>
                <w:sz w:val="24"/>
                <w:szCs w:val="24"/>
              </w:rPr>
              <w:t>адмінбудівлі</w:t>
            </w:r>
            <w:proofErr w:type="spellEnd"/>
            <w:r w:rsidRPr="00CD6246">
              <w:rPr>
                <w:color w:val="000000"/>
                <w:sz w:val="24"/>
                <w:szCs w:val="24"/>
              </w:rPr>
              <w:t xml:space="preserve"> та інше-</w:t>
            </w:r>
            <w:r w:rsidRPr="00CD6246">
              <w:rPr>
                <w:b/>
                <w:bCs/>
                <w:color w:val="000000"/>
                <w:sz w:val="24"/>
                <w:szCs w:val="24"/>
                <w:u w:val="single"/>
              </w:rPr>
              <w:t>100,0);</w:t>
            </w:r>
          </w:p>
          <w:p w:rsidR="00C67AC5" w:rsidRPr="00CD6246" w:rsidRDefault="00C67AC5" w:rsidP="001F2391">
            <w:pPr>
              <w:rPr>
                <w:sz w:val="24"/>
                <w:szCs w:val="24"/>
              </w:rPr>
            </w:pPr>
            <w:r w:rsidRPr="00CD6246">
              <w:rPr>
                <w:color w:val="000000"/>
                <w:sz w:val="24"/>
                <w:szCs w:val="24"/>
              </w:rPr>
              <w:t>придбання комп'ютер.техніки-</w:t>
            </w:r>
            <w:r w:rsidRPr="00CD6246">
              <w:rPr>
                <w:b/>
                <w:bCs/>
                <w:color w:val="000000"/>
                <w:sz w:val="24"/>
                <w:szCs w:val="24"/>
                <w:u w:val="single"/>
              </w:rPr>
              <w:t>0,0</w:t>
            </w:r>
          </w:p>
          <w:p w:rsidR="00C67AC5" w:rsidRPr="00CD6246" w:rsidRDefault="00C67AC5" w:rsidP="001F2391">
            <w:pPr>
              <w:rPr>
                <w:sz w:val="24"/>
                <w:szCs w:val="24"/>
              </w:rPr>
            </w:pPr>
          </w:p>
          <w:p w:rsidR="00C67AC5" w:rsidRPr="00CD6246" w:rsidRDefault="00C67AC5" w:rsidP="001F2391">
            <w:pPr>
              <w:rPr>
                <w:color w:val="000000"/>
                <w:sz w:val="24"/>
                <w:szCs w:val="24"/>
              </w:rPr>
            </w:pPr>
            <w:r w:rsidRPr="00CD6246">
              <w:rPr>
                <w:b/>
                <w:bCs/>
                <w:color w:val="000000"/>
                <w:sz w:val="24"/>
                <w:szCs w:val="24"/>
              </w:rPr>
              <w:t>Поточні видатки ( 2020 р.) - 100,0:</w:t>
            </w:r>
          </w:p>
          <w:p w:rsidR="00C67AC5" w:rsidRPr="00CD6246" w:rsidRDefault="00C67AC5" w:rsidP="001F2391">
            <w:pPr>
              <w:pStyle w:val="aa"/>
              <w:shd w:val="clear" w:color="auto" w:fill="FFFFFF"/>
              <w:spacing w:before="0" w:beforeAutospacing="0" w:after="0" w:afterAutospacing="0"/>
              <w:rPr>
                <w:lang w:val="uk-UA"/>
              </w:rPr>
            </w:pPr>
            <w:r w:rsidRPr="00CD6246">
              <w:rPr>
                <w:color w:val="000000"/>
                <w:lang w:val="uk-UA"/>
              </w:rPr>
              <w:t xml:space="preserve">Проведення заміни </w:t>
            </w:r>
            <w:proofErr w:type="spellStart"/>
            <w:r w:rsidRPr="00CD6246">
              <w:rPr>
                <w:color w:val="000000"/>
                <w:lang w:val="uk-UA"/>
              </w:rPr>
              <w:t>ел.лічильників</w:t>
            </w:r>
            <w:proofErr w:type="spellEnd"/>
            <w:r w:rsidRPr="00CD6246">
              <w:rPr>
                <w:color w:val="000000"/>
                <w:lang w:val="uk-UA"/>
              </w:rPr>
              <w:t xml:space="preserve"> та заміни комутаційних </w:t>
            </w:r>
            <w:proofErr w:type="spellStart"/>
            <w:r w:rsidRPr="00CD6246">
              <w:rPr>
                <w:color w:val="000000"/>
                <w:lang w:val="uk-UA"/>
              </w:rPr>
              <w:t>струмообмежуючих</w:t>
            </w:r>
            <w:proofErr w:type="spellEnd"/>
            <w:r w:rsidRPr="00CD6246">
              <w:rPr>
                <w:color w:val="000000"/>
                <w:lang w:val="uk-UA"/>
              </w:rPr>
              <w:t xml:space="preserve"> вимикачів, збільшення потужності до 20квт та часткової заміни електропроводки,</w:t>
            </w:r>
          </w:p>
        </w:tc>
        <w:tc>
          <w:tcPr>
            <w:tcW w:w="1276" w:type="dxa"/>
            <w:tcBorders>
              <w:top w:val="single" w:sz="4" w:space="0" w:color="000000"/>
              <w:left w:val="single" w:sz="4" w:space="0" w:color="000000"/>
            </w:tcBorders>
            <w:shd w:val="clear" w:color="auto" w:fill="auto"/>
          </w:tcPr>
          <w:p w:rsidR="00C67AC5" w:rsidRPr="00CD6246" w:rsidRDefault="00C67AC5" w:rsidP="001F2391">
            <w:pPr>
              <w:pStyle w:val="a8"/>
              <w:ind w:left="0"/>
              <w:jc w:val="both"/>
              <w:rPr>
                <w:color w:val="000000"/>
                <w:sz w:val="24"/>
                <w:szCs w:val="24"/>
              </w:rPr>
            </w:pPr>
            <w:r w:rsidRPr="00CD6246">
              <w:rPr>
                <w:color w:val="000000"/>
                <w:sz w:val="24"/>
                <w:szCs w:val="24"/>
              </w:rPr>
              <w:lastRenderedPageBreak/>
              <w:t xml:space="preserve">Затрат  582,0тис.грн.     </w:t>
            </w:r>
          </w:p>
        </w:tc>
        <w:tc>
          <w:tcPr>
            <w:tcW w:w="1276" w:type="dxa"/>
            <w:vMerge w:val="restart"/>
            <w:tcBorders>
              <w:top w:val="single" w:sz="4" w:space="0" w:color="000000"/>
              <w:left w:val="single" w:sz="4" w:space="0" w:color="000000"/>
            </w:tcBorders>
            <w:shd w:val="clear" w:color="auto" w:fill="auto"/>
          </w:tcPr>
          <w:p w:rsidR="00C67AC5" w:rsidRPr="00CD6246" w:rsidRDefault="00C67AC5" w:rsidP="001F2391">
            <w:pPr>
              <w:rPr>
                <w:sz w:val="24"/>
                <w:szCs w:val="24"/>
              </w:rPr>
            </w:pPr>
            <w:r w:rsidRPr="00CD6246">
              <w:rPr>
                <w:sz w:val="24"/>
                <w:szCs w:val="24"/>
              </w:rPr>
              <w:t xml:space="preserve">Управління Державної казначейської служби в Яворівському районі </w:t>
            </w:r>
            <w:r w:rsidRPr="00CD6246">
              <w:rPr>
                <w:sz w:val="24"/>
                <w:szCs w:val="24"/>
              </w:rPr>
              <w:lastRenderedPageBreak/>
              <w:t>Л/о</w:t>
            </w:r>
          </w:p>
        </w:tc>
        <w:tc>
          <w:tcPr>
            <w:tcW w:w="567" w:type="dxa"/>
            <w:vMerge w:val="restart"/>
            <w:tcBorders>
              <w:top w:val="single" w:sz="4" w:space="0" w:color="000000"/>
              <w:left w:val="single" w:sz="4" w:space="0" w:color="000000"/>
            </w:tcBorders>
            <w:shd w:val="clear" w:color="auto" w:fill="auto"/>
          </w:tcPr>
          <w:p w:rsidR="00C67AC5" w:rsidRPr="00CD6246" w:rsidRDefault="00C67AC5" w:rsidP="001F2391">
            <w:pPr>
              <w:rPr>
                <w:sz w:val="24"/>
                <w:szCs w:val="24"/>
              </w:rPr>
            </w:pPr>
            <w:r w:rsidRPr="00CD6246">
              <w:rPr>
                <w:sz w:val="24"/>
                <w:szCs w:val="24"/>
              </w:rPr>
              <w:lastRenderedPageBreak/>
              <w:t>Районний бюджет</w:t>
            </w:r>
          </w:p>
          <w:p w:rsidR="00C67AC5" w:rsidRPr="00CD6246" w:rsidRDefault="00C67AC5" w:rsidP="001F2391">
            <w:pPr>
              <w:rPr>
                <w:sz w:val="24"/>
                <w:szCs w:val="24"/>
              </w:rPr>
            </w:pPr>
          </w:p>
        </w:tc>
        <w:tc>
          <w:tcPr>
            <w:tcW w:w="708" w:type="dxa"/>
            <w:vMerge w:val="restart"/>
            <w:tcBorders>
              <w:top w:val="single" w:sz="4" w:space="0" w:color="000000"/>
              <w:left w:val="single" w:sz="4" w:space="0" w:color="000000"/>
            </w:tcBorders>
            <w:shd w:val="clear" w:color="auto" w:fill="auto"/>
          </w:tcPr>
          <w:p w:rsidR="00C67AC5" w:rsidRPr="00CD6246" w:rsidRDefault="00C67AC5" w:rsidP="001F2391">
            <w:pPr>
              <w:autoSpaceDE w:val="0"/>
              <w:snapToGrid w:val="0"/>
              <w:rPr>
                <w:b/>
                <w:sz w:val="24"/>
                <w:szCs w:val="24"/>
              </w:rPr>
            </w:pPr>
            <w:r w:rsidRPr="00CD6246">
              <w:rPr>
                <w:b/>
                <w:i/>
                <w:iCs/>
                <w:sz w:val="24"/>
                <w:szCs w:val="24"/>
              </w:rPr>
              <w:t>2019</w:t>
            </w:r>
            <w:r w:rsidRPr="00CD6246">
              <w:rPr>
                <w:b/>
                <w:sz w:val="24"/>
                <w:szCs w:val="24"/>
              </w:rPr>
              <w:t>-382,0</w:t>
            </w:r>
          </w:p>
          <w:p w:rsidR="00C67AC5" w:rsidRPr="00CD6246" w:rsidRDefault="00C67AC5" w:rsidP="001F2391">
            <w:pPr>
              <w:autoSpaceDE w:val="0"/>
              <w:snapToGrid w:val="0"/>
              <w:rPr>
                <w:b/>
                <w:sz w:val="24"/>
                <w:szCs w:val="24"/>
              </w:rPr>
            </w:pPr>
          </w:p>
          <w:p w:rsidR="00C67AC5" w:rsidRPr="00CD6246" w:rsidRDefault="00C67AC5" w:rsidP="001F2391">
            <w:pPr>
              <w:autoSpaceDE w:val="0"/>
              <w:snapToGrid w:val="0"/>
              <w:rPr>
                <w:b/>
                <w:sz w:val="24"/>
                <w:szCs w:val="24"/>
              </w:rPr>
            </w:pPr>
          </w:p>
          <w:p w:rsidR="00C67AC5" w:rsidRPr="00CD6246" w:rsidRDefault="00C67AC5" w:rsidP="001F2391">
            <w:pPr>
              <w:autoSpaceDE w:val="0"/>
              <w:snapToGrid w:val="0"/>
              <w:rPr>
                <w:b/>
                <w:sz w:val="24"/>
                <w:szCs w:val="24"/>
                <w:u w:val="single"/>
              </w:rPr>
            </w:pPr>
            <w:r w:rsidRPr="00CD6246">
              <w:rPr>
                <w:b/>
                <w:i/>
                <w:iCs/>
                <w:sz w:val="24"/>
                <w:szCs w:val="24"/>
              </w:rPr>
              <w:t>2020</w:t>
            </w:r>
            <w:r w:rsidRPr="00CD6246">
              <w:rPr>
                <w:b/>
                <w:sz w:val="24"/>
                <w:szCs w:val="24"/>
              </w:rPr>
              <w:t>- 1</w:t>
            </w:r>
            <w:r w:rsidRPr="00CD6246">
              <w:rPr>
                <w:b/>
                <w:sz w:val="24"/>
                <w:szCs w:val="24"/>
                <w:u w:val="single"/>
              </w:rPr>
              <w:t>00,0</w:t>
            </w:r>
          </w:p>
          <w:p w:rsidR="00C67AC5" w:rsidRPr="00CD6246" w:rsidRDefault="00C67AC5" w:rsidP="001F2391">
            <w:pPr>
              <w:autoSpaceDE w:val="0"/>
              <w:snapToGrid w:val="0"/>
              <w:rPr>
                <w:b/>
                <w:sz w:val="24"/>
                <w:szCs w:val="24"/>
              </w:rPr>
            </w:pPr>
            <w:r w:rsidRPr="00CD6246">
              <w:rPr>
                <w:b/>
                <w:sz w:val="24"/>
                <w:szCs w:val="24"/>
                <w:u w:val="single"/>
              </w:rPr>
              <w:lastRenderedPageBreak/>
              <w:t>(</w:t>
            </w:r>
            <w:proofErr w:type="spellStart"/>
            <w:r w:rsidRPr="00CD6246">
              <w:rPr>
                <w:b/>
                <w:sz w:val="24"/>
                <w:szCs w:val="24"/>
                <w:u w:val="single"/>
              </w:rPr>
              <w:t>пот.</w:t>
            </w:r>
            <w:r w:rsidRPr="00CD6246">
              <w:rPr>
                <w:b/>
                <w:sz w:val="24"/>
                <w:szCs w:val="24"/>
              </w:rPr>
              <w:t>видатки</w:t>
            </w:r>
            <w:proofErr w:type="spellEnd"/>
            <w:r w:rsidRPr="00CD6246">
              <w:rPr>
                <w:b/>
                <w:sz w:val="24"/>
                <w:szCs w:val="24"/>
              </w:rPr>
              <w:t>)</w:t>
            </w:r>
          </w:p>
          <w:p w:rsidR="00C67AC5" w:rsidRPr="00CD6246" w:rsidRDefault="00C67AC5" w:rsidP="001F2391">
            <w:pPr>
              <w:autoSpaceDE w:val="0"/>
              <w:snapToGrid w:val="0"/>
              <w:rPr>
                <w:b/>
                <w:sz w:val="24"/>
                <w:szCs w:val="24"/>
              </w:rPr>
            </w:pPr>
          </w:p>
          <w:p w:rsidR="00C67AC5" w:rsidRPr="00CD6246" w:rsidRDefault="00C67AC5" w:rsidP="001F2391">
            <w:pPr>
              <w:autoSpaceDE w:val="0"/>
              <w:snapToGrid w:val="0"/>
              <w:rPr>
                <w:b/>
                <w:sz w:val="24"/>
                <w:szCs w:val="24"/>
              </w:rPr>
            </w:pPr>
            <w:r w:rsidRPr="00CD6246">
              <w:rPr>
                <w:b/>
                <w:sz w:val="24"/>
                <w:szCs w:val="24"/>
                <w:u w:val="single"/>
              </w:rPr>
              <w:t>100,0 (кап.</w:t>
            </w:r>
          </w:p>
          <w:p w:rsidR="00C67AC5" w:rsidRPr="00CD6246" w:rsidRDefault="00CD6246" w:rsidP="001F2391">
            <w:pPr>
              <w:autoSpaceDE w:val="0"/>
              <w:snapToGrid w:val="0"/>
              <w:rPr>
                <w:b/>
                <w:sz w:val="24"/>
                <w:szCs w:val="24"/>
              </w:rPr>
            </w:pPr>
            <w:proofErr w:type="spellStart"/>
            <w:r>
              <w:rPr>
                <w:b/>
                <w:sz w:val="24"/>
                <w:szCs w:val="24"/>
              </w:rPr>
              <w:t>в</w:t>
            </w:r>
            <w:r w:rsidR="00C67AC5" w:rsidRPr="00CD6246">
              <w:rPr>
                <w:b/>
                <w:sz w:val="24"/>
                <w:szCs w:val="24"/>
              </w:rPr>
              <w:t>идат</w:t>
            </w:r>
            <w:r>
              <w:rPr>
                <w:b/>
                <w:sz w:val="24"/>
                <w:szCs w:val="24"/>
              </w:rPr>
              <w:t>-</w:t>
            </w:r>
            <w:r w:rsidR="00C67AC5" w:rsidRPr="00CD6246">
              <w:rPr>
                <w:b/>
                <w:sz w:val="24"/>
                <w:szCs w:val="24"/>
              </w:rPr>
              <w:t>ки</w:t>
            </w:r>
            <w:proofErr w:type="spellEnd"/>
            <w:r w:rsidR="00C67AC5" w:rsidRPr="00CD6246">
              <w:rPr>
                <w:b/>
                <w:sz w:val="24"/>
                <w:szCs w:val="24"/>
              </w:rPr>
              <w:t>)</w:t>
            </w:r>
          </w:p>
          <w:p w:rsidR="00C67AC5" w:rsidRPr="00CD6246" w:rsidRDefault="00C67AC5" w:rsidP="001F2391">
            <w:pPr>
              <w:autoSpaceDE w:val="0"/>
              <w:snapToGrid w:val="0"/>
              <w:jc w:val="center"/>
              <w:rPr>
                <w:b/>
                <w:sz w:val="24"/>
                <w:szCs w:val="24"/>
              </w:rPr>
            </w:pPr>
          </w:p>
          <w:p w:rsidR="00C67AC5" w:rsidRPr="00CD6246" w:rsidRDefault="00C67AC5" w:rsidP="001F2391">
            <w:pPr>
              <w:autoSpaceDE w:val="0"/>
              <w:snapToGrid w:val="0"/>
              <w:jc w:val="center"/>
              <w:rPr>
                <w:b/>
                <w:sz w:val="24"/>
                <w:szCs w:val="24"/>
              </w:rPr>
            </w:pPr>
          </w:p>
          <w:p w:rsidR="00C67AC5" w:rsidRPr="00CD6246" w:rsidRDefault="00C67AC5" w:rsidP="001F2391">
            <w:pPr>
              <w:autoSpaceDE w:val="0"/>
              <w:snapToGrid w:val="0"/>
              <w:jc w:val="center"/>
              <w:rPr>
                <w:sz w:val="24"/>
                <w:szCs w:val="24"/>
              </w:rPr>
            </w:pPr>
          </w:p>
        </w:tc>
        <w:tc>
          <w:tcPr>
            <w:tcW w:w="1276" w:type="dxa"/>
            <w:vMerge w:val="restart"/>
            <w:tcBorders>
              <w:top w:val="single" w:sz="4" w:space="0" w:color="000000"/>
              <w:left w:val="single" w:sz="4" w:space="0" w:color="000000"/>
              <w:right w:val="single" w:sz="4" w:space="0" w:color="000000"/>
            </w:tcBorders>
            <w:shd w:val="clear" w:color="auto" w:fill="auto"/>
          </w:tcPr>
          <w:p w:rsidR="00C67AC5" w:rsidRPr="00CD6246" w:rsidRDefault="00C67AC5" w:rsidP="00537BF4">
            <w:pPr>
              <w:rPr>
                <w:sz w:val="24"/>
                <w:szCs w:val="24"/>
              </w:rPr>
            </w:pPr>
            <w:proofErr w:type="spellStart"/>
            <w:r w:rsidRPr="00CD6246">
              <w:rPr>
                <w:sz w:val="24"/>
                <w:szCs w:val="24"/>
              </w:rPr>
              <w:lastRenderedPageBreak/>
              <w:t>Покраще</w:t>
            </w:r>
            <w:r w:rsidR="00537BF4">
              <w:rPr>
                <w:sz w:val="24"/>
                <w:szCs w:val="24"/>
              </w:rPr>
              <w:t>-</w:t>
            </w:r>
            <w:r w:rsidRPr="00CD6246">
              <w:rPr>
                <w:sz w:val="24"/>
                <w:szCs w:val="24"/>
              </w:rPr>
              <w:t>ння</w:t>
            </w:r>
            <w:proofErr w:type="spellEnd"/>
            <w:r w:rsidRPr="00CD6246">
              <w:rPr>
                <w:sz w:val="24"/>
                <w:szCs w:val="24"/>
              </w:rPr>
              <w:t xml:space="preserve"> умов праці </w:t>
            </w:r>
            <w:proofErr w:type="spellStart"/>
            <w:r w:rsidRPr="00CD6246">
              <w:rPr>
                <w:sz w:val="24"/>
                <w:szCs w:val="24"/>
              </w:rPr>
              <w:t>фа</w:t>
            </w:r>
            <w:r w:rsidR="00537BF4">
              <w:rPr>
                <w:sz w:val="24"/>
                <w:szCs w:val="24"/>
              </w:rPr>
              <w:t>-</w:t>
            </w:r>
            <w:r w:rsidRPr="00CD6246">
              <w:rPr>
                <w:sz w:val="24"/>
                <w:szCs w:val="24"/>
              </w:rPr>
              <w:t>хівців</w:t>
            </w:r>
            <w:proofErr w:type="spellEnd"/>
            <w:r w:rsidRPr="00CD6246">
              <w:rPr>
                <w:sz w:val="24"/>
                <w:szCs w:val="24"/>
              </w:rPr>
              <w:t xml:space="preserve"> </w:t>
            </w:r>
            <w:proofErr w:type="spellStart"/>
            <w:r w:rsidRPr="00CD6246">
              <w:rPr>
                <w:sz w:val="24"/>
                <w:szCs w:val="24"/>
              </w:rPr>
              <w:t>Уп</w:t>
            </w:r>
            <w:r w:rsidR="00537BF4">
              <w:rPr>
                <w:sz w:val="24"/>
                <w:szCs w:val="24"/>
              </w:rPr>
              <w:t>-</w:t>
            </w:r>
            <w:r w:rsidRPr="00CD6246">
              <w:rPr>
                <w:sz w:val="24"/>
                <w:szCs w:val="24"/>
              </w:rPr>
              <w:t>равління</w:t>
            </w:r>
            <w:proofErr w:type="spellEnd"/>
            <w:r w:rsidRPr="00CD6246">
              <w:rPr>
                <w:sz w:val="24"/>
                <w:szCs w:val="24"/>
              </w:rPr>
              <w:t xml:space="preserve">, дотримання норм охорони праці, </w:t>
            </w:r>
            <w:proofErr w:type="spellStart"/>
            <w:r w:rsidRPr="00CD6246">
              <w:rPr>
                <w:sz w:val="24"/>
                <w:szCs w:val="24"/>
              </w:rPr>
              <w:t>по</w:t>
            </w:r>
            <w:r w:rsidR="00537BF4">
              <w:rPr>
                <w:sz w:val="24"/>
                <w:szCs w:val="24"/>
              </w:rPr>
              <w:t>-</w:t>
            </w:r>
            <w:r w:rsidRPr="00CD6246">
              <w:rPr>
                <w:sz w:val="24"/>
                <w:szCs w:val="24"/>
              </w:rPr>
              <w:t>жежної</w:t>
            </w:r>
            <w:proofErr w:type="spellEnd"/>
            <w:r w:rsidRPr="00CD6246">
              <w:rPr>
                <w:sz w:val="24"/>
                <w:szCs w:val="24"/>
              </w:rPr>
              <w:t xml:space="preserve"> </w:t>
            </w:r>
            <w:r w:rsidRPr="00CD6246">
              <w:rPr>
                <w:sz w:val="24"/>
                <w:szCs w:val="24"/>
              </w:rPr>
              <w:lastRenderedPageBreak/>
              <w:t xml:space="preserve">безпеки  та </w:t>
            </w:r>
            <w:proofErr w:type="spellStart"/>
            <w:r w:rsidRPr="00CD6246">
              <w:rPr>
                <w:sz w:val="24"/>
                <w:szCs w:val="24"/>
              </w:rPr>
              <w:t>створ</w:t>
            </w:r>
            <w:r w:rsidR="00537BF4">
              <w:rPr>
                <w:sz w:val="24"/>
                <w:szCs w:val="24"/>
              </w:rPr>
              <w:t>-</w:t>
            </w:r>
            <w:r w:rsidRPr="00CD6246">
              <w:rPr>
                <w:sz w:val="24"/>
                <w:szCs w:val="24"/>
              </w:rPr>
              <w:t>ення</w:t>
            </w:r>
            <w:proofErr w:type="spellEnd"/>
            <w:r w:rsidRPr="00CD6246">
              <w:rPr>
                <w:sz w:val="24"/>
                <w:szCs w:val="24"/>
              </w:rPr>
              <w:t xml:space="preserve"> </w:t>
            </w:r>
            <w:proofErr w:type="spellStart"/>
            <w:r w:rsidRPr="00CD6246">
              <w:rPr>
                <w:sz w:val="24"/>
                <w:szCs w:val="24"/>
              </w:rPr>
              <w:t>від</w:t>
            </w:r>
            <w:r w:rsidR="00537BF4">
              <w:rPr>
                <w:sz w:val="24"/>
                <w:szCs w:val="24"/>
              </w:rPr>
              <w:t>-</w:t>
            </w:r>
            <w:r w:rsidRPr="00CD6246">
              <w:rPr>
                <w:sz w:val="24"/>
                <w:szCs w:val="24"/>
              </w:rPr>
              <w:t>повідних</w:t>
            </w:r>
            <w:proofErr w:type="spellEnd"/>
            <w:r w:rsidRPr="00CD6246">
              <w:rPr>
                <w:sz w:val="24"/>
                <w:szCs w:val="24"/>
              </w:rPr>
              <w:t xml:space="preserve"> умов для </w:t>
            </w:r>
            <w:r w:rsidRPr="00CD6246">
              <w:rPr>
                <w:color w:val="000000"/>
                <w:sz w:val="24"/>
                <w:szCs w:val="24"/>
              </w:rPr>
              <w:t xml:space="preserve">установ-клієнтів в процесі їх відвідування </w:t>
            </w:r>
            <w:proofErr w:type="spellStart"/>
            <w:r w:rsidRPr="00CD6246">
              <w:rPr>
                <w:color w:val="000000"/>
                <w:sz w:val="24"/>
                <w:szCs w:val="24"/>
              </w:rPr>
              <w:t>орга</w:t>
            </w:r>
            <w:r w:rsidR="00537BF4">
              <w:rPr>
                <w:color w:val="000000"/>
                <w:sz w:val="24"/>
                <w:szCs w:val="24"/>
              </w:rPr>
              <w:t>-</w:t>
            </w:r>
            <w:r w:rsidRPr="00CD6246">
              <w:rPr>
                <w:color w:val="000000"/>
                <w:sz w:val="24"/>
                <w:szCs w:val="24"/>
              </w:rPr>
              <w:t>ну</w:t>
            </w:r>
            <w:proofErr w:type="spellEnd"/>
            <w:r w:rsidRPr="00CD6246">
              <w:rPr>
                <w:color w:val="000000"/>
                <w:sz w:val="24"/>
                <w:szCs w:val="24"/>
              </w:rPr>
              <w:t xml:space="preserve"> </w:t>
            </w:r>
            <w:proofErr w:type="spellStart"/>
            <w:r w:rsidRPr="00CD6246">
              <w:rPr>
                <w:color w:val="000000"/>
                <w:sz w:val="24"/>
                <w:szCs w:val="24"/>
              </w:rPr>
              <w:t>казна</w:t>
            </w:r>
            <w:r w:rsidR="00537BF4">
              <w:rPr>
                <w:color w:val="000000"/>
                <w:sz w:val="24"/>
                <w:szCs w:val="24"/>
              </w:rPr>
              <w:t>-</w:t>
            </w:r>
            <w:r w:rsidRPr="00CD6246">
              <w:rPr>
                <w:color w:val="000000"/>
                <w:sz w:val="24"/>
                <w:szCs w:val="24"/>
              </w:rPr>
              <w:t>чейства</w:t>
            </w:r>
            <w:proofErr w:type="spellEnd"/>
            <w:r w:rsidRPr="00CD6246">
              <w:rPr>
                <w:color w:val="000000"/>
                <w:sz w:val="24"/>
                <w:szCs w:val="24"/>
              </w:rPr>
              <w:t xml:space="preserve">. Забезпечення </w:t>
            </w:r>
            <w:proofErr w:type="spellStart"/>
            <w:r w:rsidRPr="00CD6246">
              <w:rPr>
                <w:color w:val="000000"/>
                <w:sz w:val="24"/>
                <w:szCs w:val="24"/>
              </w:rPr>
              <w:t>ефек</w:t>
            </w:r>
            <w:r w:rsidR="00537BF4">
              <w:rPr>
                <w:color w:val="000000"/>
                <w:sz w:val="24"/>
                <w:szCs w:val="24"/>
              </w:rPr>
              <w:t>-</w:t>
            </w:r>
            <w:r w:rsidRPr="00CD6246">
              <w:rPr>
                <w:color w:val="000000"/>
                <w:sz w:val="24"/>
                <w:szCs w:val="24"/>
              </w:rPr>
              <w:t>тивного</w:t>
            </w:r>
            <w:proofErr w:type="spellEnd"/>
            <w:r w:rsidRPr="00CD6246">
              <w:rPr>
                <w:color w:val="000000"/>
                <w:sz w:val="24"/>
                <w:szCs w:val="24"/>
              </w:rPr>
              <w:t xml:space="preserve"> використання </w:t>
            </w:r>
            <w:proofErr w:type="spellStart"/>
            <w:r w:rsidRPr="00CD6246">
              <w:rPr>
                <w:color w:val="000000"/>
                <w:sz w:val="24"/>
                <w:szCs w:val="24"/>
              </w:rPr>
              <w:t>енер</w:t>
            </w:r>
            <w:r w:rsidR="00537BF4">
              <w:rPr>
                <w:color w:val="000000"/>
                <w:sz w:val="24"/>
                <w:szCs w:val="24"/>
              </w:rPr>
              <w:t>-</w:t>
            </w:r>
            <w:r w:rsidRPr="00CD6246">
              <w:rPr>
                <w:color w:val="000000"/>
                <w:sz w:val="24"/>
                <w:szCs w:val="24"/>
              </w:rPr>
              <w:t>горесур</w:t>
            </w:r>
            <w:r w:rsidR="00E02E62">
              <w:rPr>
                <w:color w:val="000000"/>
                <w:sz w:val="24"/>
                <w:szCs w:val="24"/>
              </w:rPr>
              <w:t>-</w:t>
            </w:r>
            <w:r w:rsidRPr="00CD6246">
              <w:rPr>
                <w:color w:val="000000"/>
                <w:sz w:val="24"/>
                <w:szCs w:val="24"/>
              </w:rPr>
              <w:t>сів</w:t>
            </w:r>
            <w:proofErr w:type="spellEnd"/>
            <w:r w:rsidRPr="00CD6246">
              <w:rPr>
                <w:color w:val="000000"/>
                <w:sz w:val="24"/>
                <w:szCs w:val="24"/>
              </w:rPr>
              <w:t>.</w:t>
            </w:r>
            <w:r w:rsidRPr="00CD6246">
              <w:rPr>
                <w:sz w:val="24"/>
                <w:szCs w:val="24"/>
              </w:rPr>
              <w:t xml:space="preserve"> </w:t>
            </w:r>
          </w:p>
        </w:tc>
      </w:tr>
      <w:tr w:rsidR="00C67AC5" w:rsidRPr="00CD6246" w:rsidTr="001F2391">
        <w:trPr>
          <w:cantSplit/>
          <w:trHeight w:val="284"/>
        </w:trPr>
        <w:tc>
          <w:tcPr>
            <w:tcW w:w="425" w:type="dxa"/>
            <w:vMerge/>
            <w:tcBorders>
              <w:left w:val="single" w:sz="4" w:space="0" w:color="000000"/>
            </w:tcBorders>
            <w:shd w:val="clear" w:color="auto" w:fill="auto"/>
          </w:tcPr>
          <w:p w:rsidR="00C67AC5" w:rsidRPr="00CD6246" w:rsidRDefault="00C67AC5" w:rsidP="001F2391">
            <w:pPr>
              <w:snapToGrid w:val="0"/>
              <w:rPr>
                <w:sz w:val="24"/>
                <w:szCs w:val="24"/>
              </w:rPr>
            </w:pPr>
          </w:p>
        </w:tc>
        <w:tc>
          <w:tcPr>
            <w:tcW w:w="2127" w:type="dxa"/>
            <w:vMerge/>
            <w:tcBorders>
              <w:left w:val="single" w:sz="4" w:space="0" w:color="000000"/>
            </w:tcBorders>
            <w:shd w:val="clear" w:color="auto" w:fill="auto"/>
          </w:tcPr>
          <w:p w:rsidR="00C67AC5" w:rsidRPr="00CD6246" w:rsidRDefault="00C67AC5" w:rsidP="001F2391">
            <w:pPr>
              <w:snapToGrid w:val="0"/>
              <w:rPr>
                <w:sz w:val="24"/>
                <w:szCs w:val="24"/>
              </w:rPr>
            </w:pPr>
          </w:p>
        </w:tc>
        <w:tc>
          <w:tcPr>
            <w:tcW w:w="2977" w:type="dxa"/>
            <w:vMerge/>
            <w:tcBorders>
              <w:left w:val="single" w:sz="4" w:space="0" w:color="000000"/>
            </w:tcBorders>
            <w:shd w:val="clear" w:color="auto" w:fill="auto"/>
          </w:tcPr>
          <w:p w:rsidR="00C67AC5" w:rsidRPr="00CD6246" w:rsidRDefault="00C67AC5" w:rsidP="001F2391">
            <w:pPr>
              <w:snapToGrid w:val="0"/>
              <w:rPr>
                <w:sz w:val="24"/>
                <w:szCs w:val="24"/>
              </w:rPr>
            </w:pPr>
          </w:p>
        </w:tc>
        <w:tc>
          <w:tcPr>
            <w:tcW w:w="1276" w:type="dxa"/>
            <w:tcBorders>
              <w:left w:val="single" w:sz="4" w:space="0" w:color="000000"/>
            </w:tcBorders>
            <w:shd w:val="clear" w:color="auto" w:fill="auto"/>
          </w:tcPr>
          <w:p w:rsidR="00C67AC5" w:rsidRPr="00CD6246" w:rsidRDefault="00C67AC5" w:rsidP="001F2391">
            <w:pPr>
              <w:pStyle w:val="a8"/>
              <w:snapToGrid w:val="0"/>
              <w:ind w:left="0"/>
              <w:jc w:val="both"/>
              <w:rPr>
                <w:color w:val="000000"/>
                <w:sz w:val="24"/>
                <w:szCs w:val="24"/>
              </w:rPr>
            </w:pPr>
          </w:p>
        </w:tc>
        <w:tc>
          <w:tcPr>
            <w:tcW w:w="1276" w:type="dxa"/>
            <w:vMerge/>
            <w:tcBorders>
              <w:left w:val="single" w:sz="4" w:space="0" w:color="000000"/>
            </w:tcBorders>
            <w:shd w:val="clear" w:color="auto" w:fill="auto"/>
          </w:tcPr>
          <w:p w:rsidR="00C67AC5" w:rsidRPr="00CD6246" w:rsidRDefault="00C67AC5" w:rsidP="001F2391">
            <w:pPr>
              <w:snapToGrid w:val="0"/>
              <w:rPr>
                <w:sz w:val="24"/>
                <w:szCs w:val="24"/>
              </w:rPr>
            </w:pPr>
          </w:p>
        </w:tc>
        <w:tc>
          <w:tcPr>
            <w:tcW w:w="567" w:type="dxa"/>
            <w:vMerge/>
            <w:tcBorders>
              <w:left w:val="single" w:sz="4" w:space="0" w:color="000000"/>
            </w:tcBorders>
            <w:shd w:val="clear" w:color="auto" w:fill="auto"/>
          </w:tcPr>
          <w:p w:rsidR="00C67AC5" w:rsidRPr="00CD6246" w:rsidRDefault="00C67AC5" w:rsidP="001F2391">
            <w:pPr>
              <w:snapToGrid w:val="0"/>
              <w:rPr>
                <w:sz w:val="24"/>
                <w:szCs w:val="24"/>
              </w:rPr>
            </w:pPr>
          </w:p>
        </w:tc>
        <w:tc>
          <w:tcPr>
            <w:tcW w:w="708" w:type="dxa"/>
            <w:vMerge/>
            <w:tcBorders>
              <w:left w:val="single" w:sz="4" w:space="0" w:color="000000"/>
            </w:tcBorders>
            <w:shd w:val="clear" w:color="auto" w:fill="auto"/>
          </w:tcPr>
          <w:p w:rsidR="00C67AC5" w:rsidRPr="00CD6246" w:rsidRDefault="00C67AC5" w:rsidP="001F2391">
            <w:pPr>
              <w:autoSpaceDE w:val="0"/>
              <w:snapToGrid w:val="0"/>
              <w:jc w:val="center"/>
              <w:rPr>
                <w:b/>
                <w:sz w:val="24"/>
                <w:szCs w:val="24"/>
              </w:rPr>
            </w:pPr>
          </w:p>
        </w:tc>
        <w:tc>
          <w:tcPr>
            <w:tcW w:w="1276" w:type="dxa"/>
            <w:vMerge/>
            <w:tcBorders>
              <w:left w:val="single" w:sz="4" w:space="0" w:color="000000"/>
              <w:right w:val="single" w:sz="4" w:space="0" w:color="000000"/>
            </w:tcBorders>
            <w:shd w:val="clear" w:color="auto" w:fill="auto"/>
          </w:tcPr>
          <w:p w:rsidR="00C67AC5" w:rsidRPr="00CD6246" w:rsidRDefault="00C67AC5" w:rsidP="001F2391">
            <w:pPr>
              <w:snapToGrid w:val="0"/>
              <w:rPr>
                <w:sz w:val="24"/>
                <w:szCs w:val="24"/>
              </w:rPr>
            </w:pPr>
          </w:p>
        </w:tc>
      </w:tr>
      <w:tr w:rsidR="00C67AC5" w:rsidRPr="00CD6246" w:rsidTr="001F2391">
        <w:trPr>
          <w:cantSplit/>
          <w:trHeight w:val="284"/>
        </w:trPr>
        <w:tc>
          <w:tcPr>
            <w:tcW w:w="425" w:type="dxa"/>
            <w:vMerge/>
            <w:tcBorders>
              <w:left w:val="single" w:sz="4" w:space="0" w:color="000000"/>
            </w:tcBorders>
            <w:shd w:val="clear" w:color="auto" w:fill="auto"/>
          </w:tcPr>
          <w:p w:rsidR="00C67AC5" w:rsidRPr="00CD6246" w:rsidRDefault="00C67AC5" w:rsidP="001F2391">
            <w:pPr>
              <w:snapToGrid w:val="0"/>
              <w:rPr>
                <w:sz w:val="24"/>
                <w:szCs w:val="24"/>
              </w:rPr>
            </w:pPr>
          </w:p>
        </w:tc>
        <w:tc>
          <w:tcPr>
            <w:tcW w:w="2127" w:type="dxa"/>
            <w:vMerge/>
            <w:tcBorders>
              <w:left w:val="single" w:sz="4" w:space="0" w:color="000000"/>
            </w:tcBorders>
            <w:shd w:val="clear" w:color="auto" w:fill="auto"/>
          </w:tcPr>
          <w:p w:rsidR="00C67AC5" w:rsidRPr="00CD6246" w:rsidRDefault="00C67AC5" w:rsidP="001F2391">
            <w:pPr>
              <w:snapToGrid w:val="0"/>
              <w:rPr>
                <w:sz w:val="24"/>
                <w:szCs w:val="24"/>
              </w:rPr>
            </w:pPr>
          </w:p>
        </w:tc>
        <w:tc>
          <w:tcPr>
            <w:tcW w:w="2977" w:type="dxa"/>
            <w:vMerge/>
            <w:tcBorders>
              <w:left w:val="single" w:sz="4" w:space="0" w:color="000000"/>
            </w:tcBorders>
            <w:shd w:val="clear" w:color="auto" w:fill="auto"/>
          </w:tcPr>
          <w:p w:rsidR="00C67AC5" w:rsidRPr="00CD6246" w:rsidRDefault="00C67AC5" w:rsidP="001F2391">
            <w:pPr>
              <w:snapToGrid w:val="0"/>
              <w:rPr>
                <w:sz w:val="24"/>
                <w:szCs w:val="24"/>
              </w:rPr>
            </w:pPr>
          </w:p>
        </w:tc>
        <w:tc>
          <w:tcPr>
            <w:tcW w:w="1276" w:type="dxa"/>
            <w:tcBorders>
              <w:left w:val="single" w:sz="4" w:space="0" w:color="000000"/>
            </w:tcBorders>
            <w:shd w:val="clear" w:color="auto" w:fill="auto"/>
          </w:tcPr>
          <w:p w:rsidR="00C67AC5" w:rsidRPr="00CD6246" w:rsidRDefault="00C67AC5" w:rsidP="001F2391">
            <w:pPr>
              <w:pStyle w:val="a8"/>
              <w:snapToGrid w:val="0"/>
              <w:ind w:left="0"/>
              <w:jc w:val="both"/>
              <w:rPr>
                <w:color w:val="000000"/>
                <w:sz w:val="24"/>
                <w:szCs w:val="24"/>
              </w:rPr>
            </w:pPr>
          </w:p>
        </w:tc>
        <w:tc>
          <w:tcPr>
            <w:tcW w:w="1276" w:type="dxa"/>
            <w:vMerge/>
            <w:tcBorders>
              <w:left w:val="single" w:sz="4" w:space="0" w:color="000000"/>
            </w:tcBorders>
            <w:shd w:val="clear" w:color="auto" w:fill="auto"/>
          </w:tcPr>
          <w:p w:rsidR="00C67AC5" w:rsidRPr="00CD6246" w:rsidRDefault="00C67AC5" w:rsidP="001F2391">
            <w:pPr>
              <w:snapToGrid w:val="0"/>
              <w:rPr>
                <w:sz w:val="24"/>
                <w:szCs w:val="24"/>
              </w:rPr>
            </w:pPr>
          </w:p>
        </w:tc>
        <w:tc>
          <w:tcPr>
            <w:tcW w:w="567" w:type="dxa"/>
            <w:vMerge/>
            <w:tcBorders>
              <w:left w:val="single" w:sz="4" w:space="0" w:color="000000"/>
            </w:tcBorders>
            <w:shd w:val="clear" w:color="auto" w:fill="auto"/>
          </w:tcPr>
          <w:p w:rsidR="00C67AC5" w:rsidRPr="00CD6246" w:rsidRDefault="00C67AC5" w:rsidP="001F2391">
            <w:pPr>
              <w:snapToGrid w:val="0"/>
              <w:rPr>
                <w:sz w:val="24"/>
                <w:szCs w:val="24"/>
              </w:rPr>
            </w:pPr>
          </w:p>
        </w:tc>
        <w:tc>
          <w:tcPr>
            <w:tcW w:w="708" w:type="dxa"/>
            <w:vMerge/>
            <w:tcBorders>
              <w:left w:val="single" w:sz="4" w:space="0" w:color="000000"/>
            </w:tcBorders>
            <w:shd w:val="clear" w:color="auto" w:fill="auto"/>
          </w:tcPr>
          <w:p w:rsidR="00C67AC5" w:rsidRPr="00CD6246" w:rsidRDefault="00C67AC5" w:rsidP="001F2391">
            <w:pPr>
              <w:autoSpaceDE w:val="0"/>
              <w:snapToGrid w:val="0"/>
              <w:jc w:val="center"/>
              <w:rPr>
                <w:b/>
                <w:sz w:val="24"/>
                <w:szCs w:val="24"/>
              </w:rPr>
            </w:pPr>
          </w:p>
        </w:tc>
        <w:tc>
          <w:tcPr>
            <w:tcW w:w="1276" w:type="dxa"/>
            <w:vMerge/>
            <w:tcBorders>
              <w:left w:val="single" w:sz="4" w:space="0" w:color="000000"/>
              <w:right w:val="single" w:sz="4" w:space="0" w:color="000000"/>
            </w:tcBorders>
            <w:shd w:val="clear" w:color="auto" w:fill="auto"/>
          </w:tcPr>
          <w:p w:rsidR="00C67AC5" w:rsidRPr="00CD6246" w:rsidRDefault="00C67AC5" w:rsidP="001F2391">
            <w:pPr>
              <w:snapToGrid w:val="0"/>
              <w:rPr>
                <w:sz w:val="24"/>
                <w:szCs w:val="24"/>
              </w:rPr>
            </w:pPr>
          </w:p>
        </w:tc>
      </w:tr>
      <w:tr w:rsidR="00C67AC5" w:rsidRPr="00CD6246" w:rsidTr="001F2391">
        <w:trPr>
          <w:cantSplit/>
          <w:trHeight w:val="264"/>
        </w:trPr>
        <w:tc>
          <w:tcPr>
            <w:tcW w:w="425" w:type="dxa"/>
            <w:vMerge/>
            <w:tcBorders>
              <w:left w:val="single" w:sz="4" w:space="0" w:color="000000"/>
            </w:tcBorders>
            <w:shd w:val="clear" w:color="auto" w:fill="auto"/>
          </w:tcPr>
          <w:p w:rsidR="00C67AC5" w:rsidRPr="00CD6246" w:rsidRDefault="00C67AC5" w:rsidP="001F2391">
            <w:pPr>
              <w:snapToGrid w:val="0"/>
              <w:rPr>
                <w:b/>
                <w:sz w:val="24"/>
                <w:szCs w:val="24"/>
              </w:rPr>
            </w:pPr>
          </w:p>
        </w:tc>
        <w:tc>
          <w:tcPr>
            <w:tcW w:w="2127" w:type="dxa"/>
            <w:vMerge/>
            <w:tcBorders>
              <w:left w:val="single" w:sz="4" w:space="0" w:color="000000"/>
            </w:tcBorders>
            <w:shd w:val="clear" w:color="auto" w:fill="auto"/>
          </w:tcPr>
          <w:p w:rsidR="00C67AC5" w:rsidRPr="00CD6246" w:rsidRDefault="00C67AC5" w:rsidP="001F2391">
            <w:pPr>
              <w:snapToGrid w:val="0"/>
              <w:jc w:val="both"/>
              <w:rPr>
                <w:color w:val="333333"/>
                <w:sz w:val="24"/>
                <w:szCs w:val="24"/>
                <w:lang w:eastAsia="en-GB"/>
              </w:rPr>
            </w:pPr>
          </w:p>
        </w:tc>
        <w:tc>
          <w:tcPr>
            <w:tcW w:w="2977" w:type="dxa"/>
            <w:vMerge/>
            <w:tcBorders>
              <w:left w:val="single" w:sz="4" w:space="0" w:color="000000"/>
            </w:tcBorders>
            <w:shd w:val="clear" w:color="auto" w:fill="auto"/>
          </w:tcPr>
          <w:p w:rsidR="00C67AC5" w:rsidRPr="00CD6246" w:rsidRDefault="00C67AC5" w:rsidP="001F2391">
            <w:pPr>
              <w:shd w:val="clear" w:color="auto" w:fill="FFFFFF"/>
              <w:snapToGrid w:val="0"/>
              <w:jc w:val="both"/>
              <w:rPr>
                <w:color w:val="333333"/>
                <w:sz w:val="24"/>
                <w:szCs w:val="24"/>
                <w:lang w:eastAsia="en-GB"/>
              </w:rPr>
            </w:pPr>
          </w:p>
        </w:tc>
        <w:tc>
          <w:tcPr>
            <w:tcW w:w="1276" w:type="dxa"/>
            <w:tcBorders>
              <w:top w:val="single" w:sz="4" w:space="0" w:color="000000"/>
              <w:left w:val="single" w:sz="4" w:space="0" w:color="000000"/>
            </w:tcBorders>
            <w:shd w:val="clear" w:color="auto" w:fill="auto"/>
          </w:tcPr>
          <w:p w:rsidR="00C67AC5" w:rsidRPr="00CD6246" w:rsidRDefault="00C67AC5" w:rsidP="001F2391">
            <w:pPr>
              <w:pStyle w:val="a8"/>
              <w:ind w:left="0"/>
              <w:rPr>
                <w:color w:val="000000"/>
                <w:sz w:val="24"/>
                <w:szCs w:val="24"/>
              </w:rPr>
            </w:pPr>
            <w:r w:rsidRPr="00CD6246">
              <w:rPr>
                <w:color w:val="000000"/>
                <w:sz w:val="24"/>
                <w:szCs w:val="24"/>
                <w:lang w:eastAsia="en-GB"/>
              </w:rPr>
              <w:t xml:space="preserve">Продукту   60                </w:t>
            </w:r>
          </w:p>
        </w:tc>
        <w:tc>
          <w:tcPr>
            <w:tcW w:w="1276" w:type="dxa"/>
            <w:vMerge/>
            <w:tcBorders>
              <w:left w:val="single" w:sz="4" w:space="0" w:color="000000"/>
            </w:tcBorders>
            <w:shd w:val="clear" w:color="auto" w:fill="auto"/>
          </w:tcPr>
          <w:p w:rsidR="00C67AC5" w:rsidRPr="00CD6246" w:rsidRDefault="00C67AC5" w:rsidP="001F2391">
            <w:pPr>
              <w:snapToGrid w:val="0"/>
              <w:rPr>
                <w:sz w:val="24"/>
                <w:szCs w:val="24"/>
              </w:rPr>
            </w:pPr>
          </w:p>
        </w:tc>
        <w:tc>
          <w:tcPr>
            <w:tcW w:w="567" w:type="dxa"/>
            <w:vMerge/>
            <w:tcBorders>
              <w:left w:val="single" w:sz="4" w:space="0" w:color="000000"/>
            </w:tcBorders>
            <w:shd w:val="clear" w:color="auto" w:fill="auto"/>
          </w:tcPr>
          <w:p w:rsidR="00C67AC5" w:rsidRPr="00CD6246" w:rsidRDefault="00C67AC5" w:rsidP="001F2391">
            <w:pPr>
              <w:snapToGrid w:val="0"/>
              <w:rPr>
                <w:sz w:val="24"/>
                <w:szCs w:val="24"/>
              </w:rPr>
            </w:pPr>
          </w:p>
        </w:tc>
        <w:tc>
          <w:tcPr>
            <w:tcW w:w="708" w:type="dxa"/>
            <w:vMerge/>
            <w:tcBorders>
              <w:left w:val="single" w:sz="4" w:space="0" w:color="000000"/>
            </w:tcBorders>
            <w:shd w:val="clear" w:color="auto" w:fill="auto"/>
          </w:tcPr>
          <w:p w:rsidR="00C67AC5" w:rsidRPr="00CD6246" w:rsidRDefault="00C67AC5" w:rsidP="001F2391">
            <w:pPr>
              <w:autoSpaceDE w:val="0"/>
              <w:snapToGrid w:val="0"/>
              <w:jc w:val="center"/>
              <w:rPr>
                <w:b/>
                <w:sz w:val="24"/>
                <w:szCs w:val="24"/>
              </w:rPr>
            </w:pPr>
          </w:p>
        </w:tc>
        <w:tc>
          <w:tcPr>
            <w:tcW w:w="1276" w:type="dxa"/>
            <w:vMerge/>
            <w:tcBorders>
              <w:left w:val="single" w:sz="4" w:space="0" w:color="000000"/>
              <w:right w:val="single" w:sz="4" w:space="0" w:color="000000"/>
            </w:tcBorders>
            <w:shd w:val="clear" w:color="auto" w:fill="auto"/>
          </w:tcPr>
          <w:p w:rsidR="00C67AC5" w:rsidRPr="00CD6246" w:rsidRDefault="00C67AC5" w:rsidP="001F2391">
            <w:pPr>
              <w:snapToGrid w:val="0"/>
              <w:jc w:val="both"/>
              <w:rPr>
                <w:sz w:val="24"/>
                <w:szCs w:val="24"/>
              </w:rPr>
            </w:pPr>
          </w:p>
        </w:tc>
      </w:tr>
      <w:tr w:rsidR="00C67AC5" w:rsidRPr="00CD6246" w:rsidTr="001F2391">
        <w:trPr>
          <w:cantSplit/>
          <w:trHeight w:val="343"/>
        </w:trPr>
        <w:tc>
          <w:tcPr>
            <w:tcW w:w="425" w:type="dxa"/>
            <w:vMerge/>
            <w:tcBorders>
              <w:left w:val="single" w:sz="4" w:space="0" w:color="000000"/>
            </w:tcBorders>
            <w:shd w:val="clear" w:color="auto" w:fill="auto"/>
          </w:tcPr>
          <w:p w:rsidR="00C67AC5" w:rsidRPr="00CD6246" w:rsidRDefault="00C67AC5" w:rsidP="001F2391">
            <w:pPr>
              <w:snapToGrid w:val="0"/>
              <w:rPr>
                <w:b/>
                <w:sz w:val="24"/>
                <w:szCs w:val="24"/>
              </w:rPr>
            </w:pPr>
          </w:p>
        </w:tc>
        <w:tc>
          <w:tcPr>
            <w:tcW w:w="2127" w:type="dxa"/>
            <w:vMerge/>
            <w:tcBorders>
              <w:left w:val="single" w:sz="4" w:space="0" w:color="000000"/>
            </w:tcBorders>
            <w:shd w:val="clear" w:color="auto" w:fill="auto"/>
          </w:tcPr>
          <w:p w:rsidR="00C67AC5" w:rsidRPr="00CD6246" w:rsidRDefault="00C67AC5" w:rsidP="001F2391">
            <w:pPr>
              <w:snapToGrid w:val="0"/>
              <w:jc w:val="both"/>
              <w:rPr>
                <w:color w:val="333333"/>
                <w:sz w:val="24"/>
                <w:szCs w:val="24"/>
                <w:lang w:eastAsia="en-GB"/>
              </w:rPr>
            </w:pPr>
          </w:p>
        </w:tc>
        <w:tc>
          <w:tcPr>
            <w:tcW w:w="2977" w:type="dxa"/>
            <w:vMerge/>
            <w:tcBorders>
              <w:left w:val="single" w:sz="4" w:space="0" w:color="000000"/>
            </w:tcBorders>
            <w:shd w:val="clear" w:color="auto" w:fill="auto"/>
          </w:tcPr>
          <w:p w:rsidR="00C67AC5" w:rsidRPr="00CD6246" w:rsidRDefault="00C67AC5" w:rsidP="001F2391">
            <w:pPr>
              <w:shd w:val="clear" w:color="auto" w:fill="FFFFFF"/>
              <w:snapToGrid w:val="0"/>
              <w:jc w:val="both"/>
              <w:rPr>
                <w:color w:val="333333"/>
                <w:sz w:val="24"/>
                <w:szCs w:val="24"/>
                <w:lang w:eastAsia="en-GB"/>
              </w:rPr>
            </w:pPr>
          </w:p>
        </w:tc>
        <w:tc>
          <w:tcPr>
            <w:tcW w:w="1276" w:type="dxa"/>
            <w:tcBorders>
              <w:top w:val="single" w:sz="4" w:space="0" w:color="000000"/>
              <w:left w:val="single" w:sz="4" w:space="0" w:color="000000"/>
            </w:tcBorders>
            <w:shd w:val="clear" w:color="auto" w:fill="auto"/>
          </w:tcPr>
          <w:p w:rsidR="00C67AC5" w:rsidRPr="00CD6246" w:rsidRDefault="00C67AC5" w:rsidP="001F2391">
            <w:pPr>
              <w:pStyle w:val="a8"/>
              <w:ind w:left="0"/>
              <w:rPr>
                <w:color w:val="000000"/>
                <w:sz w:val="24"/>
                <w:szCs w:val="24"/>
              </w:rPr>
            </w:pPr>
            <w:r w:rsidRPr="00CD6246">
              <w:rPr>
                <w:color w:val="000000"/>
                <w:sz w:val="24"/>
                <w:szCs w:val="24"/>
                <w:lang w:eastAsia="en-GB"/>
              </w:rPr>
              <w:t xml:space="preserve">Ефективності </w:t>
            </w:r>
            <w:r w:rsidRPr="00CD6246">
              <w:rPr>
                <w:color w:val="000000"/>
                <w:sz w:val="24"/>
                <w:szCs w:val="24"/>
                <w:lang w:val="en-US" w:eastAsia="en-GB"/>
              </w:rPr>
              <w:t xml:space="preserve"> 2</w:t>
            </w:r>
            <w:r w:rsidRPr="00CD6246">
              <w:rPr>
                <w:color w:val="000000"/>
                <w:sz w:val="24"/>
                <w:szCs w:val="24"/>
                <w:lang w:eastAsia="en-GB"/>
              </w:rPr>
              <w:t xml:space="preserve">      </w:t>
            </w:r>
          </w:p>
        </w:tc>
        <w:tc>
          <w:tcPr>
            <w:tcW w:w="1276" w:type="dxa"/>
            <w:vMerge/>
            <w:tcBorders>
              <w:left w:val="single" w:sz="4" w:space="0" w:color="000000"/>
            </w:tcBorders>
            <w:shd w:val="clear" w:color="auto" w:fill="auto"/>
          </w:tcPr>
          <w:p w:rsidR="00C67AC5" w:rsidRPr="00CD6246" w:rsidRDefault="00C67AC5" w:rsidP="001F2391">
            <w:pPr>
              <w:snapToGrid w:val="0"/>
              <w:rPr>
                <w:sz w:val="24"/>
                <w:szCs w:val="24"/>
              </w:rPr>
            </w:pPr>
          </w:p>
        </w:tc>
        <w:tc>
          <w:tcPr>
            <w:tcW w:w="567" w:type="dxa"/>
            <w:vMerge/>
            <w:tcBorders>
              <w:left w:val="single" w:sz="4" w:space="0" w:color="000000"/>
            </w:tcBorders>
            <w:shd w:val="clear" w:color="auto" w:fill="auto"/>
          </w:tcPr>
          <w:p w:rsidR="00C67AC5" w:rsidRPr="00CD6246" w:rsidRDefault="00C67AC5" w:rsidP="001F2391">
            <w:pPr>
              <w:snapToGrid w:val="0"/>
              <w:rPr>
                <w:sz w:val="24"/>
                <w:szCs w:val="24"/>
              </w:rPr>
            </w:pPr>
          </w:p>
        </w:tc>
        <w:tc>
          <w:tcPr>
            <w:tcW w:w="708" w:type="dxa"/>
            <w:vMerge/>
            <w:tcBorders>
              <w:left w:val="single" w:sz="4" w:space="0" w:color="000000"/>
            </w:tcBorders>
            <w:shd w:val="clear" w:color="auto" w:fill="auto"/>
          </w:tcPr>
          <w:p w:rsidR="00C67AC5" w:rsidRPr="00CD6246" w:rsidRDefault="00C67AC5" w:rsidP="001F2391">
            <w:pPr>
              <w:autoSpaceDE w:val="0"/>
              <w:snapToGrid w:val="0"/>
              <w:jc w:val="center"/>
              <w:rPr>
                <w:b/>
                <w:sz w:val="24"/>
                <w:szCs w:val="24"/>
              </w:rPr>
            </w:pPr>
          </w:p>
        </w:tc>
        <w:tc>
          <w:tcPr>
            <w:tcW w:w="1276" w:type="dxa"/>
            <w:vMerge/>
            <w:tcBorders>
              <w:left w:val="single" w:sz="4" w:space="0" w:color="000000"/>
              <w:right w:val="single" w:sz="4" w:space="0" w:color="000000"/>
            </w:tcBorders>
            <w:shd w:val="clear" w:color="auto" w:fill="auto"/>
          </w:tcPr>
          <w:p w:rsidR="00C67AC5" w:rsidRPr="00CD6246" w:rsidRDefault="00C67AC5" w:rsidP="001F2391">
            <w:pPr>
              <w:snapToGrid w:val="0"/>
              <w:jc w:val="both"/>
              <w:rPr>
                <w:sz w:val="24"/>
                <w:szCs w:val="24"/>
              </w:rPr>
            </w:pPr>
          </w:p>
        </w:tc>
      </w:tr>
      <w:tr w:rsidR="00C67AC5" w:rsidRPr="00CD6246" w:rsidTr="001F2391">
        <w:trPr>
          <w:cantSplit/>
          <w:trHeight w:val="343"/>
        </w:trPr>
        <w:tc>
          <w:tcPr>
            <w:tcW w:w="425" w:type="dxa"/>
            <w:vMerge/>
            <w:tcBorders>
              <w:left w:val="single" w:sz="4" w:space="0" w:color="000000"/>
            </w:tcBorders>
            <w:shd w:val="clear" w:color="auto" w:fill="auto"/>
          </w:tcPr>
          <w:p w:rsidR="00C67AC5" w:rsidRPr="00CD6246" w:rsidRDefault="00C67AC5" w:rsidP="001F2391">
            <w:pPr>
              <w:snapToGrid w:val="0"/>
              <w:rPr>
                <w:b/>
                <w:sz w:val="24"/>
                <w:szCs w:val="24"/>
              </w:rPr>
            </w:pPr>
          </w:p>
        </w:tc>
        <w:tc>
          <w:tcPr>
            <w:tcW w:w="2127" w:type="dxa"/>
            <w:vMerge/>
            <w:tcBorders>
              <w:left w:val="single" w:sz="4" w:space="0" w:color="000000"/>
            </w:tcBorders>
            <w:shd w:val="clear" w:color="auto" w:fill="auto"/>
          </w:tcPr>
          <w:p w:rsidR="00C67AC5" w:rsidRPr="00CD6246" w:rsidRDefault="00C67AC5" w:rsidP="001F2391">
            <w:pPr>
              <w:snapToGrid w:val="0"/>
              <w:jc w:val="both"/>
              <w:rPr>
                <w:color w:val="333333"/>
                <w:sz w:val="24"/>
                <w:szCs w:val="24"/>
                <w:lang w:eastAsia="en-GB"/>
              </w:rPr>
            </w:pPr>
          </w:p>
        </w:tc>
        <w:tc>
          <w:tcPr>
            <w:tcW w:w="2977" w:type="dxa"/>
            <w:vMerge/>
            <w:tcBorders>
              <w:left w:val="single" w:sz="4" w:space="0" w:color="000000"/>
            </w:tcBorders>
            <w:shd w:val="clear" w:color="auto" w:fill="auto"/>
          </w:tcPr>
          <w:p w:rsidR="00C67AC5" w:rsidRPr="00CD6246" w:rsidRDefault="00C67AC5" w:rsidP="001F2391">
            <w:pPr>
              <w:shd w:val="clear" w:color="auto" w:fill="FFFFFF"/>
              <w:snapToGrid w:val="0"/>
              <w:jc w:val="both"/>
              <w:rPr>
                <w:color w:val="333333"/>
                <w:sz w:val="24"/>
                <w:szCs w:val="24"/>
                <w:lang w:eastAsia="en-GB"/>
              </w:rPr>
            </w:pPr>
          </w:p>
        </w:tc>
        <w:tc>
          <w:tcPr>
            <w:tcW w:w="1276" w:type="dxa"/>
            <w:tcBorders>
              <w:top w:val="single" w:sz="4" w:space="0" w:color="000000"/>
              <w:left w:val="single" w:sz="4" w:space="0" w:color="000000"/>
            </w:tcBorders>
            <w:shd w:val="clear" w:color="auto" w:fill="auto"/>
          </w:tcPr>
          <w:p w:rsidR="00C67AC5" w:rsidRPr="00CD6246" w:rsidRDefault="00C67AC5" w:rsidP="001F2391">
            <w:pPr>
              <w:pStyle w:val="a8"/>
              <w:ind w:left="0"/>
              <w:rPr>
                <w:color w:val="333333"/>
                <w:sz w:val="24"/>
                <w:szCs w:val="24"/>
                <w:lang w:eastAsia="en-GB"/>
              </w:rPr>
            </w:pPr>
          </w:p>
        </w:tc>
        <w:tc>
          <w:tcPr>
            <w:tcW w:w="1276" w:type="dxa"/>
            <w:vMerge/>
            <w:tcBorders>
              <w:left w:val="single" w:sz="4" w:space="0" w:color="000000"/>
            </w:tcBorders>
            <w:shd w:val="clear" w:color="auto" w:fill="auto"/>
          </w:tcPr>
          <w:p w:rsidR="00C67AC5" w:rsidRPr="00CD6246" w:rsidRDefault="00C67AC5" w:rsidP="001F2391">
            <w:pPr>
              <w:snapToGrid w:val="0"/>
              <w:rPr>
                <w:sz w:val="24"/>
                <w:szCs w:val="24"/>
              </w:rPr>
            </w:pPr>
          </w:p>
        </w:tc>
        <w:tc>
          <w:tcPr>
            <w:tcW w:w="567" w:type="dxa"/>
            <w:vMerge/>
            <w:tcBorders>
              <w:left w:val="single" w:sz="4" w:space="0" w:color="000000"/>
            </w:tcBorders>
            <w:shd w:val="clear" w:color="auto" w:fill="auto"/>
          </w:tcPr>
          <w:p w:rsidR="00C67AC5" w:rsidRPr="00CD6246" w:rsidRDefault="00C67AC5" w:rsidP="001F2391">
            <w:pPr>
              <w:snapToGrid w:val="0"/>
              <w:rPr>
                <w:sz w:val="24"/>
                <w:szCs w:val="24"/>
              </w:rPr>
            </w:pPr>
          </w:p>
        </w:tc>
        <w:tc>
          <w:tcPr>
            <w:tcW w:w="708" w:type="dxa"/>
            <w:vMerge/>
            <w:tcBorders>
              <w:left w:val="single" w:sz="4" w:space="0" w:color="000000"/>
            </w:tcBorders>
            <w:shd w:val="clear" w:color="auto" w:fill="auto"/>
          </w:tcPr>
          <w:p w:rsidR="00C67AC5" w:rsidRPr="00CD6246" w:rsidRDefault="00C67AC5" w:rsidP="001F2391">
            <w:pPr>
              <w:autoSpaceDE w:val="0"/>
              <w:snapToGrid w:val="0"/>
              <w:jc w:val="center"/>
              <w:rPr>
                <w:b/>
                <w:sz w:val="24"/>
                <w:szCs w:val="24"/>
              </w:rPr>
            </w:pPr>
          </w:p>
        </w:tc>
        <w:tc>
          <w:tcPr>
            <w:tcW w:w="1276" w:type="dxa"/>
            <w:vMerge/>
            <w:tcBorders>
              <w:left w:val="single" w:sz="4" w:space="0" w:color="000000"/>
              <w:right w:val="single" w:sz="4" w:space="0" w:color="000000"/>
            </w:tcBorders>
            <w:shd w:val="clear" w:color="auto" w:fill="auto"/>
          </w:tcPr>
          <w:p w:rsidR="00C67AC5" w:rsidRPr="00CD6246" w:rsidRDefault="00C67AC5" w:rsidP="001F2391">
            <w:pPr>
              <w:snapToGrid w:val="0"/>
              <w:jc w:val="both"/>
              <w:rPr>
                <w:sz w:val="24"/>
                <w:szCs w:val="24"/>
              </w:rPr>
            </w:pPr>
          </w:p>
        </w:tc>
      </w:tr>
      <w:tr w:rsidR="00C67AC5" w:rsidRPr="00CD6246" w:rsidTr="001F2391">
        <w:trPr>
          <w:cantSplit/>
          <w:trHeight w:val="1035"/>
        </w:trPr>
        <w:tc>
          <w:tcPr>
            <w:tcW w:w="425" w:type="dxa"/>
            <w:vMerge/>
            <w:tcBorders>
              <w:left w:val="single" w:sz="4" w:space="0" w:color="000000"/>
              <w:bottom w:val="single" w:sz="4" w:space="0" w:color="000000"/>
            </w:tcBorders>
            <w:shd w:val="clear" w:color="auto" w:fill="auto"/>
          </w:tcPr>
          <w:p w:rsidR="00C67AC5" w:rsidRPr="00CD6246" w:rsidRDefault="00C67AC5" w:rsidP="001F2391">
            <w:pPr>
              <w:snapToGrid w:val="0"/>
              <w:rPr>
                <w:b/>
                <w:sz w:val="24"/>
                <w:szCs w:val="24"/>
              </w:rPr>
            </w:pPr>
          </w:p>
        </w:tc>
        <w:tc>
          <w:tcPr>
            <w:tcW w:w="2127" w:type="dxa"/>
            <w:vMerge/>
            <w:tcBorders>
              <w:left w:val="single" w:sz="4" w:space="0" w:color="000000"/>
              <w:bottom w:val="single" w:sz="4" w:space="0" w:color="000000"/>
            </w:tcBorders>
            <w:shd w:val="clear" w:color="auto" w:fill="auto"/>
          </w:tcPr>
          <w:p w:rsidR="00C67AC5" w:rsidRPr="00CD6246" w:rsidRDefault="00C67AC5" w:rsidP="001F2391">
            <w:pPr>
              <w:snapToGrid w:val="0"/>
              <w:jc w:val="both"/>
              <w:rPr>
                <w:color w:val="333333"/>
                <w:sz w:val="24"/>
                <w:szCs w:val="24"/>
                <w:lang w:eastAsia="en-GB"/>
              </w:rPr>
            </w:pPr>
          </w:p>
        </w:tc>
        <w:tc>
          <w:tcPr>
            <w:tcW w:w="2977" w:type="dxa"/>
            <w:vMerge/>
            <w:tcBorders>
              <w:left w:val="single" w:sz="4" w:space="0" w:color="000000"/>
              <w:bottom w:val="single" w:sz="4" w:space="0" w:color="000000"/>
            </w:tcBorders>
            <w:shd w:val="clear" w:color="auto" w:fill="auto"/>
          </w:tcPr>
          <w:p w:rsidR="00C67AC5" w:rsidRPr="00CD6246" w:rsidRDefault="00C67AC5" w:rsidP="001F2391">
            <w:pPr>
              <w:shd w:val="clear" w:color="auto" w:fill="FFFFFF"/>
              <w:snapToGrid w:val="0"/>
              <w:jc w:val="both"/>
              <w:rPr>
                <w:color w:val="333333"/>
                <w:sz w:val="24"/>
                <w:szCs w:val="24"/>
                <w:lang w:eastAsia="en-GB"/>
              </w:rPr>
            </w:pPr>
          </w:p>
        </w:tc>
        <w:tc>
          <w:tcPr>
            <w:tcW w:w="1276" w:type="dxa"/>
            <w:tcBorders>
              <w:top w:val="single" w:sz="4" w:space="0" w:color="000000"/>
              <w:left w:val="single" w:sz="4" w:space="0" w:color="000000"/>
            </w:tcBorders>
            <w:shd w:val="clear" w:color="auto" w:fill="auto"/>
          </w:tcPr>
          <w:p w:rsidR="00C67AC5" w:rsidRPr="00CD6246" w:rsidRDefault="00C67AC5" w:rsidP="001F2391">
            <w:pPr>
              <w:pStyle w:val="a8"/>
              <w:ind w:left="0"/>
              <w:rPr>
                <w:sz w:val="24"/>
                <w:szCs w:val="24"/>
              </w:rPr>
            </w:pPr>
            <w:r w:rsidRPr="00CD6246">
              <w:rPr>
                <w:color w:val="333333"/>
                <w:sz w:val="24"/>
                <w:szCs w:val="24"/>
                <w:lang w:eastAsia="en-GB"/>
              </w:rPr>
              <w:t>Якості</w:t>
            </w:r>
            <w:r w:rsidRPr="00CD6246">
              <w:rPr>
                <w:color w:val="333333"/>
                <w:sz w:val="24"/>
                <w:szCs w:val="24"/>
                <w:lang w:val="en-US" w:eastAsia="en-GB"/>
              </w:rPr>
              <w:t xml:space="preserve"> </w:t>
            </w:r>
          </w:p>
        </w:tc>
        <w:tc>
          <w:tcPr>
            <w:tcW w:w="1276" w:type="dxa"/>
            <w:vMerge/>
            <w:tcBorders>
              <w:left w:val="single" w:sz="4" w:space="0" w:color="000000"/>
              <w:bottom w:val="single" w:sz="4" w:space="0" w:color="000000"/>
            </w:tcBorders>
            <w:shd w:val="clear" w:color="auto" w:fill="auto"/>
          </w:tcPr>
          <w:p w:rsidR="00C67AC5" w:rsidRPr="00CD6246" w:rsidRDefault="00C67AC5" w:rsidP="001F2391">
            <w:pPr>
              <w:snapToGrid w:val="0"/>
              <w:rPr>
                <w:sz w:val="24"/>
                <w:szCs w:val="24"/>
              </w:rPr>
            </w:pPr>
          </w:p>
        </w:tc>
        <w:tc>
          <w:tcPr>
            <w:tcW w:w="567" w:type="dxa"/>
            <w:vMerge/>
            <w:tcBorders>
              <w:left w:val="single" w:sz="4" w:space="0" w:color="000000"/>
            </w:tcBorders>
            <w:shd w:val="clear" w:color="auto" w:fill="auto"/>
          </w:tcPr>
          <w:p w:rsidR="00C67AC5" w:rsidRPr="00CD6246" w:rsidRDefault="00C67AC5" w:rsidP="001F2391">
            <w:pPr>
              <w:snapToGrid w:val="0"/>
              <w:rPr>
                <w:sz w:val="24"/>
                <w:szCs w:val="24"/>
              </w:rPr>
            </w:pPr>
          </w:p>
        </w:tc>
        <w:tc>
          <w:tcPr>
            <w:tcW w:w="708" w:type="dxa"/>
            <w:vMerge/>
            <w:tcBorders>
              <w:left w:val="single" w:sz="4" w:space="0" w:color="000000"/>
            </w:tcBorders>
            <w:shd w:val="clear" w:color="auto" w:fill="auto"/>
          </w:tcPr>
          <w:p w:rsidR="00C67AC5" w:rsidRPr="00CD6246" w:rsidRDefault="00C67AC5" w:rsidP="001F2391">
            <w:pPr>
              <w:autoSpaceDE w:val="0"/>
              <w:snapToGrid w:val="0"/>
              <w:jc w:val="center"/>
              <w:rPr>
                <w:b/>
                <w:sz w:val="24"/>
                <w:szCs w:val="24"/>
              </w:rPr>
            </w:pPr>
          </w:p>
        </w:tc>
        <w:tc>
          <w:tcPr>
            <w:tcW w:w="1276" w:type="dxa"/>
            <w:vMerge/>
            <w:tcBorders>
              <w:left w:val="single" w:sz="4" w:space="0" w:color="000000"/>
              <w:bottom w:val="single" w:sz="4" w:space="0" w:color="000000"/>
              <w:right w:val="single" w:sz="4" w:space="0" w:color="000000"/>
            </w:tcBorders>
            <w:shd w:val="clear" w:color="auto" w:fill="auto"/>
          </w:tcPr>
          <w:p w:rsidR="00C67AC5" w:rsidRPr="00CD6246" w:rsidRDefault="00C67AC5" w:rsidP="001F2391">
            <w:pPr>
              <w:snapToGrid w:val="0"/>
              <w:jc w:val="both"/>
              <w:rPr>
                <w:sz w:val="24"/>
                <w:szCs w:val="24"/>
              </w:rPr>
            </w:pPr>
          </w:p>
        </w:tc>
      </w:tr>
      <w:tr w:rsidR="00C67AC5" w:rsidRPr="00CD6246" w:rsidTr="001F2391">
        <w:trPr>
          <w:cantSplit/>
        </w:trPr>
        <w:tc>
          <w:tcPr>
            <w:tcW w:w="8081" w:type="dxa"/>
            <w:gridSpan w:val="5"/>
            <w:tcBorders>
              <w:top w:val="single" w:sz="4" w:space="0" w:color="000000"/>
              <w:left w:val="single" w:sz="4" w:space="0" w:color="000000"/>
              <w:bottom w:val="single" w:sz="4" w:space="0" w:color="000000"/>
            </w:tcBorders>
            <w:shd w:val="clear" w:color="auto" w:fill="auto"/>
          </w:tcPr>
          <w:p w:rsidR="00C67AC5" w:rsidRPr="00CD6246" w:rsidRDefault="00C67AC5" w:rsidP="001F2391">
            <w:pPr>
              <w:autoSpaceDE w:val="0"/>
              <w:snapToGrid w:val="0"/>
              <w:ind w:firstLine="542"/>
              <w:rPr>
                <w:b/>
                <w:sz w:val="24"/>
                <w:szCs w:val="24"/>
              </w:rPr>
            </w:pPr>
            <w:r w:rsidRPr="00CD6246">
              <w:rPr>
                <w:b/>
                <w:sz w:val="24"/>
                <w:szCs w:val="24"/>
              </w:rPr>
              <w:lastRenderedPageBreak/>
              <w:t xml:space="preserve">Усього на етап або на програму: </w:t>
            </w:r>
          </w:p>
        </w:tc>
        <w:tc>
          <w:tcPr>
            <w:tcW w:w="567" w:type="dxa"/>
            <w:tcBorders>
              <w:top w:val="single" w:sz="4" w:space="0" w:color="000000"/>
              <w:left w:val="single" w:sz="4" w:space="0" w:color="000000"/>
              <w:bottom w:val="single" w:sz="4" w:space="0" w:color="000000"/>
            </w:tcBorders>
            <w:shd w:val="clear" w:color="auto" w:fill="auto"/>
          </w:tcPr>
          <w:p w:rsidR="00C67AC5" w:rsidRPr="00CD6246" w:rsidRDefault="00C67AC5" w:rsidP="001F2391">
            <w:pPr>
              <w:autoSpaceDE w:val="0"/>
              <w:snapToGrid w:val="0"/>
              <w:rPr>
                <w:b/>
                <w:sz w:val="24"/>
                <w:szCs w:val="24"/>
              </w:rPr>
            </w:pPr>
          </w:p>
        </w:tc>
        <w:tc>
          <w:tcPr>
            <w:tcW w:w="708" w:type="dxa"/>
            <w:tcBorders>
              <w:top w:val="single" w:sz="4" w:space="0" w:color="000000"/>
              <w:left w:val="single" w:sz="4" w:space="0" w:color="000000"/>
              <w:bottom w:val="single" w:sz="4" w:space="0" w:color="000000"/>
            </w:tcBorders>
            <w:shd w:val="clear" w:color="auto" w:fill="auto"/>
          </w:tcPr>
          <w:p w:rsidR="00C67AC5" w:rsidRPr="00CD6246" w:rsidRDefault="00C67AC5" w:rsidP="001F2391">
            <w:pPr>
              <w:autoSpaceDE w:val="0"/>
              <w:snapToGrid w:val="0"/>
              <w:jc w:val="center"/>
              <w:rPr>
                <w:b/>
                <w:sz w:val="24"/>
                <w:szCs w:val="24"/>
              </w:rPr>
            </w:pPr>
            <w:r w:rsidRPr="00CD6246">
              <w:rPr>
                <w:b/>
                <w:sz w:val="24"/>
                <w:szCs w:val="24"/>
              </w:rPr>
              <w:t>582,0</w:t>
            </w:r>
            <w:r w:rsidR="00E02E62">
              <w:rPr>
                <w:b/>
                <w:sz w:val="24"/>
                <w:szCs w:val="24"/>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67AC5" w:rsidRPr="00CD6246" w:rsidRDefault="00C67AC5" w:rsidP="001F2391">
            <w:pPr>
              <w:autoSpaceDE w:val="0"/>
              <w:snapToGrid w:val="0"/>
              <w:rPr>
                <w:sz w:val="24"/>
                <w:szCs w:val="24"/>
              </w:rPr>
            </w:pPr>
          </w:p>
        </w:tc>
      </w:tr>
    </w:tbl>
    <w:p w:rsidR="00C67AC5" w:rsidRPr="00CD6246" w:rsidRDefault="00C67AC5" w:rsidP="00C67AC5">
      <w:pPr>
        <w:rPr>
          <w:sz w:val="24"/>
          <w:szCs w:val="24"/>
        </w:rPr>
      </w:pPr>
      <w:r w:rsidRPr="00CD6246">
        <w:rPr>
          <w:b/>
          <w:sz w:val="24"/>
          <w:szCs w:val="24"/>
        </w:rPr>
        <w:t xml:space="preserve">  </w:t>
      </w:r>
      <w:r w:rsidRPr="00CD6246">
        <w:rPr>
          <w:sz w:val="24"/>
          <w:szCs w:val="24"/>
        </w:rPr>
        <w:t xml:space="preserve"> </w:t>
      </w:r>
    </w:p>
    <w:p w:rsidR="00C67AC5" w:rsidRDefault="008540E9" w:rsidP="00C67AC5">
      <w:pPr>
        <w:pStyle w:val="a8"/>
        <w:tabs>
          <w:tab w:val="left" w:pos="-6379"/>
          <w:tab w:val="left" w:pos="-5387"/>
        </w:tabs>
        <w:ind w:left="0" w:right="-143" w:firstLine="567"/>
        <w:jc w:val="both"/>
        <w:rPr>
          <w:bCs/>
          <w:szCs w:val="28"/>
        </w:rPr>
      </w:pPr>
      <w:r>
        <w:rPr>
          <w:szCs w:val="28"/>
        </w:rPr>
        <w:t>11</w:t>
      </w:r>
      <w:r w:rsidR="00C67AC5" w:rsidRPr="00E02E62">
        <w:rPr>
          <w:szCs w:val="28"/>
        </w:rPr>
        <w:t xml:space="preserve">. </w:t>
      </w:r>
      <w:r w:rsidR="00C67AC5" w:rsidRPr="00E02E62">
        <w:rPr>
          <w:bCs/>
          <w:spacing w:val="-11"/>
          <w:szCs w:val="28"/>
        </w:rPr>
        <w:t xml:space="preserve">Внести зміни до </w:t>
      </w:r>
      <w:r w:rsidR="00C67AC5" w:rsidRPr="00E02E62">
        <w:rPr>
          <w:bCs/>
          <w:szCs w:val="28"/>
        </w:rPr>
        <w:t xml:space="preserve">Програми </w:t>
      </w:r>
      <w:r w:rsidR="00C67AC5" w:rsidRPr="00E02E62">
        <w:rPr>
          <w:szCs w:val="28"/>
        </w:rPr>
        <w:t xml:space="preserve">підтримки комунальних некомерційних підприємств охорони здоров’я Яворівської районної ради Львівської області на 2020 рік, </w:t>
      </w:r>
      <w:r w:rsidR="00C67AC5" w:rsidRPr="00E02E62">
        <w:rPr>
          <w:bCs/>
          <w:szCs w:val="28"/>
        </w:rPr>
        <w:t>затвердженої   рішенням   Яворівської   районної   ради  від  29.05.2020 року  №631, виклавши додатки 1-5 у наступній редакції:</w:t>
      </w:r>
    </w:p>
    <w:p w:rsidR="00E02E62" w:rsidRPr="00E02E62" w:rsidRDefault="00E02E62" w:rsidP="00C67AC5">
      <w:pPr>
        <w:pStyle w:val="a8"/>
        <w:tabs>
          <w:tab w:val="left" w:pos="-6379"/>
          <w:tab w:val="left" w:pos="-5387"/>
        </w:tabs>
        <w:ind w:left="0" w:right="-143" w:firstLine="567"/>
        <w:jc w:val="both"/>
        <w:rPr>
          <w:bCs/>
          <w:szCs w:val="28"/>
        </w:rPr>
      </w:pPr>
    </w:p>
    <w:p w:rsidR="00C67AC5" w:rsidRPr="00E02E62" w:rsidRDefault="00C67AC5" w:rsidP="00C67AC5">
      <w:pPr>
        <w:jc w:val="right"/>
        <w:rPr>
          <w:rStyle w:val="ad"/>
          <w:i w:val="0"/>
          <w:szCs w:val="28"/>
        </w:rPr>
      </w:pPr>
      <w:r w:rsidRPr="00E02E62">
        <w:rPr>
          <w:rStyle w:val="ad"/>
          <w:i w:val="0"/>
          <w:szCs w:val="28"/>
        </w:rPr>
        <w:t>Додаток 1</w:t>
      </w:r>
    </w:p>
    <w:p w:rsidR="00C67AC5" w:rsidRPr="00E02E62" w:rsidRDefault="00C67AC5" w:rsidP="00C67AC5">
      <w:pPr>
        <w:jc w:val="center"/>
        <w:rPr>
          <w:rStyle w:val="ad"/>
          <w:i w:val="0"/>
          <w:szCs w:val="28"/>
        </w:rPr>
      </w:pPr>
      <w:r w:rsidRPr="00E02E62">
        <w:rPr>
          <w:rStyle w:val="ad"/>
          <w:i w:val="0"/>
          <w:szCs w:val="28"/>
        </w:rPr>
        <w:t xml:space="preserve">Заходи </w:t>
      </w:r>
    </w:p>
    <w:p w:rsidR="00C67AC5" w:rsidRPr="00E02E62" w:rsidRDefault="00C67AC5" w:rsidP="00C67AC5">
      <w:pPr>
        <w:jc w:val="center"/>
        <w:rPr>
          <w:bCs/>
          <w:szCs w:val="28"/>
          <w:lang w:eastAsia="uk-UA"/>
        </w:rPr>
      </w:pPr>
      <w:r w:rsidRPr="00E02E62">
        <w:rPr>
          <w:rStyle w:val="ad"/>
          <w:i w:val="0"/>
          <w:szCs w:val="28"/>
        </w:rPr>
        <w:t xml:space="preserve">районної програми </w:t>
      </w:r>
      <w:r w:rsidRPr="00E02E62">
        <w:rPr>
          <w:bCs/>
          <w:szCs w:val="28"/>
          <w:lang w:eastAsia="uk-UA"/>
        </w:rPr>
        <w:t xml:space="preserve">забезпечення інсуліном населення </w:t>
      </w:r>
    </w:p>
    <w:p w:rsidR="00C67AC5" w:rsidRPr="00E02E62" w:rsidRDefault="00C67AC5" w:rsidP="00C67AC5">
      <w:pPr>
        <w:jc w:val="center"/>
        <w:rPr>
          <w:bCs/>
          <w:szCs w:val="28"/>
          <w:lang w:eastAsia="uk-UA"/>
        </w:rPr>
      </w:pPr>
      <w:r w:rsidRPr="00E02E62">
        <w:rPr>
          <w:bCs/>
          <w:szCs w:val="28"/>
          <w:lang w:eastAsia="uk-UA"/>
        </w:rPr>
        <w:t>Яворівського району на 2020 рік</w:t>
      </w:r>
    </w:p>
    <w:p w:rsidR="00C67AC5" w:rsidRPr="00E02E62" w:rsidRDefault="00C67AC5" w:rsidP="00C67AC5">
      <w:pPr>
        <w:pStyle w:val="a8"/>
        <w:rPr>
          <w:b/>
          <w:szCs w:val="28"/>
        </w:rPr>
      </w:pP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827"/>
        <w:gridCol w:w="3119"/>
        <w:gridCol w:w="1558"/>
      </w:tblGrid>
      <w:tr w:rsidR="00C67AC5" w:rsidRPr="00E02E62" w:rsidTr="001F2391">
        <w:trPr>
          <w:trHeight w:val="894"/>
        </w:trPr>
        <w:tc>
          <w:tcPr>
            <w:tcW w:w="851" w:type="dxa"/>
            <w:shd w:val="clear" w:color="auto" w:fill="auto"/>
            <w:vAlign w:val="center"/>
          </w:tcPr>
          <w:p w:rsidR="00C67AC5" w:rsidRPr="00E02E62" w:rsidRDefault="00C67AC5" w:rsidP="001F2391">
            <w:pPr>
              <w:pStyle w:val="a8"/>
              <w:ind w:left="0"/>
              <w:jc w:val="center"/>
              <w:rPr>
                <w:szCs w:val="28"/>
              </w:rPr>
            </w:pPr>
            <w:r w:rsidRPr="00E02E62">
              <w:rPr>
                <w:szCs w:val="28"/>
              </w:rPr>
              <w:t xml:space="preserve">№ </w:t>
            </w:r>
            <w:proofErr w:type="spellStart"/>
            <w:r w:rsidRPr="00E02E62">
              <w:rPr>
                <w:szCs w:val="28"/>
              </w:rPr>
              <w:t>п\п</w:t>
            </w:r>
            <w:proofErr w:type="spellEnd"/>
          </w:p>
        </w:tc>
        <w:tc>
          <w:tcPr>
            <w:tcW w:w="3827" w:type="dxa"/>
            <w:shd w:val="clear" w:color="auto" w:fill="auto"/>
            <w:vAlign w:val="center"/>
          </w:tcPr>
          <w:p w:rsidR="00C67AC5" w:rsidRPr="00E02E62" w:rsidRDefault="00C67AC5" w:rsidP="001F2391">
            <w:pPr>
              <w:pStyle w:val="a8"/>
              <w:ind w:left="0"/>
              <w:jc w:val="center"/>
              <w:rPr>
                <w:szCs w:val="28"/>
              </w:rPr>
            </w:pPr>
          </w:p>
          <w:p w:rsidR="00C67AC5" w:rsidRPr="00E02E62" w:rsidRDefault="00C67AC5" w:rsidP="001F2391">
            <w:pPr>
              <w:pStyle w:val="a8"/>
              <w:ind w:left="0"/>
              <w:jc w:val="center"/>
              <w:rPr>
                <w:szCs w:val="28"/>
              </w:rPr>
            </w:pPr>
            <w:r w:rsidRPr="00E02E62">
              <w:rPr>
                <w:szCs w:val="28"/>
              </w:rPr>
              <w:t>ЗАКЛАД</w:t>
            </w:r>
          </w:p>
          <w:p w:rsidR="00C67AC5" w:rsidRPr="00E02E62" w:rsidRDefault="00C67AC5" w:rsidP="001F2391">
            <w:pPr>
              <w:pStyle w:val="a8"/>
              <w:ind w:left="0"/>
              <w:jc w:val="center"/>
              <w:rPr>
                <w:szCs w:val="28"/>
              </w:rPr>
            </w:pPr>
          </w:p>
        </w:tc>
        <w:tc>
          <w:tcPr>
            <w:tcW w:w="3119" w:type="dxa"/>
            <w:shd w:val="clear" w:color="auto" w:fill="auto"/>
            <w:vAlign w:val="center"/>
          </w:tcPr>
          <w:p w:rsidR="00C67AC5" w:rsidRPr="00E02E62" w:rsidRDefault="00C67AC5" w:rsidP="001F2391">
            <w:pPr>
              <w:pStyle w:val="a8"/>
              <w:ind w:left="0"/>
              <w:jc w:val="center"/>
              <w:rPr>
                <w:szCs w:val="28"/>
              </w:rPr>
            </w:pPr>
            <w:r w:rsidRPr="00E02E62">
              <w:rPr>
                <w:szCs w:val="28"/>
              </w:rPr>
              <w:t>Заходи</w:t>
            </w:r>
          </w:p>
        </w:tc>
        <w:tc>
          <w:tcPr>
            <w:tcW w:w="1558" w:type="dxa"/>
            <w:shd w:val="clear" w:color="auto" w:fill="auto"/>
            <w:vAlign w:val="center"/>
          </w:tcPr>
          <w:p w:rsidR="00C67AC5" w:rsidRPr="00E02E62" w:rsidRDefault="00C67AC5" w:rsidP="001F2391">
            <w:pPr>
              <w:pStyle w:val="a8"/>
              <w:ind w:left="0"/>
              <w:jc w:val="center"/>
              <w:rPr>
                <w:szCs w:val="28"/>
              </w:rPr>
            </w:pPr>
            <w:r w:rsidRPr="00E02E62">
              <w:rPr>
                <w:szCs w:val="28"/>
              </w:rPr>
              <w:t>Фінансовий ресурс</w:t>
            </w:r>
          </w:p>
        </w:tc>
      </w:tr>
      <w:tr w:rsidR="00C67AC5" w:rsidRPr="00E02E62" w:rsidTr="001F2391">
        <w:tc>
          <w:tcPr>
            <w:tcW w:w="851" w:type="dxa"/>
            <w:shd w:val="clear" w:color="auto" w:fill="auto"/>
            <w:vAlign w:val="center"/>
          </w:tcPr>
          <w:p w:rsidR="00C67AC5" w:rsidRPr="00E02E62" w:rsidRDefault="00C67AC5" w:rsidP="001F2391">
            <w:pPr>
              <w:pStyle w:val="a8"/>
              <w:ind w:left="0"/>
              <w:jc w:val="center"/>
              <w:rPr>
                <w:szCs w:val="28"/>
              </w:rPr>
            </w:pPr>
            <w:r w:rsidRPr="00E02E62">
              <w:rPr>
                <w:szCs w:val="28"/>
              </w:rPr>
              <w:t>1</w:t>
            </w:r>
          </w:p>
        </w:tc>
        <w:tc>
          <w:tcPr>
            <w:tcW w:w="3827" w:type="dxa"/>
            <w:shd w:val="clear" w:color="auto" w:fill="auto"/>
          </w:tcPr>
          <w:p w:rsidR="00C67AC5" w:rsidRPr="00E02E62" w:rsidRDefault="00C67AC5" w:rsidP="001F2391">
            <w:pPr>
              <w:pStyle w:val="a8"/>
              <w:ind w:left="0"/>
              <w:rPr>
                <w:szCs w:val="28"/>
              </w:rPr>
            </w:pPr>
            <w:r w:rsidRPr="00E02E62">
              <w:rPr>
                <w:szCs w:val="28"/>
              </w:rPr>
              <w:t>КНП ЯРР ЛО Яворівська  центральна районна лікарня</w:t>
            </w:r>
          </w:p>
        </w:tc>
        <w:tc>
          <w:tcPr>
            <w:tcW w:w="3119" w:type="dxa"/>
            <w:shd w:val="clear" w:color="auto" w:fill="auto"/>
          </w:tcPr>
          <w:p w:rsidR="00C67AC5" w:rsidRPr="00E02E62" w:rsidRDefault="00C67AC5" w:rsidP="001F2391">
            <w:pPr>
              <w:rPr>
                <w:szCs w:val="28"/>
              </w:rPr>
            </w:pPr>
            <w:r w:rsidRPr="00E02E62">
              <w:rPr>
                <w:bCs/>
                <w:szCs w:val="28"/>
                <w:lang w:eastAsia="uk-UA"/>
              </w:rPr>
              <w:t>забезпечення інсуліном</w:t>
            </w:r>
          </w:p>
        </w:tc>
        <w:tc>
          <w:tcPr>
            <w:tcW w:w="1558" w:type="dxa"/>
            <w:shd w:val="clear" w:color="auto" w:fill="auto"/>
            <w:vAlign w:val="center"/>
          </w:tcPr>
          <w:p w:rsidR="00C67AC5" w:rsidRPr="00E02E62" w:rsidRDefault="00C67AC5" w:rsidP="001F2391">
            <w:pPr>
              <w:pStyle w:val="a8"/>
              <w:ind w:left="0"/>
              <w:jc w:val="center"/>
              <w:rPr>
                <w:szCs w:val="28"/>
              </w:rPr>
            </w:pPr>
            <w:r w:rsidRPr="00E02E62">
              <w:rPr>
                <w:szCs w:val="28"/>
              </w:rPr>
              <w:t>523482</w:t>
            </w:r>
          </w:p>
        </w:tc>
      </w:tr>
      <w:tr w:rsidR="00C67AC5" w:rsidRPr="00E02E62" w:rsidTr="001F2391">
        <w:trPr>
          <w:trHeight w:val="699"/>
        </w:trPr>
        <w:tc>
          <w:tcPr>
            <w:tcW w:w="851" w:type="dxa"/>
            <w:shd w:val="clear" w:color="auto" w:fill="auto"/>
            <w:vAlign w:val="center"/>
          </w:tcPr>
          <w:p w:rsidR="00C67AC5" w:rsidRPr="00E02E62" w:rsidRDefault="00C67AC5" w:rsidP="001F2391">
            <w:pPr>
              <w:pStyle w:val="a8"/>
              <w:ind w:left="0"/>
              <w:jc w:val="center"/>
              <w:rPr>
                <w:szCs w:val="28"/>
              </w:rPr>
            </w:pPr>
            <w:r w:rsidRPr="00E02E62">
              <w:rPr>
                <w:szCs w:val="28"/>
              </w:rPr>
              <w:t>2</w:t>
            </w:r>
          </w:p>
        </w:tc>
        <w:tc>
          <w:tcPr>
            <w:tcW w:w="3827" w:type="dxa"/>
            <w:shd w:val="clear" w:color="auto" w:fill="auto"/>
          </w:tcPr>
          <w:p w:rsidR="00E02E62" w:rsidRDefault="00C67AC5" w:rsidP="001F2391">
            <w:pPr>
              <w:pStyle w:val="a8"/>
              <w:ind w:left="0"/>
              <w:rPr>
                <w:szCs w:val="28"/>
              </w:rPr>
            </w:pPr>
            <w:r w:rsidRPr="00E02E62">
              <w:rPr>
                <w:szCs w:val="28"/>
              </w:rPr>
              <w:t xml:space="preserve">КНП ЯРР ЛО </w:t>
            </w:r>
          </w:p>
          <w:p w:rsidR="00C67AC5" w:rsidRPr="00E02E62" w:rsidRDefault="00C67AC5" w:rsidP="001F2391">
            <w:pPr>
              <w:pStyle w:val="a8"/>
              <w:ind w:left="0"/>
              <w:rPr>
                <w:szCs w:val="28"/>
              </w:rPr>
            </w:pPr>
            <w:proofErr w:type="spellStart"/>
            <w:r w:rsidRPr="00E02E62">
              <w:rPr>
                <w:szCs w:val="28"/>
              </w:rPr>
              <w:t>Новояворівська</w:t>
            </w:r>
            <w:proofErr w:type="spellEnd"/>
            <w:r w:rsidRPr="00E02E62">
              <w:rPr>
                <w:szCs w:val="28"/>
              </w:rPr>
              <w:t xml:space="preserve"> РЛ </w:t>
            </w:r>
          </w:p>
        </w:tc>
        <w:tc>
          <w:tcPr>
            <w:tcW w:w="3119" w:type="dxa"/>
            <w:shd w:val="clear" w:color="auto" w:fill="auto"/>
          </w:tcPr>
          <w:p w:rsidR="00C67AC5" w:rsidRPr="00E02E62" w:rsidRDefault="00C67AC5" w:rsidP="001F2391">
            <w:pPr>
              <w:rPr>
                <w:szCs w:val="28"/>
              </w:rPr>
            </w:pPr>
            <w:r w:rsidRPr="00E02E62">
              <w:rPr>
                <w:bCs/>
                <w:szCs w:val="28"/>
                <w:lang w:eastAsia="uk-UA"/>
              </w:rPr>
              <w:t>забезпечення інсуліном</w:t>
            </w:r>
          </w:p>
        </w:tc>
        <w:tc>
          <w:tcPr>
            <w:tcW w:w="1558" w:type="dxa"/>
            <w:shd w:val="clear" w:color="auto" w:fill="auto"/>
            <w:vAlign w:val="center"/>
          </w:tcPr>
          <w:p w:rsidR="00C67AC5" w:rsidRPr="00E02E62" w:rsidRDefault="00C67AC5" w:rsidP="001F2391">
            <w:pPr>
              <w:jc w:val="center"/>
              <w:rPr>
                <w:szCs w:val="28"/>
              </w:rPr>
            </w:pPr>
            <w:r w:rsidRPr="00E02E62">
              <w:rPr>
                <w:szCs w:val="28"/>
              </w:rPr>
              <w:t>332000</w:t>
            </w:r>
          </w:p>
        </w:tc>
      </w:tr>
      <w:tr w:rsidR="00C67AC5" w:rsidRPr="00E02E62" w:rsidTr="001F2391">
        <w:trPr>
          <w:trHeight w:val="695"/>
        </w:trPr>
        <w:tc>
          <w:tcPr>
            <w:tcW w:w="851" w:type="dxa"/>
            <w:shd w:val="clear" w:color="auto" w:fill="auto"/>
            <w:vAlign w:val="center"/>
          </w:tcPr>
          <w:p w:rsidR="00C67AC5" w:rsidRPr="00E02E62" w:rsidRDefault="00C67AC5" w:rsidP="001F2391">
            <w:pPr>
              <w:pStyle w:val="a8"/>
              <w:ind w:left="0"/>
              <w:jc w:val="center"/>
              <w:rPr>
                <w:szCs w:val="28"/>
              </w:rPr>
            </w:pPr>
            <w:r w:rsidRPr="00E02E62">
              <w:rPr>
                <w:szCs w:val="28"/>
              </w:rPr>
              <w:t>3</w:t>
            </w:r>
          </w:p>
        </w:tc>
        <w:tc>
          <w:tcPr>
            <w:tcW w:w="3827" w:type="dxa"/>
            <w:shd w:val="clear" w:color="auto" w:fill="auto"/>
          </w:tcPr>
          <w:p w:rsidR="00E02E62" w:rsidRDefault="00C67AC5" w:rsidP="001F2391">
            <w:pPr>
              <w:pStyle w:val="a8"/>
              <w:ind w:left="0"/>
              <w:rPr>
                <w:szCs w:val="28"/>
              </w:rPr>
            </w:pPr>
            <w:r w:rsidRPr="00E02E62">
              <w:rPr>
                <w:szCs w:val="28"/>
              </w:rPr>
              <w:t xml:space="preserve">КНП ЯРР ЛО </w:t>
            </w:r>
          </w:p>
          <w:p w:rsidR="00C67AC5" w:rsidRPr="00E02E62" w:rsidRDefault="00C67AC5" w:rsidP="001F2391">
            <w:pPr>
              <w:pStyle w:val="a8"/>
              <w:ind w:left="0"/>
              <w:rPr>
                <w:szCs w:val="28"/>
              </w:rPr>
            </w:pPr>
            <w:proofErr w:type="spellStart"/>
            <w:r w:rsidRPr="00E02E62">
              <w:rPr>
                <w:szCs w:val="28"/>
              </w:rPr>
              <w:t>Івано</w:t>
            </w:r>
            <w:proofErr w:type="spellEnd"/>
            <w:r w:rsidRPr="00E02E62">
              <w:rPr>
                <w:szCs w:val="28"/>
              </w:rPr>
              <w:t xml:space="preserve"> </w:t>
            </w:r>
            <w:proofErr w:type="spellStart"/>
            <w:r w:rsidRPr="00E02E62">
              <w:rPr>
                <w:szCs w:val="28"/>
              </w:rPr>
              <w:t>-Франківська</w:t>
            </w:r>
            <w:proofErr w:type="spellEnd"/>
            <w:r w:rsidRPr="00E02E62">
              <w:rPr>
                <w:szCs w:val="28"/>
              </w:rPr>
              <w:t xml:space="preserve"> РЛ</w:t>
            </w:r>
          </w:p>
        </w:tc>
        <w:tc>
          <w:tcPr>
            <w:tcW w:w="3119" w:type="dxa"/>
            <w:shd w:val="clear" w:color="auto" w:fill="auto"/>
          </w:tcPr>
          <w:p w:rsidR="00C67AC5" w:rsidRPr="00E02E62" w:rsidRDefault="00C67AC5" w:rsidP="001F2391">
            <w:pPr>
              <w:rPr>
                <w:szCs w:val="28"/>
              </w:rPr>
            </w:pPr>
            <w:r w:rsidRPr="00E02E62">
              <w:rPr>
                <w:bCs/>
                <w:szCs w:val="28"/>
                <w:lang w:eastAsia="uk-UA"/>
              </w:rPr>
              <w:t>забезпечення інсуліном</w:t>
            </w:r>
          </w:p>
        </w:tc>
        <w:tc>
          <w:tcPr>
            <w:tcW w:w="1558" w:type="dxa"/>
            <w:shd w:val="clear" w:color="auto" w:fill="auto"/>
            <w:vAlign w:val="center"/>
          </w:tcPr>
          <w:p w:rsidR="00C67AC5" w:rsidRPr="00E02E62" w:rsidRDefault="00C67AC5" w:rsidP="001F2391">
            <w:pPr>
              <w:jc w:val="center"/>
              <w:rPr>
                <w:szCs w:val="28"/>
              </w:rPr>
            </w:pPr>
            <w:r w:rsidRPr="00E02E62">
              <w:rPr>
                <w:szCs w:val="28"/>
              </w:rPr>
              <w:t>120000</w:t>
            </w:r>
          </w:p>
        </w:tc>
      </w:tr>
      <w:tr w:rsidR="00C67AC5" w:rsidRPr="00E02E62" w:rsidTr="001F2391">
        <w:tc>
          <w:tcPr>
            <w:tcW w:w="851" w:type="dxa"/>
            <w:shd w:val="clear" w:color="auto" w:fill="auto"/>
          </w:tcPr>
          <w:p w:rsidR="00C67AC5" w:rsidRPr="00E02E62" w:rsidRDefault="00C67AC5" w:rsidP="001F2391">
            <w:pPr>
              <w:pStyle w:val="a8"/>
              <w:ind w:left="0"/>
              <w:rPr>
                <w:b/>
                <w:szCs w:val="28"/>
              </w:rPr>
            </w:pPr>
          </w:p>
        </w:tc>
        <w:tc>
          <w:tcPr>
            <w:tcW w:w="3827" w:type="dxa"/>
            <w:shd w:val="clear" w:color="auto" w:fill="auto"/>
          </w:tcPr>
          <w:p w:rsidR="00C67AC5" w:rsidRPr="00E02E62" w:rsidRDefault="00C67AC5" w:rsidP="001F2391">
            <w:pPr>
              <w:pStyle w:val="a8"/>
              <w:ind w:left="0"/>
              <w:rPr>
                <w:b/>
                <w:szCs w:val="28"/>
              </w:rPr>
            </w:pPr>
            <w:r w:rsidRPr="00E02E62">
              <w:rPr>
                <w:b/>
                <w:szCs w:val="28"/>
              </w:rPr>
              <w:t>ВСЬОГО</w:t>
            </w:r>
          </w:p>
        </w:tc>
        <w:tc>
          <w:tcPr>
            <w:tcW w:w="3119" w:type="dxa"/>
            <w:shd w:val="clear" w:color="auto" w:fill="auto"/>
          </w:tcPr>
          <w:p w:rsidR="00C67AC5" w:rsidRPr="00E02E62" w:rsidRDefault="00C67AC5" w:rsidP="001F2391">
            <w:pPr>
              <w:pStyle w:val="a8"/>
              <w:ind w:left="0"/>
              <w:rPr>
                <w:b/>
                <w:szCs w:val="28"/>
              </w:rPr>
            </w:pPr>
          </w:p>
        </w:tc>
        <w:tc>
          <w:tcPr>
            <w:tcW w:w="1558" w:type="dxa"/>
            <w:shd w:val="clear" w:color="auto" w:fill="auto"/>
            <w:vAlign w:val="center"/>
          </w:tcPr>
          <w:p w:rsidR="00C67AC5" w:rsidRPr="00E02E62" w:rsidRDefault="00C67AC5" w:rsidP="001F2391">
            <w:pPr>
              <w:pStyle w:val="a8"/>
              <w:ind w:left="0"/>
              <w:jc w:val="center"/>
              <w:rPr>
                <w:b/>
                <w:szCs w:val="28"/>
              </w:rPr>
            </w:pPr>
            <w:r w:rsidRPr="00E02E62">
              <w:rPr>
                <w:b/>
                <w:szCs w:val="28"/>
              </w:rPr>
              <w:t>975482</w:t>
            </w:r>
          </w:p>
        </w:tc>
      </w:tr>
    </w:tbl>
    <w:p w:rsidR="00C67AC5" w:rsidRDefault="00C67AC5" w:rsidP="00C67AC5">
      <w:pPr>
        <w:jc w:val="center"/>
        <w:rPr>
          <w:color w:val="000000"/>
          <w:szCs w:val="28"/>
        </w:rPr>
      </w:pPr>
    </w:p>
    <w:p w:rsidR="00050CEC" w:rsidRPr="00E02E62" w:rsidRDefault="00050CEC" w:rsidP="00C67AC5">
      <w:pPr>
        <w:jc w:val="center"/>
        <w:rPr>
          <w:color w:val="000000"/>
          <w:szCs w:val="28"/>
        </w:rPr>
      </w:pPr>
    </w:p>
    <w:p w:rsidR="00C67AC5" w:rsidRPr="00E02E62" w:rsidRDefault="00C67AC5" w:rsidP="00C67AC5">
      <w:pPr>
        <w:tabs>
          <w:tab w:val="left" w:pos="7341"/>
        </w:tabs>
        <w:jc w:val="right"/>
        <w:rPr>
          <w:color w:val="000000"/>
          <w:szCs w:val="28"/>
        </w:rPr>
      </w:pPr>
      <w:r w:rsidRPr="00E02E62">
        <w:rPr>
          <w:color w:val="000000"/>
          <w:szCs w:val="28"/>
        </w:rPr>
        <w:tab/>
        <w:t>Додаток 2</w:t>
      </w:r>
    </w:p>
    <w:p w:rsidR="00C67AC5" w:rsidRPr="00E02E62" w:rsidRDefault="00C67AC5" w:rsidP="00C67AC5">
      <w:pPr>
        <w:jc w:val="center"/>
        <w:rPr>
          <w:rStyle w:val="ad"/>
          <w:i w:val="0"/>
          <w:szCs w:val="28"/>
        </w:rPr>
      </w:pPr>
      <w:r w:rsidRPr="00E02E62">
        <w:rPr>
          <w:rStyle w:val="ad"/>
          <w:i w:val="0"/>
          <w:szCs w:val="28"/>
        </w:rPr>
        <w:t xml:space="preserve">Заходи </w:t>
      </w:r>
    </w:p>
    <w:p w:rsidR="00C67AC5" w:rsidRPr="00E02E62" w:rsidRDefault="00C67AC5" w:rsidP="00C67AC5">
      <w:pPr>
        <w:jc w:val="center"/>
        <w:rPr>
          <w:bCs/>
          <w:szCs w:val="28"/>
          <w:lang w:eastAsia="uk-UA"/>
        </w:rPr>
      </w:pPr>
      <w:r w:rsidRPr="00E02E62">
        <w:rPr>
          <w:rStyle w:val="ad"/>
          <w:i w:val="0"/>
          <w:szCs w:val="28"/>
        </w:rPr>
        <w:t xml:space="preserve">районної програми </w:t>
      </w:r>
      <w:r w:rsidRPr="00E02E62">
        <w:rPr>
          <w:bCs/>
          <w:szCs w:val="28"/>
          <w:lang w:eastAsia="uk-UA"/>
        </w:rPr>
        <w:t>забезпечення безкоштовними медикаментами пільгової категорії населення Яворівського району на 2020 рік</w:t>
      </w:r>
    </w:p>
    <w:p w:rsidR="00C67AC5" w:rsidRPr="00E02E62" w:rsidRDefault="00C67AC5" w:rsidP="00C67AC5">
      <w:pPr>
        <w:pStyle w:val="a8"/>
        <w:rPr>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402"/>
        <w:gridCol w:w="3686"/>
        <w:gridCol w:w="1842"/>
      </w:tblGrid>
      <w:tr w:rsidR="00C67AC5" w:rsidRPr="00E02E62" w:rsidTr="00050CEC">
        <w:tc>
          <w:tcPr>
            <w:tcW w:w="817" w:type="dxa"/>
            <w:shd w:val="clear" w:color="auto" w:fill="auto"/>
            <w:vAlign w:val="center"/>
          </w:tcPr>
          <w:p w:rsidR="00C67AC5" w:rsidRPr="00E02E62" w:rsidRDefault="00C67AC5" w:rsidP="001F2391">
            <w:pPr>
              <w:pStyle w:val="a8"/>
              <w:ind w:left="0"/>
              <w:jc w:val="center"/>
              <w:rPr>
                <w:szCs w:val="28"/>
              </w:rPr>
            </w:pPr>
            <w:r w:rsidRPr="00E02E62">
              <w:rPr>
                <w:szCs w:val="28"/>
              </w:rPr>
              <w:lastRenderedPageBreak/>
              <w:t xml:space="preserve">№ </w:t>
            </w:r>
            <w:proofErr w:type="spellStart"/>
            <w:r w:rsidRPr="00E02E62">
              <w:rPr>
                <w:szCs w:val="28"/>
              </w:rPr>
              <w:t>п\п</w:t>
            </w:r>
            <w:proofErr w:type="spellEnd"/>
          </w:p>
        </w:tc>
        <w:tc>
          <w:tcPr>
            <w:tcW w:w="3402" w:type="dxa"/>
            <w:shd w:val="clear" w:color="auto" w:fill="auto"/>
            <w:vAlign w:val="center"/>
          </w:tcPr>
          <w:p w:rsidR="00C67AC5" w:rsidRPr="00E02E62" w:rsidRDefault="00C67AC5" w:rsidP="001F2391">
            <w:pPr>
              <w:pStyle w:val="a8"/>
              <w:ind w:left="0"/>
              <w:jc w:val="center"/>
              <w:rPr>
                <w:szCs w:val="28"/>
              </w:rPr>
            </w:pPr>
          </w:p>
          <w:p w:rsidR="00C67AC5" w:rsidRPr="00E02E62" w:rsidRDefault="00C67AC5" w:rsidP="001F2391">
            <w:pPr>
              <w:pStyle w:val="a8"/>
              <w:ind w:left="0"/>
              <w:jc w:val="center"/>
              <w:rPr>
                <w:szCs w:val="28"/>
              </w:rPr>
            </w:pPr>
            <w:r w:rsidRPr="00E02E62">
              <w:rPr>
                <w:szCs w:val="28"/>
              </w:rPr>
              <w:t>Заклад</w:t>
            </w:r>
          </w:p>
          <w:p w:rsidR="00C67AC5" w:rsidRPr="00E02E62" w:rsidRDefault="00C67AC5" w:rsidP="001F2391">
            <w:pPr>
              <w:pStyle w:val="a8"/>
              <w:ind w:left="0"/>
              <w:jc w:val="center"/>
              <w:rPr>
                <w:szCs w:val="28"/>
              </w:rPr>
            </w:pPr>
          </w:p>
        </w:tc>
        <w:tc>
          <w:tcPr>
            <w:tcW w:w="3686" w:type="dxa"/>
            <w:shd w:val="clear" w:color="auto" w:fill="auto"/>
            <w:vAlign w:val="center"/>
          </w:tcPr>
          <w:p w:rsidR="00C67AC5" w:rsidRPr="00E02E62" w:rsidRDefault="00C67AC5" w:rsidP="001F2391">
            <w:pPr>
              <w:pStyle w:val="a8"/>
              <w:ind w:left="0"/>
              <w:jc w:val="center"/>
              <w:rPr>
                <w:szCs w:val="28"/>
              </w:rPr>
            </w:pPr>
            <w:r w:rsidRPr="00E02E62">
              <w:rPr>
                <w:szCs w:val="28"/>
              </w:rPr>
              <w:t>Заходи</w:t>
            </w:r>
          </w:p>
        </w:tc>
        <w:tc>
          <w:tcPr>
            <w:tcW w:w="1842" w:type="dxa"/>
            <w:shd w:val="clear" w:color="auto" w:fill="auto"/>
            <w:vAlign w:val="center"/>
          </w:tcPr>
          <w:p w:rsidR="00C67AC5" w:rsidRPr="00E02E62" w:rsidRDefault="00C67AC5" w:rsidP="001F2391">
            <w:pPr>
              <w:pStyle w:val="a8"/>
              <w:ind w:left="0"/>
              <w:jc w:val="center"/>
              <w:rPr>
                <w:szCs w:val="28"/>
              </w:rPr>
            </w:pPr>
            <w:r w:rsidRPr="00E02E62">
              <w:rPr>
                <w:szCs w:val="28"/>
              </w:rPr>
              <w:t>Фінансовий ресурс</w:t>
            </w:r>
          </w:p>
        </w:tc>
      </w:tr>
      <w:tr w:rsidR="00C67AC5" w:rsidRPr="00E02E62" w:rsidTr="00050CEC">
        <w:tc>
          <w:tcPr>
            <w:tcW w:w="817" w:type="dxa"/>
            <w:shd w:val="clear" w:color="auto" w:fill="auto"/>
            <w:vAlign w:val="center"/>
          </w:tcPr>
          <w:p w:rsidR="00C67AC5" w:rsidRPr="00E02E62" w:rsidRDefault="00C67AC5" w:rsidP="001F2391">
            <w:pPr>
              <w:pStyle w:val="a8"/>
              <w:ind w:left="0"/>
              <w:jc w:val="center"/>
              <w:rPr>
                <w:szCs w:val="28"/>
              </w:rPr>
            </w:pPr>
            <w:r w:rsidRPr="00E02E62">
              <w:rPr>
                <w:szCs w:val="28"/>
              </w:rPr>
              <w:t>1</w:t>
            </w:r>
          </w:p>
        </w:tc>
        <w:tc>
          <w:tcPr>
            <w:tcW w:w="3402" w:type="dxa"/>
            <w:shd w:val="clear" w:color="auto" w:fill="auto"/>
            <w:vAlign w:val="center"/>
          </w:tcPr>
          <w:p w:rsidR="00050CEC" w:rsidRDefault="00C67AC5" w:rsidP="001F2391">
            <w:pPr>
              <w:pStyle w:val="a8"/>
              <w:ind w:left="0"/>
              <w:jc w:val="center"/>
              <w:rPr>
                <w:szCs w:val="28"/>
              </w:rPr>
            </w:pPr>
            <w:r w:rsidRPr="00E02E62">
              <w:rPr>
                <w:szCs w:val="28"/>
              </w:rPr>
              <w:t xml:space="preserve">КНП ЯРР ЛО </w:t>
            </w:r>
          </w:p>
          <w:p w:rsidR="00C67AC5" w:rsidRPr="00E02E62" w:rsidRDefault="00C67AC5" w:rsidP="001F2391">
            <w:pPr>
              <w:pStyle w:val="a8"/>
              <w:ind w:left="0"/>
              <w:jc w:val="center"/>
              <w:rPr>
                <w:szCs w:val="28"/>
              </w:rPr>
            </w:pPr>
            <w:r w:rsidRPr="00E02E62">
              <w:rPr>
                <w:szCs w:val="28"/>
              </w:rPr>
              <w:t>Яворівська ЦРЛ</w:t>
            </w:r>
          </w:p>
        </w:tc>
        <w:tc>
          <w:tcPr>
            <w:tcW w:w="3686" w:type="dxa"/>
            <w:shd w:val="clear" w:color="auto" w:fill="auto"/>
            <w:vAlign w:val="center"/>
          </w:tcPr>
          <w:p w:rsidR="00C67AC5" w:rsidRPr="00E02E62" w:rsidRDefault="00C67AC5" w:rsidP="001F2391">
            <w:pPr>
              <w:rPr>
                <w:szCs w:val="28"/>
              </w:rPr>
            </w:pPr>
            <w:r w:rsidRPr="00E02E62">
              <w:rPr>
                <w:bCs/>
                <w:szCs w:val="28"/>
                <w:lang w:eastAsia="uk-UA"/>
              </w:rPr>
              <w:t xml:space="preserve">забезпечення </w:t>
            </w:r>
            <w:proofErr w:type="spellStart"/>
            <w:r w:rsidRPr="00E02E62">
              <w:rPr>
                <w:bCs/>
                <w:szCs w:val="28"/>
                <w:lang w:eastAsia="uk-UA"/>
              </w:rPr>
              <w:t>безкоштовни</w:t>
            </w:r>
            <w:r w:rsidR="00050CEC">
              <w:rPr>
                <w:bCs/>
                <w:szCs w:val="28"/>
                <w:lang w:eastAsia="uk-UA"/>
              </w:rPr>
              <w:t>-</w:t>
            </w:r>
            <w:r w:rsidRPr="00E02E62">
              <w:rPr>
                <w:bCs/>
                <w:szCs w:val="28"/>
                <w:lang w:eastAsia="uk-UA"/>
              </w:rPr>
              <w:t>ми</w:t>
            </w:r>
            <w:proofErr w:type="spellEnd"/>
            <w:r w:rsidRPr="00E02E62">
              <w:rPr>
                <w:bCs/>
                <w:szCs w:val="28"/>
                <w:lang w:eastAsia="uk-UA"/>
              </w:rPr>
              <w:t xml:space="preserve"> медикаментами пільгової категорії населення</w:t>
            </w:r>
          </w:p>
        </w:tc>
        <w:tc>
          <w:tcPr>
            <w:tcW w:w="1842" w:type="dxa"/>
            <w:shd w:val="clear" w:color="auto" w:fill="auto"/>
            <w:vAlign w:val="center"/>
          </w:tcPr>
          <w:p w:rsidR="00C67AC5" w:rsidRPr="00E02E62" w:rsidRDefault="00C67AC5" w:rsidP="001F2391">
            <w:pPr>
              <w:pStyle w:val="a8"/>
              <w:ind w:left="0"/>
              <w:jc w:val="center"/>
              <w:rPr>
                <w:szCs w:val="28"/>
              </w:rPr>
            </w:pPr>
            <w:r w:rsidRPr="00E02E62">
              <w:rPr>
                <w:szCs w:val="28"/>
              </w:rPr>
              <w:t>842800</w:t>
            </w:r>
          </w:p>
        </w:tc>
      </w:tr>
      <w:tr w:rsidR="00C67AC5" w:rsidRPr="00E02E62" w:rsidTr="00050CEC">
        <w:tc>
          <w:tcPr>
            <w:tcW w:w="817" w:type="dxa"/>
            <w:shd w:val="clear" w:color="auto" w:fill="auto"/>
            <w:vAlign w:val="center"/>
          </w:tcPr>
          <w:p w:rsidR="00C67AC5" w:rsidRPr="00E02E62" w:rsidRDefault="00C67AC5" w:rsidP="001F2391">
            <w:pPr>
              <w:pStyle w:val="a8"/>
              <w:ind w:left="0"/>
              <w:jc w:val="center"/>
              <w:rPr>
                <w:szCs w:val="28"/>
              </w:rPr>
            </w:pPr>
            <w:r w:rsidRPr="00E02E62">
              <w:rPr>
                <w:szCs w:val="28"/>
              </w:rPr>
              <w:t>2</w:t>
            </w:r>
          </w:p>
        </w:tc>
        <w:tc>
          <w:tcPr>
            <w:tcW w:w="3402" w:type="dxa"/>
            <w:shd w:val="clear" w:color="auto" w:fill="auto"/>
            <w:vAlign w:val="center"/>
          </w:tcPr>
          <w:p w:rsidR="00050CEC" w:rsidRDefault="00C67AC5" w:rsidP="001F2391">
            <w:pPr>
              <w:pStyle w:val="a8"/>
              <w:ind w:left="0"/>
              <w:jc w:val="center"/>
              <w:rPr>
                <w:szCs w:val="28"/>
              </w:rPr>
            </w:pPr>
            <w:r w:rsidRPr="00E02E62">
              <w:rPr>
                <w:szCs w:val="28"/>
              </w:rPr>
              <w:t xml:space="preserve">КНП ЯРР ЛО </w:t>
            </w:r>
          </w:p>
          <w:p w:rsidR="00C67AC5" w:rsidRPr="00E02E62" w:rsidRDefault="00C67AC5" w:rsidP="001F2391">
            <w:pPr>
              <w:pStyle w:val="a8"/>
              <w:ind w:left="0"/>
              <w:jc w:val="center"/>
              <w:rPr>
                <w:szCs w:val="28"/>
              </w:rPr>
            </w:pPr>
            <w:proofErr w:type="spellStart"/>
            <w:r w:rsidRPr="00E02E62">
              <w:rPr>
                <w:szCs w:val="28"/>
              </w:rPr>
              <w:t>Новояворівська</w:t>
            </w:r>
            <w:proofErr w:type="spellEnd"/>
            <w:r w:rsidRPr="00E02E62">
              <w:rPr>
                <w:szCs w:val="28"/>
              </w:rPr>
              <w:t xml:space="preserve"> РЛ</w:t>
            </w:r>
          </w:p>
        </w:tc>
        <w:tc>
          <w:tcPr>
            <w:tcW w:w="3686" w:type="dxa"/>
            <w:shd w:val="clear" w:color="auto" w:fill="auto"/>
            <w:vAlign w:val="center"/>
          </w:tcPr>
          <w:p w:rsidR="00C67AC5" w:rsidRPr="00E02E62" w:rsidRDefault="00C67AC5" w:rsidP="001F2391">
            <w:pPr>
              <w:rPr>
                <w:szCs w:val="28"/>
              </w:rPr>
            </w:pPr>
            <w:r w:rsidRPr="00E02E62">
              <w:rPr>
                <w:bCs/>
                <w:szCs w:val="28"/>
                <w:lang w:eastAsia="uk-UA"/>
              </w:rPr>
              <w:t xml:space="preserve">забезпечення </w:t>
            </w:r>
            <w:proofErr w:type="spellStart"/>
            <w:r w:rsidRPr="00E02E62">
              <w:rPr>
                <w:bCs/>
                <w:szCs w:val="28"/>
                <w:lang w:eastAsia="uk-UA"/>
              </w:rPr>
              <w:t>безкоштовни</w:t>
            </w:r>
            <w:r w:rsidR="00050CEC">
              <w:rPr>
                <w:bCs/>
                <w:szCs w:val="28"/>
                <w:lang w:eastAsia="uk-UA"/>
              </w:rPr>
              <w:t>-</w:t>
            </w:r>
            <w:r w:rsidRPr="00E02E62">
              <w:rPr>
                <w:bCs/>
                <w:szCs w:val="28"/>
                <w:lang w:eastAsia="uk-UA"/>
              </w:rPr>
              <w:t>ми</w:t>
            </w:r>
            <w:proofErr w:type="spellEnd"/>
            <w:r w:rsidRPr="00E02E62">
              <w:rPr>
                <w:bCs/>
                <w:szCs w:val="28"/>
                <w:lang w:eastAsia="uk-UA"/>
              </w:rPr>
              <w:t xml:space="preserve"> медикаментами пільгової категорії населення</w:t>
            </w:r>
          </w:p>
        </w:tc>
        <w:tc>
          <w:tcPr>
            <w:tcW w:w="1842" w:type="dxa"/>
            <w:shd w:val="clear" w:color="auto" w:fill="auto"/>
            <w:vAlign w:val="center"/>
          </w:tcPr>
          <w:p w:rsidR="00C67AC5" w:rsidRPr="00E02E62" w:rsidRDefault="00C67AC5" w:rsidP="001F2391">
            <w:pPr>
              <w:pStyle w:val="a8"/>
              <w:ind w:left="0"/>
              <w:jc w:val="center"/>
              <w:rPr>
                <w:szCs w:val="28"/>
              </w:rPr>
            </w:pPr>
            <w:r w:rsidRPr="00E02E62">
              <w:rPr>
                <w:szCs w:val="28"/>
              </w:rPr>
              <w:t>835000</w:t>
            </w:r>
          </w:p>
        </w:tc>
      </w:tr>
      <w:tr w:rsidR="00C67AC5" w:rsidRPr="00E02E62" w:rsidTr="00050CEC">
        <w:tc>
          <w:tcPr>
            <w:tcW w:w="817" w:type="dxa"/>
            <w:shd w:val="clear" w:color="auto" w:fill="auto"/>
            <w:vAlign w:val="center"/>
          </w:tcPr>
          <w:p w:rsidR="00C67AC5" w:rsidRPr="00E02E62" w:rsidRDefault="00C67AC5" w:rsidP="001F2391">
            <w:pPr>
              <w:pStyle w:val="a8"/>
              <w:ind w:left="0"/>
              <w:jc w:val="center"/>
              <w:rPr>
                <w:szCs w:val="28"/>
              </w:rPr>
            </w:pPr>
            <w:r w:rsidRPr="00E02E62">
              <w:rPr>
                <w:szCs w:val="28"/>
              </w:rPr>
              <w:t>3</w:t>
            </w:r>
          </w:p>
        </w:tc>
        <w:tc>
          <w:tcPr>
            <w:tcW w:w="3402" w:type="dxa"/>
            <w:shd w:val="clear" w:color="auto" w:fill="auto"/>
            <w:vAlign w:val="center"/>
          </w:tcPr>
          <w:p w:rsidR="00C67AC5" w:rsidRPr="00E02E62" w:rsidRDefault="00C67AC5" w:rsidP="001F2391">
            <w:pPr>
              <w:pStyle w:val="a8"/>
              <w:ind w:left="0"/>
              <w:jc w:val="center"/>
              <w:rPr>
                <w:szCs w:val="28"/>
              </w:rPr>
            </w:pPr>
            <w:r w:rsidRPr="00E02E62">
              <w:rPr>
                <w:szCs w:val="28"/>
              </w:rPr>
              <w:t xml:space="preserve">КНП ЯРР ЛО </w:t>
            </w:r>
          </w:p>
          <w:p w:rsidR="00C67AC5" w:rsidRPr="00E02E62" w:rsidRDefault="00C67AC5" w:rsidP="001F2391">
            <w:pPr>
              <w:pStyle w:val="a8"/>
              <w:ind w:left="0"/>
              <w:jc w:val="center"/>
              <w:rPr>
                <w:szCs w:val="28"/>
              </w:rPr>
            </w:pPr>
            <w:proofErr w:type="spellStart"/>
            <w:r w:rsidRPr="00E02E62">
              <w:rPr>
                <w:szCs w:val="28"/>
              </w:rPr>
              <w:t>Івано</w:t>
            </w:r>
            <w:proofErr w:type="spellEnd"/>
            <w:r w:rsidRPr="00E02E62">
              <w:rPr>
                <w:szCs w:val="28"/>
              </w:rPr>
              <w:t xml:space="preserve"> </w:t>
            </w:r>
            <w:proofErr w:type="spellStart"/>
            <w:r w:rsidRPr="00E02E62">
              <w:rPr>
                <w:szCs w:val="28"/>
              </w:rPr>
              <w:t>-Франківська</w:t>
            </w:r>
            <w:proofErr w:type="spellEnd"/>
            <w:r w:rsidRPr="00E02E62">
              <w:rPr>
                <w:szCs w:val="28"/>
              </w:rPr>
              <w:t xml:space="preserve"> РЛ</w:t>
            </w:r>
          </w:p>
        </w:tc>
        <w:tc>
          <w:tcPr>
            <w:tcW w:w="3686" w:type="dxa"/>
            <w:shd w:val="clear" w:color="auto" w:fill="auto"/>
            <w:vAlign w:val="center"/>
          </w:tcPr>
          <w:p w:rsidR="00C67AC5" w:rsidRPr="00E02E62" w:rsidRDefault="00C67AC5" w:rsidP="001F2391">
            <w:pPr>
              <w:rPr>
                <w:szCs w:val="28"/>
              </w:rPr>
            </w:pPr>
            <w:r w:rsidRPr="00E02E62">
              <w:rPr>
                <w:bCs/>
                <w:szCs w:val="28"/>
                <w:lang w:eastAsia="uk-UA"/>
              </w:rPr>
              <w:t xml:space="preserve">забезпечення </w:t>
            </w:r>
            <w:proofErr w:type="spellStart"/>
            <w:r w:rsidRPr="00E02E62">
              <w:rPr>
                <w:bCs/>
                <w:szCs w:val="28"/>
                <w:lang w:eastAsia="uk-UA"/>
              </w:rPr>
              <w:t>безкоштовни</w:t>
            </w:r>
            <w:r w:rsidR="00050CEC">
              <w:rPr>
                <w:bCs/>
                <w:szCs w:val="28"/>
                <w:lang w:eastAsia="uk-UA"/>
              </w:rPr>
              <w:t>-</w:t>
            </w:r>
            <w:r w:rsidRPr="00E02E62">
              <w:rPr>
                <w:bCs/>
                <w:szCs w:val="28"/>
                <w:lang w:eastAsia="uk-UA"/>
              </w:rPr>
              <w:t>ми</w:t>
            </w:r>
            <w:proofErr w:type="spellEnd"/>
            <w:r w:rsidRPr="00E02E62">
              <w:rPr>
                <w:bCs/>
                <w:szCs w:val="28"/>
                <w:lang w:eastAsia="uk-UA"/>
              </w:rPr>
              <w:t xml:space="preserve"> медикаментами пільгової категорії населення</w:t>
            </w:r>
          </w:p>
        </w:tc>
        <w:tc>
          <w:tcPr>
            <w:tcW w:w="1842" w:type="dxa"/>
            <w:shd w:val="clear" w:color="auto" w:fill="auto"/>
            <w:vAlign w:val="center"/>
          </w:tcPr>
          <w:p w:rsidR="00C67AC5" w:rsidRPr="00E02E62" w:rsidRDefault="00C67AC5" w:rsidP="001F2391">
            <w:pPr>
              <w:pStyle w:val="a8"/>
              <w:ind w:left="0"/>
              <w:jc w:val="center"/>
              <w:rPr>
                <w:szCs w:val="28"/>
              </w:rPr>
            </w:pPr>
            <w:r w:rsidRPr="00E02E62">
              <w:rPr>
                <w:szCs w:val="28"/>
              </w:rPr>
              <w:t>327000</w:t>
            </w:r>
          </w:p>
        </w:tc>
      </w:tr>
      <w:tr w:rsidR="00C67AC5" w:rsidRPr="00E02E62" w:rsidTr="00050CEC">
        <w:tc>
          <w:tcPr>
            <w:tcW w:w="817" w:type="dxa"/>
            <w:shd w:val="clear" w:color="auto" w:fill="auto"/>
            <w:vAlign w:val="center"/>
          </w:tcPr>
          <w:p w:rsidR="00C67AC5" w:rsidRPr="00E02E62" w:rsidRDefault="00C67AC5" w:rsidP="001F2391">
            <w:pPr>
              <w:pStyle w:val="a8"/>
              <w:ind w:left="0"/>
              <w:jc w:val="center"/>
              <w:rPr>
                <w:szCs w:val="28"/>
              </w:rPr>
            </w:pPr>
            <w:r w:rsidRPr="00E02E62">
              <w:rPr>
                <w:szCs w:val="28"/>
              </w:rPr>
              <w:t>4</w:t>
            </w:r>
          </w:p>
        </w:tc>
        <w:tc>
          <w:tcPr>
            <w:tcW w:w="3402" w:type="dxa"/>
            <w:shd w:val="clear" w:color="auto" w:fill="auto"/>
            <w:vAlign w:val="center"/>
          </w:tcPr>
          <w:p w:rsidR="00050CEC" w:rsidRDefault="00C67AC5" w:rsidP="001F2391">
            <w:pPr>
              <w:pStyle w:val="a8"/>
              <w:ind w:left="0"/>
              <w:jc w:val="center"/>
              <w:rPr>
                <w:szCs w:val="28"/>
              </w:rPr>
            </w:pPr>
            <w:r w:rsidRPr="00E02E62">
              <w:rPr>
                <w:szCs w:val="28"/>
              </w:rPr>
              <w:t xml:space="preserve">КНП ЯРР ЛО </w:t>
            </w:r>
          </w:p>
          <w:p w:rsidR="00C67AC5" w:rsidRPr="00E02E62" w:rsidRDefault="00C67AC5" w:rsidP="001F2391">
            <w:pPr>
              <w:pStyle w:val="a8"/>
              <w:ind w:left="0"/>
              <w:jc w:val="center"/>
              <w:rPr>
                <w:szCs w:val="28"/>
              </w:rPr>
            </w:pPr>
            <w:proofErr w:type="spellStart"/>
            <w:r w:rsidRPr="00E02E62">
              <w:rPr>
                <w:szCs w:val="28"/>
              </w:rPr>
              <w:t>Немирівська</w:t>
            </w:r>
            <w:proofErr w:type="spellEnd"/>
            <w:r w:rsidRPr="00E02E62">
              <w:rPr>
                <w:szCs w:val="28"/>
              </w:rPr>
              <w:t xml:space="preserve"> </w:t>
            </w:r>
            <w:proofErr w:type="spellStart"/>
            <w:r w:rsidRPr="00E02E62">
              <w:rPr>
                <w:szCs w:val="28"/>
              </w:rPr>
              <w:t>МЛ</w:t>
            </w:r>
            <w:proofErr w:type="spellEnd"/>
          </w:p>
        </w:tc>
        <w:tc>
          <w:tcPr>
            <w:tcW w:w="3686" w:type="dxa"/>
            <w:shd w:val="clear" w:color="auto" w:fill="auto"/>
            <w:vAlign w:val="center"/>
          </w:tcPr>
          <w:p w:rsidR="00C67AC5" w:rsidRPr="00E02E62" w:rsidRDefault="00C67AC5" w:rsidP="001F2391">
            <w:pPr>
              <w:rPr>
                <w:szCs w:val="28"/>
              </w:rPr>
            </w:pPr>
            <w:r w:rsidRPr="00E02E62">
              <w:rPr>
                <w:bCs/>
                <w:szCs w:val="28"/>
                <w:lang w:eastAsia="uk-UA"/>
              </w:rPr>
              <w:t xml:space="preserve">забезпечення </w:t>
            </w:r>
            <w:proofErr w:type="spellStart"/>
            <w:r w:rsidRPr="00E02E62">
              <w:rPr>
                <w:bCs/>
                <w:szCs w:val="28"/>
                <w:lang w:eastAsia="uk-UA"/>
              </w:rPr>
              <w:t>безкоштовни</w:t>
            </w:r>
            <w:r w:rsidR="00050CEC">
              <w:rPr>
                <w:bCs/>
                <w:szCs w:val="28"/>
                <w:lang w:eastAsia="uk-UA"/>
              </w:rPr>
              <w:t>-</w:t>
            </w:r>
            <w:r w:rsidRPr="00E02E62">
              <w:rPr>
                <w:bCs/>
                <w:szCs w:val="28"/>
                <w:lang w:eastAsia="uk-UA"/>
              </w:rPr>
              <w:t>ми</w:t>
            </w:r>
            <w:proofErr w:type="spellEnd"/>
            <w:r w:rsidRPr="00E02E62">
              <w:rPr>
                <w:bCs/>
                <w:szCs w:val="28"/>
                <w:lang w:eastAsia="uk-UA"/>
              </w:rPr>
              <w:t xml:space="preserve"> медикаментами пільгової категорії населення</w:t>
            </w:r>
          </w:p>
        </w:tc>
        <w:tc>
          <w:tcPr>
            <w:tcW w:w="1842" w:type="dxa"/>
            <w:shd w:val="clear" w:color="auto" w:fill="auto"/>
            <w:vAlign w:val="center"/>
          </w:tcPr>
          <w:p w:rsidR="00C67AC5" w:rsidRPr="00E02E62" w:rsidRDefault="00C67AC5" w:rsidP="001F2391">
            <w:pPr>
              <w:pStyle w:val="a8"/>
              <w:ind w:left="0"/>
              <w:jc w:val="center"/>
              <w:rPr>
                <w:szCs w:val="28"/>
              </w:rPr>
            </w:pPr>
            <w:r w:rsidRPr="00E02E62">
              <w:rPr>
                <w:szCs w:val="28"/>
              </w:rPr>
              <w:t>15000</w:t>
            </w:r>
          </w:p>
        </w:tc>
      </w:tr>
      <w:tr w:rsidR="00C67AC5" w:rsidRPr="00E02E62" w:rsidTr="00050CEC">
        <w:tc>
          <w:tcPr>
            <w:tcW w:w="817" w:type="dxa"/>
            <w:shd w:val="clear" w:color="auto" w:fill="auto"/>
            <w:vAlign w:val="center"/>
          </w:tcPr>
          <w:p w:rsidR="00C67AC5" w:rsidRPr="00E02E62" w:rsidRDefault="00C67AC5" w:rsidP="001F2391">
            <w:pPr>
              <w:pStyle w:val="a8"/>
              <w:ind w:left="0"/>
              <w:jc w:val="center"/>
              <w:rPr>
                <w:szCs w:val="28"/>
              </w:rPr>
            </w:pPr>
          </w:p>
        </w:tc>
        <w:tc>
          <w:tcPr>
            <w:tcW w:w="3402" w:type="dxa"/>
            <w:shd w:val="clear" w:color="auto" w:fill="auto"/>
            <w:vAlign w:val="center"/>
          </w:tcPr>
          <w:p w:rsidR="00C67AC5" w:rsidRPr="00E02E62" w:rsidRDefault="00C67AC5" w:rsidP="001F2391">
            <w:pPr>
              <w:rPr>
                <w:b/>
                <w:szCs w:val="28"/>
              </w:rPr>
            </w:pPr>
            <w:r w:rsidRPr="00E02E62">
              <w:rPr>
                <w:b/>
                <w:szCs w:val="28"/>
              </w:rPr>
              <w:t>ВСЬОГО</w:t>
            </w:r>
          </w:p>
        </w:tc>
        <w:tc>
          <w:tcPr>
            <w:tcW w:w="3686" w:type="dxa"/>
            <w:shd w:val="clear" w:color="auto" w:fill="auto"/>
            <w:vAlign w:val="center"/>
          </w:tcPr>
          <w:p w:rsidR="00C67AC5" w:rsidRPr="00E02E62" w:rsidRDefault="00C67AC5" w:rsidP="001F2391">
            <w:pPr>
              <w:pStyle w:val="a8"/>
              <w:ind w:left="0"/>
              <w:jc w:val="center"/>
              <w:rPr>
                <w:b/>
                <w:szCs w:val="28"/>
              </w:rPr>
            </w:pPr>
          </w:p>
        </w:tc>
        <w:tc>
          <w:tcPr>
            <w:tcW w:w="1842" w:type="dxa"/>
            <w:shd w:val="clear" w:color="auto" w:fill="auto"/>
            <w:vAlign w:val="center"/>
          </w:tcPr>
          <w:p w:rsidR="00C67AC5" w:rsidRPr="00E02E62" w:rsidRDefault="00C67AC5" w:rsidP="001F2391">
            <w:pPr>
              <w:pStyle w:val="a8"/>
              <w:ind w:left="0"/>
              <w:jc w:val="center"/>
              <w:rPr>
                <w:b/>
                <w:szCs w:val="28"/>
              </w:rPr>
            </w:pPr>
            <w:r w:rsidRPr="00E02E62">
              <w:rPr>
                <w:b/>
                <w:szCs w:val="28"/>
              </w:rPr>
              <w:t>2019800</w:t>
            </w:r>
          </w:p>
        </w:tc>
      </w:tr>
    </w:tbl>
    <w:p w:rsidR="00C67AC5" w:rsidRPr="00E02E62" w:rsidRDefault="00C67AC5" w:rsidP="00C67AC5">
      <w:pPr>
        <w:jc w:val="right"/>
        <w:rPr>
          <w:color w:val="000000"/>
          <w:szCs w:val="28"/>
        </w:rPr>
      </w:pPr>
    </w:p>
    <w:p w:rsidR="00C67AC5" w:rsidRPr="00E02E62" w:rsidRDefault="00C67AC5" w:rsidP="00C67AC5">
      <w:pPr>
        <w:jc w:val="right"/>
        <w:rPr>
          <w:color w:val="000000"/>
          <w:szCs w:val="28"/>
        </w:rPr>
      </w:pPr>
      <w:r w:rsidRPr="00E02E62">
        <w:rPr>
          <w:color w:val="000000"/>
          <w:szCs w:val="28"/>
        </w:rPr>
        <w:t>Додаток 3</w:t>
      </w:r>
    </w:p>
    <w:p w:rsidR="00C67AC5" w:rsidRPr="00E02E62" w:rsidRDefault="00C67AC5" w:rsidP="00C67AC5">
      <w:pPr>
        <w:jc w:val="center"/>
        <w:rPr>
          <w:rStyle w:val="ad"/>
          <w:i w:val="0"/>
          <w:szCs w:val="28"/>
        </w:rPr>
      </w:pPr>
      <w:r w:rsidRPr="00E02E62">
        <w:rPr>
          <w:rStyle w:val="ad"/>
          <w:i w:val="0"/>
          <w:szCs w:val="28"/>
        </w:rPr>
        <w:t xml:space="preserve">Заходи </w:t>
      </w:r>
    </w:p>
    <w:p w:rsidR="00C67AC5" w:rsidRPr="00E02E62" w:rsidRDefault="00C67AC5" w:rsidP="00C67AC5">
      <w:pPr>
        <w:jc w:val="center"/>
        <w:rPr>
          <w:bCs/>
          <w:szCs w:val="28"/>
          <w:lang w:eastAsia="uk-UA"/>
        </w:rPr>
      </w:pPr>
      <w:r w:rsidRPr="00E02E62">
        <w:rPr>
          <w:rStyle w:val="ad"/>
          <w:i w:val="0"/>
          <w:szCs w:val="28"/>
        </w:rPr>
        <w:t xml:space="preserve">районної програми </w:t>
      </w:r>
      <w:r w:rsidRPr="00E02E62">
        <w:rPr>
          <w:szCs w:val="28"/>
        </w:rPr>
        <w:t xml:space="preserve">профілактики та лікування </w:t>
      </w:r>
      <w:proofErr w:type="spellStart"/>
      <w:r w:rsidRPr="00E02E62">
        <w:rPr>
          <w:szCs w:val="28"/>
        </w:rPr>
        <w:t>тромбоемболічних</w:t>
      </w:r>
      <w:proofErr w:type="spellEnd"/>
      <w:r w:rsidRPr="00E02E62">
        <w:rPr>
          <w:szCs w:val="28"/>
        </w:rPr>
        <w:t xml:space="preserve"> ускладнень серцево-судинних захворювань</w:t>
      </w:r>
      <w:r w:rsidRPr="00E02E62">
        <w:rPr>
          <w:bCs/>
          <w:szCs w:val="28"/>
          <w:lang w:eastAsia="uk-UA"/>
        </w:rPr>
        <w:t xml:space="preserve"> </w:t>
      </w:r>
      <w:r w:rsidRPr="00E02E62">
        <w:rPr>
          <w:szCs w:val="28"/>
        </w:rPr>
        <w:t xml:space="preserve">профілактики та лікування </w:t>
      </w:r>
      <w:proofErr w:type="spellStart"/>
      <w:r w:rsidRPr="00E02E62">
        <w:rPr>
          <w:szCs w:val="28"/>
        </w:rPr>
        <w:t>тромбоемболі</w:t>
      </w:r>
      <w:r w:rsidR="008540E9">
        <w:rPr>
          <w:szCs w:val="28"/>
        </w:rPr>
        <w:t>-</w:t>
      </w:r>
      <w:r w:rsidRPr="00E02E62">
        <w:rPr>
          <w:szCs w:val="28"/>
        </w:rPr>
        <w:t>чних</w:t>
      </w:r>
      <w:proofErr w:type="spellEnd"/>
      <w:r w:rsidRPr="00E02E62">
        <w:rPr>
          <w:szCs w:val="28"/>
        </w:rPr>
        <w:t xml:space="preserve"> ускладнень серцево-судинних захворювань</w:t>
      </w:r>
      <w:r w:rsidRPr="00E02E62">
        <w:rPr>
          <w:bCs/>
          <w:szCs w:val="28"/>
          <w:lang w:eastAsia="uk-UA"/>
        </w:rPr>
        <w:t xml:space="preserve"> Яворівського району на 2020 рік</w:t>
      </w:r>
    </w:p>
    <w:p w:rsidR="00C67AC5" w:rsidRPr="00E02E62" w:rsidRDefault="00C67AC5" w:rsidP="00C67AC5">
      <w:pPr>
        <w:pStyle w:val="a8"/>
        <w:rPr>
          <w:b/>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2"/>
        <w:gridCol w:w="4548"/>
        <w:gridCol w:w="3402"/>
        <w:gridCol w:w="1559"/>
      </w:tblGrid>
      <w:tr w:rsidR="00C67AC5" w:rsidRPr="00E02E62" w:rsidTr="001F2391">
        <w:trPr>
          <w:trHeight w:val="1226"/>
        </w:trPr>
        <w:tc>
          <w:tcPr>
            <w:tcW w:w="522" w:type="dxa"/>
            <w:shd w:val="clear" w:color="auto" w:fill="auto"/>
            <w:vAlign w:val="center"/>
          </w:tcPr>
          <w:p w:rsidR="00C67AC5" w:rsidRPr="00E02E62" w:rsidRDefault="00C67AC5" w:rsidP="001F2391">
            <w:pPr>
              <w:pStyle w:val="a8"/>
              <w:ind w:left="0"/>
              <w:jc w:val="center"/>
              <w:rPr>
                <w:szCs w:val="28"/>
              </w:rPr>
            </w:pPr>
            <w:proofErr w:type="spellStart"/>
            <w:r w:rsidRPr="00E02E62">
              <w:rPr>
                <w:szCs w:val="28"/>
              </w:rPr>
              <w:t>№п\п</w:t>
            </w:r>
            <w:proofErr w:type="spellEnd"/>
          </w:p>
        </w:tc>
        <w:tc>
          <w:tcPr>
            <w:tcW w:w="4548" w:type="dxa"/>
            <w:shd w:val="clear" w:color="auto" w:fill="auto"/>
            <w:vAlign w:val="center"/>
          </w:tcPr>
          <w:p w:rsidR="00C67AC5" w:rsidRPr="00E02E62" w:rsidRDefault="00C67AC5" w:rsidP="001F2391">
            <w:pPr>
              <w:pStyle w:val="a8"/>
              <w:ind w:left="0"/>
              <w:jc w:val="center"/>
              <w:rPr>
                <w:szCs w:val="28"/>
              </w:rPr>
            </w:pPr>
          </w:p>
          <w:p w:rsidR="00C67AC5" w:rsidRPr="00E02E62" w:rsidRDefault="00C67AC5" w:rsidP="001F2391">
            <w:pPr>
              <w:pStyle w:val="a8"/>
              <w:ind w:left="0"/>
              <w:jc w:val="center"/>
              <w:rPr>
                <w:szCs w:val="28"/>
              </w:rPr>
            </w:pPr>
            <w:r w:rsidRPr="00E02E62">
              <w:rPr>
                <w:szCs w:val="28"/>
              </w:rPr>
              <w:t>Заклад</w:t>
            </w:r>
          </w:p>
          <w:p w:rsidR="00C67AC5" w:rsidRPr="00E02E62" w:rsidRDefault="00C67AC5" w:rsidP="001F2391">
            <w:pPr>
              <w:pStyle w:val="a8"/>
              <w:ind w:left="0"/>
              <w:jc w:val="center"/>
              <w:rPr>
                <w:szCs w:val="28"/>
              </w:rPr>
            </w:pPr>
          </w:p>
        </w:tc>
        <w:tc>
          <w:tcPr>
            <w:tcW w:w="3402" w:type="dxa"/>
            <w:shd w:val="clear" w:color="auto" w:fill="auto"/>
            <w:vAlign w:val="center"/>
          </w:tcPr>
          <w:p w:rsidR="00C67AC5" w:rsidRPr="00E02E62" w:rsidRDefault="00C67AC5" w:rsidP="001F2391">
            <w:pPr>
              <w:pStyle w:val="a8"/>
              <w:ind w:left="0"/>
              <w:jc w:val="center"/>
              <w:rPr>
                <w:szCs w:val="28"/>
              </w:rPr>
            </w:pPr>
            <w:r w:rsidRPr="00E02E62">
              <w:rPr>
                <w:szCs w:val="28"/>
              </w:rPr>
              <w:t>Заходи</w:t>
            </w:r>
          </w:p>
        </w:tc>
        <w:tc>
          <w:tcPr>
            <w:tcW w:w="1559" w:type="dxa"/>
            <w:shd w:val="clear" w:color="auto" w:fill="auto"/>
            <w:vAlign w:val="center"/>
          </w:tcPr>
          <w:p w:rsidR="00C67AC5" w:rsidRPr="00E02E62" w:rsidRDefault="00C67AC5" w:rsidP="001F2391">
            <w:pPr>
              <w:pStyle w:val="a8"/>
              <w:ind w:left="0"/>
              <w:jc w:val="center"/>
              <w:rPr>
                <w:szCs w:val="28"/>
              </w:rPr>
            </w:pPr>
            <w:r w:rsidRPr="00E02E62">
              <w:rPr>
                <w:szCs w:val="28"/>
              </w:rPr>
              <w:t>Фінансовий ресурс</w:t>
            </w:r>
          </w:p>
        </w:tc>
      </w:tr>
      <w:tr w:rsidR="00C67AC5" w:rsidRPr="00E02E62" w:rsidTr="001F2391">
        <w:tc>
          <w:tcPr>
            <w:tcW w:w="522" w:type="dxa"/>
            <w:shd w:val="clear" w:color="auto" w:fill="auto"/>
            <w:vAlign w:val="center"/>
          </w:tcPr>
          <w:p w:rsidR="00C67AC5" w:rsidRPr="00E02E62" w:rsidRDefault="00C67AC5" w:rsidP="001F2391">
            <w:pPr>
              <w:pStyle w:val="a8"/>
              <w:ind w:left="0"/>
              <w:jc w:val="center"/>
              <w:rPr>
                <w:szCs w:val="28"/>
              </w:rPr>
            </w:pPr>
            <w:r w:rsidRPr="00E02E62">
              <w:rPr>
                <w:szCs w:val="28"/>
              </w:rPr>
              <w:t>1</w:t>
            </w:r>
          </w:p>
        </w:tc>
        <w:tc>
          <w:tcPr>
            <w:tcW w:w="4548" w:type="dxa"/>
            <w:shd w:val="clear" w:color="auto" w:fill="auto"/>
            <w:vAlign w:val="center"/>
          </w:tcPr>
          <w:p w:rsidR="008540E9" w:rsidRDefault="00C67AC5" w:rsidP="001F2391">
            <w:pPr>
              <w:pStyle w:val="a8"/>
              <w:ind w:left="0"/>
              <w:jc w:val="center"/>
              <w:rPr>
                <w:szCs w:val="28"/>
              </w:rPr>
            </w:pPr>
            <w:r w:rsidRPr="00E02E62">
              <w:rPr>
                <w:szCs w:val="28"/>
              </w:rPr>
              <w:t xml:space="preserve">КНП ЯРР ЛО </w:t>
            </w:r>
          </w:p>
          <w:p w:rsidR="00C67AC5" w:rsidRPr="00E02E62" w:rsidRDefault="00C67AC5" w:rsidP="001F2391">
            <w:pPr>
              <w:pStyle w:val="a8"/>
              <w:ind w:left="0"/>
              <w:jc w:val="center"/>
              <w:rPr>
                <w:szCs w:val="28"/>
              </w:rPr>
            </w:pPr>
            <w:proofErr w:type="spellStart"/>
            <w:r w:rsidRPr="00E02E62">
              <w:rPr>
                <w:szCs w:val="28"/>
              </w:rPr>
              <w:t>Новояворівська</w:t>
            </w:r>
            <w:proofErr w:type="spellEnd"/>
            <w:r w:rsidRPr="00E02E62">
              <w:rPr>
                <w:szCs w:val="28"/>
              </w:rPr>
              <w:t xml:space="preserve"> РЛ</w:t>
            </w:r>
          </w:p>
        </w:tc>
        <w:tc>
          <w:tcPr>
            <w:tcW w:w="3402" w:type="dxa"/>
            <w:shd w:val="clear" w:color="auto" w:fill="auto"/>
            <w:vAlign w:val="center"/>
          </w:tcPr>
          <w:p w:rsidR="00C67AC5" w:rsidRPr="00E02E62" w:rsidRDefault="00C67AC5" w:rsidP="001F2391">
            <w:pPr>
              <w:shd w:val="clear" w:color="auto" w:fill="FFFFFF"/>
              <w:ind w:right="34"/>
              <w:jc w:val="center"/>
              <w:rPr>
                <w:szCs w:val="28"/>
              </w:rPr>
            </w:pPr>
            <w:r w:rsidRPr="00E02E62">
              <w:rPr>
                <w:spacing w:val="-5"/>
                <w:szCs w:val="28"/>
              </w:rPr>
              <w:t xml:space="preserve">Забезпечення </w:t>
            </w:r>
            <w:proofErr w:type="spellStart"/>
            <w:r w:rsidRPr="00E02E62">
              <w:rPr>
                <w:spacing w:val="-10"/>
                <w:szCs w:val="28"/>
              </w:rPr>
              <w:t>троіміболі</w:t>
            </w:r>
            <w:r w:rsidR="008540E9">
              <w:rPr>
                <w:spacing w:val="-10"/>
                <w:szCs w:val="28"/>
              </w:rPr>
              <w:t>-</w:t>
            </w:r>
            <w:r w:rsidRPr="00E02E62">
              <w:rPr>
                <w:spacing w:val="-10"/>
                <w:szCs w:val="28"/>
              </w:rPr>
              <w:t>тичним</w:t>
            </w:r>
            <w:r w:rsidR="008540E9">
              <w:rPr>
                <w:spacing w:val="-10"/>
                <w:szCs w:val="28"/>
              </w:rPr>
              <w:t>и</w:t>
            </w:r>
            <w:proofErr w:type="spellEnd"/>
            <w:r w:rsidRPr="00E02E62">
              <w:rPr>
                <w:spacing w:val="-10"/>
                <w:szCs w:val="28"/>
              </w:rPr>
              <w:t xml:space="preserve"> </w:t>
            </w:r>
            <w:r w:rsidRPr="00E02E62">
              <w:rPr>
                <w:szCs w:val="28"/>
              </w:rPr>
              <w:t>препаратами:</w:t>
            </w:r>
          </w:p>
          <w:p w:rsidR="00C67AC5" w:rsidRPr="00E02E62" w:rsidRDefault="00C67AC5" w:rsidP="001F2391">
            <w:pPr>
              <w:shd w:val="clear" w:color="auto" w:fill="FFFFFF"/>
              <w:ind w:right="34"/>
              <w:jc w:val="center"/>
              <w:rPr>
                <w:spacing w:val="-7"/>
                <w:szCs w:val="28"/>
              </w:rPr>
            </w:pPr>
            <w:r w:rsidRPr="00E02E62">
              <w:rPr>
                <w:szCs w:val="28"/>
              </w:rPr>
              <w:t xml:space="preserve">- </w:t>
            </w:r>
            <w:proofErr w:type="spellStart"/>
            <w:r w:rsidRPr="00E02E62">
              <w:rPr>
                <w:szCs w:val="28"/>
              </w:rPr>
              <w:t>ф</w:t>
            </w:r>
            <w:r w:rsidRPr="00E02E62">
              <w:rPr>
                <w:spacing w:val="-7"/>
                <w:szCs w:val="28"/>
              </w:rPr>
              <w:t>армакіназа</w:t>
            </w:r>
            <w:proofErr w:type="spellEnd"/>
            <w:r w:rsidRPr="00E02E62">
              <w:rPr>
                <w:spacing w:val="-7"/>
                <w:szCs w:val="28"/>
              </w:rPr>
              <w:t>;</w:t>
            </w:r>
          </w:p>
          <w:p w:rsidR="00C67AC5" w:rsidRPr="00E02E62" w:rsidRDefault="00C67AC5" w:rsidP="001F2391">
            <w:pPr>
              <w:jc w:val="center"/>
              <w:rPr>
                <w:szCs w:val="28"/>
              </w:rPr>
            </w:pPr>
            <w:r w:rsidRPr="00E02E62">
              <w:rPr>
                <w:spacing w:val="-7"/>
                <w:szCs w:val="28"/>
              </w:rPr>
              <w:t xml:space="preserve">- </w:t>
            </w:r>
            <w:proofErr w:type="spellStart"/>
            <w:r w:rsidRPr="00E02E62">
              <w:rPr>
                <w:spacing w:val="-7"/>
                <w:szCs w:val="28"/>
              </w:rPr>
              <w:t>актелізе</w:t>
            </w:r>
            <w:proofErr w:type="spellEnd"/>
            <w:r w:rsidRPr="00E02E62">
              <w:rPr>
                <w:spacing w:val="-7"/>
                <w:szCs w:val="28"/>
              </w:rPr>
              <w:t>;</w:t>
            </w:r>
          </w:p>
        </w:tc>
        <w:tc>
          <w:tcPr>
            <w:tcW w:w="1559" w:type="dxa"/>
            <w:shd w:val="clear" w:color="auto" w:fill="auto"/>
            <w:vAlign w:val="center"/>
          </w:tcPr>
          <w:p w:rsidR="00C67AC5" w:rsidRPr="00E02E62" w:rsidRDefault="00C67AC5" w:rsidP="001F2391">
            <w:pPr>
              <w:pStyle w:val="a8"/>
              <w:ind w:left="0"/>
              <w:jc w:val="center"/>
              <w:rPr>
                <w:szCs w:val="28"/>
              </w:rPr>
            </w:pPr>
            <w:r w:rsidRPr="00E02E62">
              <w:rPr>
                <w:szCs w:val="28"/>
              </w:rPr>
              <w:t>125000</w:t>
            </w:r>
          </w:p>
        </w:tc>
      </w:tr>
    </w:tbl>
    <w:p w:rsidR="00C67AC5" w:rsidRPr="00E02E62" w:rsidRDefault="00C67AC5" w:rsidP="00C67AC5">
      <w:pPr>
        <w:jc w:val="center"/>
        <w:rPr>
          <w:rStyle w:val="ad"/>
          <w:i w:val="0"/>
          <w:szCs w:val="28"/>
        </w:rPr>
      </w:pPr>
    </w:p>
    <w:p w:rsidR="00C67AC5" w:rsidRPr="00E02E62" w:rsidRDefault="00C67AC5" w:rsidP="00C67AC5">
      <w:pPr>
        <w:jc w:val="right"/>
        <w:rPr>
          <w:color w:val="000000"/>
          <w:szCs w:val="28"/>
        </w:rPr>
      </w:pPr>
      <w:r w:rsidRPr="00E02E62">
        <w:rPr>
          <w:color w:val="000000"/>
          <w:szCs w:val="28"/>
        </w:rPr>
        <w:t>Додаток 4</w:t>
      </w:r>
    </w:p>
    <w:p w:rsidR="00C67AC5" w:rsidRPr="00E02E62" w:rsidRDefault="00C67AC5" w:rsidP="00C67AC5">
      <w:pPr>
        <w:jc w:val="center"/>
        <w:rPr>
          <w:rStyle w:val="ad"/>
          <w:i w:val="0"/>
          <w:szCs w:val="28"/>
        </w:rPr>
      </w:pPr>
      <w:r w:rsidRPr="00E02E62">
        <w:rPr>
          <w:rStyle w:val="ad"/>
          <w:i w:val="0"/>
          <w:szCs w:val="28"/>
        </w:rPr>
        <w:t xml:space="preserve">Заходи </w:t>
      </w:r>
    </w:p>
    <w:p w:rsidR="00C67AC5" w:rsidRPr="00E02E62" w:rsidRDefault="00C67AC5" w:rsidP="00C67AC5">
      <w:pPr>
        <w:jc w:val="center"/>
        <w:rPr>
          <w:bCs/>
          <w:szCs w:val="28"/>
          <w:lang w:eastAsia="uk-UA"/>
        </w:rPr>
      </w:pPr>
      <w:r w:rsidRPr="00E02E62">
        <w:rPr>
          <w:rStyle w:val="ad"/>
          <w:i w:val="0"/>
          <w:szCs w:val="28"/>
        </w:rPr>
        <w:t xml:space="preserve">районної програми </w:t>
      </w:r>
      <w:r w:rsidRPr="00E02E62">
        <w:rPr>
          <w:bCs/>
          <w:szCs w:val="28"/>
          <w:lang w:eastAsia="uk-UA"/>
        </w:rPr>
        <w:t xml:space="preserve">забезпечення </w:t>
      </w:r>
      <w:r w:rsidRPr="00E02E62">
        <w:rPr>
          <w:szCs w:val="28"/>
        </w:rPr>
        <w:t>медичної реабілітації дорослих та дітей з ураженням опорно-рухового апарату та нервової системи</w:t>
      </w:r>
      <w:r w:rsidRPr="00E02E62">
        <w:rPr>
          <w:bCs/>
          <w:szCs w:val="28"/>
          <w:lang w:eastAsia="uk-UA"/>
        </w:rPr>
        <w:t xml:space="preserve"> Яворівського району на 2020 рік</w:t>
      </w:r>
    </w:p>
    <w:p w:rsidR="00C67AC5" w:rsidRPr="00E02E62" w:rsidRDefault="00C67AC5" w:rsidP="00C67AC5">
      <w:pPr>
        <w:pStyle w:val="a8"/>
        <w:rPr>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2"/>
        <w:gridCol w:w="4548"/>
        <w:gridCol w:w="2126"/>
        <w:gridCol w:w="2835"/>
      </w:tblGrid>
      <w:tr w:rsidR="00C67AC5" w:rsidRPr="00E02E62" w:rsidTr="001F2391">
        <w:trPr>
          <w:trHeight w:val="1368"/>
        </w:trPr>
        <w:tc>
          <w:tcPr>
            <w:tcW w:w="522" w:type="dxa"/>
            <w:shd w:val="clear" w:color="auto" w:fill="auto"/>
            <w:vAlign w:val="center"/>
          </w:tcPr>
          <w:p w:rsidR="00C67AC5" w:rsidRPr="00E02E62" w:rsidRDefault="00C67AC5" w:rsidP="001F2391">
            <w:pPr>
              <w:pStyle w:val="a8"/>
              <w:ind w:left="0"/>
              <w:jc w:val="center"/>
              <w:rPr>
                <w:szCs w:val="28"/>
              </w:rPr>
            </w:pPr>
            <w:proofErr w:type="spellStart"/>
            <w:r w:rsidRPr="00E02E62">
              <w:rPr>
                <w:szCs w:val="28"/>
              </w:rPr>
              <w:t>№п\п</w:t>
            </w:r>
            <w:proofErr w:type="spellEnd"/>
          </w:p>
        </w:tc>
        <w:tc>
          <w:tcPr>
            <w:tcW w:w="4548" w:type="dxa"/>
            <w:shd w:val="clear" w:color="auto" w:fill="auto"/>
            <w:vAlign w:val="center"/>
          </w:tcPr>
          <w:p w:rsidR="00C67AC5" w:rsidRPr="00E02E62" w:rsidRDefault="00C67AC5" w:rsidP="001F2391">
            <w:pPr>
              <w:pStyle w:val="a8"/>
              <w:ind w:left="0"/>
              <w:jc w:val="center"/>
              <w:rPr>
                <w:szCs w:val="28"/>
              </w:rPr>
            </w:pPr>
          </w:p>
          <w:p w:rsidR="00C67AC5" w:rsidRPr="00E02E62" w:rsidRDefault="00C67AC5" w:rsidP="001F2391">
            <w:pPr>
              <w:pStyle w:val="a8"/>
              <w:ind w:left="0"/>
              <w:jc w:val="center"/>
              <w:rPr>
                <w:szCs w:val="28"/>
              </w:rPr>
            </w:pPr>
            <w:r w:rsidRPr="00E02E62">
              <w:rPr>
                <w:szCs w:val="28"/>
              </w:rPr>
              <w:t>Заклад</w:t>
            </w:r>
          </w:p>
          <w:p w:rsidR="00C67AC5" w:rsidRPr="00E02E62" w:rsidRDefault="00C67AC5" w:rsidP="001F2391">
            <w:pPr>
              <w:pStyle w:val="a8"/>
              <w:ind w:left="0"/>
              <w:jc w:val="center"/>
              <w:rPr>
                <w:szCs w:val="28"/>
              </w:rPr>
            </w:pPr>
          </w:p>
        </w:tc>
        <w:tc>
          <w:tcPr>
            <w:tcW w:w="2126" w:type="dxa"/>
            <w:shd w:val="clear" w:color="auto" w:fill="auto"/>
            <w:vAlign w:val="center"/>
          </w:tcPr>
          <w:p w:rsidR="00C67AC5" w:rsidRPr="00E02E62" w:rsidRDefault="00C67AC5" w:rsidP="001F2391">
            <w:pPr>
              <w:pStyle w:val="a8"/>
              <w:ind w:left="0"/>
              <w:jc w:val="center"/>
              <w:rPr>
                <w:szCs w:val="28"/>
              </w:rPr>
            </w:pPr>
            <w:r w:rsidRPr="00E02E62">
              <w:rPr>
                <w:szCs w:val="28"/>
              </w:rPr>
              <w:t>Заходи</w:t>
            </w:r>
          </w:p>
        </w:tc>
        <w:tc>
          <w:tcPr>
            <w:tcW w:w="2835" w:type="dxa"/>
            <w:shd w:val="clear" w:color="auto" w:fill="auto"/>
            <w:vAlign w:val="center"/>
          </w:tcPr>
          <w:p w:rsidR="00C67AC5" w:rsidRPr="00E02E62" w:rsidRDefault="00C67AC5" w:rsidP="001F2391">
            <w:pPr>
              <w:pStyle w:val="a8"/>
              <w:ind w:left="0"/>
              <w:jc w:val="center"/>
              <w:rPr>
                <w:szCs w:val="28"/>
              </w:rPr>
            </w:pPr>
            <w:r w:rsidRPr="00E02E62">
              <w:rPr>
                <w:szCs w:val="28"/>
              </w:rPr>
              <w:t>Фінансовий ресурс</w:t>
            </w:r>
          </w:p>
        </w:tc>
      </w:tr>
      <w:tr w:rsidR="00C67AC5" w:rsidRPr="00E02E62" w:rsidTr="001F2391">
        <w:tc>
          <w:tcPr>
            <w:tcW w:w="522" w:type="dxa"/>
            <w:shd w:val="clear" w:color="auto" w:fill="auto"/>
            <w:vAlign w:val="center"/>
          </w:tcPr>
          <w:p w:rsidR="00C67AC5" w:rsidRPr="00E02E62" w:rsidRDefault="00C67AC5" w:rsidP="001F2391">
            <w:pPr>
              <w:pStyle w:val="a8"/>
              <w:ind w:left="0"/>
              <w:jc w:val="center"/>
              <w:rPr>
                <w:szCs w:val="28"/>
              </w:rPr>
            </w:pPr>
            <w:r w:rsidRPr="00E02E62">
              <w:rPr>
                <w:szCs w:val="28"/>
              </w:rPr>
              <w:t>1</w:t>
            </w:r>
          </w:p>
        </w:tc>
        <w:tc>
          <w:tcPr>
            <w:tcW w:w="4548" w:type="dxa"/>
            <w:shd w:val="clear" w:color="auto" w:fill="auto"/>
            <w:vAlign w:val="center"/>
          </w:tcPr>
          <w:p w:rsidR="008540E9" w:rsidRDefault="00C67AC5" w:rsidP="001F2391">
            <w:pPr>
              <w:pStyle w:val="a8"/>
              <w:ind w:left="0"/>
              <w:jc w:val="center"/>
              <w:rPr>
                <w:szCs w:val="28"/>
              </w:rPr>
            </w:pPr>
            <w:r w:rsidRPr="00E02E62">
              <w:rPr>
                <w:szCs w:val="28"/>
              </w:rPr>
              <w:t xml:space="preserve">КНП ЯРР ЛО </w:t>
            </w:r>
          </w:p>
          <w:p w:rsidR="00C67AC5" w:rsidRPr="00E02E62" w:rsidRDefault="00C67AC5" w:rsidP="001F2391">
            <w:pPr>
              <w:pStyle w:val="a8"/>
              <w:ind w:left="0"/>
              <w:jc w:val="center"/>
              <w:rPr>
                <w:szCs w:val="28"/>
              </w:rPr>
            </w:pPr>
            <w:r w:rsidRPr="00E02E62">
              <w:rPr>
                <w:szCs w:val="28"/>
              </w:rPr>
              <w:t>Яворівська ЦРЛ</w:t>
            </w:r>
          </w:p>
        </w:tc>
        <w:tc>
          <w:tcPr>
            <w:tcW w:w="2126" w:type="dxa"/>
            <w:shd w:val="clear" w:color="auto" w:fill="auto"/>
            <w:vAlign w:val="center"/>
          </w:tcPr>
          <w:p w:rsidR="00C67AC5" w:rsidRPr="00E02E62" w:rsidRDefault="00C67AC5" w:rsidP="001F2391">
            <w:pPr>
              <w:jc w:val="center"/>
              <w:rPr>
                <w:szCs w:val="28"/>
              </w:rPr>
            </w:pPr>
            <w:r w:rsidRPr="00E02E62">
              <w:rPr>
                <w:bCs/>
                <w:szCs w:val="28"/>
                <w:lang w:eastAsia="uk-UA"/>
              </w:rPr>
              <w:t>забезпечення засобами</w:t>
            </w:r>
          </w:p>
        </w:tc>
        <w:tc>
          <w:tcPr>
            <w:tcW w:w="2835" w:type="dxa"/>
            <w:shd w:val="clear" w:color="auto" w:fill="auto"/>
            <w:vAlign w:val="center"/>
          </w:tcPr>
          <w:p w:rsidR="00C67AC5" w:rsidRPr="00E02E62" w:rsidRDefault="00C67AC5" w:rsidP="001F2391">
            <w:pPr>
              <w:pStyle w:val="a8"/>
              <w:ind w:left="0"/>
              <w:jc w:val="center"/>
              <w:rPr>
                <w:szCs w:val="28"/>
              </w:rPr>
            </w:pPr>
            <w:r w:rsidRPr="00E02E62">
              <w:rPr>
                <w:szCs w:val="28"/>
              </w:rPr>
              <w:t>в межах кошторисних призначень</w:t>
            </w:r>
          </w:p>
        </w:tc>
      </w:tr>
      <w:tr w:rsidR="00C67AC5" w:rsidRPr="00E02E62" w:rsidTr="001F2391">
        <w:tc>
          <w:tcPr>
            <w:tcW w:w="522" w:type="dxa"/>
            <w:shd w:val="clear" w:color="auto" w:fill="auto"/>
            <w:vAlign w:val="center"/>
          </w:tcPr>
          <w:p w:rsidR="00C67AC5" w:rsidRPr="00E02E62" w:rsidRDefault="00C67AC5" w:rsidP="001F2391">
            <w:pPr>
              <w:pStyle w:val="a8"/>
              <w:ind w:left="0"/>
              <w:jc w:val="center"/>
              <w:rPr>
                <w:szCs w:val="28"/>
              </w:rPr>
            </w:pPr>
            <w:r w:rsidRPr="00E02E62">
              <w:rPr>
                <w:szCs w:val="28"/>
              </w:rPr>
              <w:lastRenderedPageBreak/>
              <w:t>2</w:t>
            </w:r>
          </w:p>
        </w:tc>
        <w:tc>
          <w:tcPr>
            <w:tcW w:w="4548" w:type="dxa"/>
            <w:shd w:val="clear" w:color="auto" w:fill="auto"/>
            <w:vAlign w:val="center"/>
          </w:tcPr>
          <w:p w:rsidR="008540E9" w:rsidRDefault="00C67AC5" w:rsidP="001F2391">
            <w:pPr>
              <w:pStyle w:val="a8"/>
              <w:ind w:left="0"/>
              <w:jc w:val="center"/>
              <w:rPr>
                <w:szCs w:val="28"/>
              </w:rPr>
            </w:pPr>
            <w:r w:rsidRPr="00E02E62">
              <w:rPr>
                <w:szCs w:val="28"/>
              </w:rPr>
              <w:t xml:space="preserve">КНП ЯРР ЛО </w:t>
            </w:r>
          </w:p>
          <w:p w:rsidR="00C67AC5" w:rsidRPr="00E02E62" w:rsidRDefault="00C67AC5" w:rsidP="001F2391">
            <w:pPr>
              <w:pStyle w:val="a8"/>
              <w:ind w:left="0"/>
              <w:jc w:val="center"/>
              <w:rPr>
                <w:szCs w:val="28"/>
              </w:rPr>
            </w:pPr>
            <w:proofErr w:type="spellStart"/>
            <w:r w:rsidRPr="00E02E62">
              <w:rPr>
                <w:szCs w:val="28"/>
              </w:rPr>
              <w:t>Новояворівська</w:t>
            </w:r>
            <w:proofErr w:type="spellEnd"/>
            <w:r w:rsidRPr="00E02E62">
              <w:rPr>
                <w:szCs w:val="28"/>
              </w:rPr>
              <w:t xml:space="preserve"> РЛ</w:t>
            </w:r>
          </w:p>
        </w:tc>
        <w:tc>
          <w:tcPr>
            <w:tcW w:w="2126" w:type="dxa"/>
            <w:shd w:val="clear" w:color="auto" w:fill="auto"/>
            <w:vAlign w:val="center"/>
          </w:tcPr>
          <w:p w:rsidR="00C67AC5" w:rsidRPr="00E02E62" w:rsidRDefault="00C67AC5" w:rsidP="001F2391">
            <w:pPr>
              <w:jc w:val="center"/>
              <w:rPr>
                <w:szCs w:val="28"/>
              </w:rPr>
            </w:pPr>
            <w:r w:rsidRPr="00E02E62">
              <w:rPr>
                <w:bCs/>
                <w:szCs w:val="28"/>
                <w:lang w:eastAsia="uk-UA"/>
              </w:rPr>
              <w:t>забезпечення засобами</w:t>
            </w:r>
          </w:p>
        </w:tc>
        <w:tc>
          <w:tcPr>
            <w:tcW w:w="2835" w:type="dxa"/>
            <w:shd w:val="clear" w:color="auto" w:fill="auto"/>
            <w:vAlign w:val="center"/>
          </w:tcPr>
          <w:p w:rsidR="00C67AC5" w:rsidRPr="00E02E62" w:rsidRDefault="00C67AC5" w:rsidP="001F2391">
            <w:pPr>
              <w:pStyle w:val="a8"/>
              <w:ind w:left="0"/>
              <w:jc w:val="center"/>
              <w:rPr>
                <w:szCs w:val="28"/>
              </w:rPr>
            </w:pPr>
            <w:r w:rsidRPr="00E02E62">
              <w:rPr>
                <w:szCs w:val="28"/>
              </w:rPr>
              <w:t>в межах кошторисних призначень</w:t>
            </w:r>
          </w:p>
        </w:tc>
      </w:tr>
      <w:tr w:rsidR="00C67AC5" w:rsidRPr="00E02E62" w:rsidTr="001F2391">
        <w:tc>
          <w:tcPr>
            <w:tcW w:w="522" w:type="dxa"/>
            <w:shd w:val="clear" w:color="auto" w:fill="auto"/>
            <w:vAlign w:val="center"/>
          </w:tcPr>
          <w:p w:rsidR="00C67AC5" w:rsidRPr="00E02E62" w:rsidRDefault="00C67AC5" w:rsidP="001F2391">
            <w:pPr>
              <w:pStyle w:val="a8"/>
              <w:ind w:left="0"/>
              <w:jc w:val="center"/>
              <w:rPr>
                <w:szCs w:val="28"/>
              </w:rPr>
            </w:pPr>
            <w:r w:rsidRPr="00E02E62">
              <w:rPr>
                <w:szCs w:val="28"/>
              </w:rPr>
              <w:t>3</w:t>
            </w:r>
          </w:p>
        </w:tc>
        <w:tc>
          <w:tcPr>
            <w:tcW w:w="4548" w:type="dxa"/>
            <w:shd w:val="clear" w:color="auto" w:fill="auto"/>
            <w:vAlign w:val="center"/>
          </w:tcPr>
          <w:p w:rsidR="008540E9" w:rsidRDefault="00C67AC5" w:rsidP="001F2391">
            <w:pPr>
              <w:pStyle w:val="a8"/>
              <w:ind w:left="0"/>
              <w:jc w:val="center"/>
              <w:rPr>
                <w:szCs w:val="28"/>
              </w:rPr>
            </w:pPr>
            <w:r w:rsidRPr="00E02E62">
              <w:rPr>
                <w:szCs w:val="28"/>
              </w:rPr>
              <w:t>КНП ЯРР ЛО</w:t>
            </w:r>
          </w:p>
          <w:p w:rsidR="00C67AC5" w:rsidRPr="00E02E62" w:rsidRDefault="00C67AC5" w:rsidP="001F2391">
            <w:pPr>
              <w:pStyle w:val="a8"/>
              <w:ind w:left="0"/>
              <w:jc w:val="center"/>
              <w:rPr>
                <w:szCs w:val="28"/>
              </w:rPr>
            </w:pPr>
            <w:r w:rsidRPr="00E02E62">
              <w:rPr>
                <w:szCs w:val="28"/>
              </w:rPr>
              <w:t xml:space="preserve"> </w:t>
            </w:r>
            <w:proofErr w:type="spellStart"/>
            <w:r w:rsidRPr="00E02E62">
              <w:rPr>
                <w:szCs w:val="28"/>
              </w:rPr>
              <w:t>Івано</w:t>
            </w:r>
            <w:proofErr w:type="spellEnd"/>
            <w:r w:rsidRPr="00E02E62">
              <w:rPr>
                <w:szCs w:val="28"/>
              </w:rPr>
              <w:t xml:space="preserve"> </w:t>
            </w:r>
            <w:proofErr w:type="spellStart"/>
            <w:r w:rsidRPr="00E02E62">
              <w:rPr>
                <w:szCs w:val="28"/>
              </w:rPr>
              <w:t>-Франківська</w:t>
            </w:r>
            <w:proofErr w:type="spellEnd"/>
            <w:r w:rsidRPr="00E02E62">
              <w:rPr>
                <w:szCs w:val="28"/>
              </w:rPr>
              <w:t xml:space="preserve"> РЛ</w:t>
            </w:r>
          </w:p>
        </w:tc>
        <w:tc>
          <w:tcPr>
            <w:tcW w:w="2126" w:type="dxa"/>
            <w:shd w:val="clear" w:color="auto" w:fill="auto"/>
            <w:vAlign w:val="center"/>
          </w:tcPr>
          <w:p w:rsidR="00C67AC5" w:rsidRPr="00E02E62" w:rsidRDefault="00C67AC5" w:rsidP="001F2391">
            <w:pPr>
              <w:jc w:val="center"/>
              <w:rPr>
                <w:szCs w:val="28"/>
              </w:rPr>
            </w:pPr>
            <w:r w:rsidRPr="00E02E62">
              <w:rPr>
                <w:bCs/>
                <w:szCs w:val="28"/>
                <w:lang w:eastAsia="uk-UA"/>
              </w:rPr>
              <w:t>забезпечення засобами</w:t>
            </w:r>
          </w:p>
        </w:tc>
        <w:tc>
          <w:tcPr>
            <w:tcW w:w="2835" w:type="dxa"/>
            <w:shd w:val="clear" w:color="auto" w:fill="auto"/>
            <w:vAlign w:val="center"/>
          </w:tcPr>
          <w:p w:rsidR="00C67AC5" w:rsidRPr="00E02E62" w:rsidRDefault="00C67AC5" w:rsidP="001F2391">
            <w:pPr>
              <w:pStyle w:val="a8"/>
              <w:ind w:left="0"/>
              <w:jc w:val="center"/>
              <w:rPr>
                <w:szCs w:val="28"/>
              </w:rPr>
            </w:pPr>
            <w:r w:rsidRPr="00E02E62">
              <w:rPr>
                <w:szCs w:val="28"/>
              </w:rPr>
              <w:t>в межах кошторисних призначень</w:t>
            </w:r>
          </w:p>
        </w:tc>
      </w:tr>
      <w:tr w:rsidR="00C67AC5" w:rsidRPr="00E02E62" w:rsidTr="001F2391">
        <w:tc>
          <w:tcPr>
            <w:tcW w:w="522" w:type="dxa"/>
            <w:shd w:val="clear" w:color="auto" w:fill="auto"/>
            <w:vAlign w:val="center"/>
          </w:tcPr>
          <w:p w:rsidR="00C67AC5" w:rsidRPr="00E02E62" w:rsidRDefault="00C67AC5" w:rsidP="001F2391">
            <w:pPr>
              <w:pStyle w:val="a8"/>
              <w:ind w:left="0"/>
              <w:jc w:val="center"/>
              <w:rPr>
                <w:szCs w:val="28"/>
              </w:rPr>
            </w:pPr>
            <w:r w:rsidRPr="00E02E62">
              <w:rPr>
                <w:szCs w:val="28"/>
              </w:rPr>
              <w:t>4</w:t>
            </w:r>
          </w:p>
        </w:tc>
        <w:tc>
          <w:tcPr>
            <w:tcW w:w="4548" w:type="dxa"/>
            <w:shd w:val="clear" w:color="auto" w:fill="auto"/>
            <w:vAlign w:val="center"/>
          </w:tcPr>
          <w:p w:rsidR="008540E9" w:rsidRDefault="00C67AC5" w:rsidP="001F2391">
            <w:pPr>
              <w:pStyle w:val="a8"/>
              <w:ind w:left="0"/>
              <w:jc w:val="center"/>
              <w:rPr>
                <w:szCs w:val="28"/>
              </w:rPr>
            </w:pPr>
            <w:r w:rsidRPr="00E02E62">
              <w:rPr>
                <w:szCs w:val="28"/>
              </w:rPr>
              <w:t xml:space="preserve">КНП ЯРР ЛО </w:t>
            </w:r>
          </w:p>
          <w:p w:rsidR="00C67AC5" w:rsidRPr="00E02E62" w:rsidRDefault="00C67AC5" w:rsidP="001F2391">
            <w:pPr>
              <w:pStyle w:val="a8"/>
              <w:ind w:left="0"/>
              <w:jc w:val="center"/>
              <w:rPr>
                <w:szCs w:val="28"/>
              </w:rPr>
            </w:pPr>
            <w:proofErr w:type="spellStart"/>
            <w:r w:rsidRPr="00E02E62">
              <w:rPr>
                <w:szCs w:val="28"/>
              </w:rPr>
              <w:t>Немирівська</w:t>
            </w:r>
            <w:proofErr w:type="spellEnd"/>
            <w:r w:rsidRPr="00E02E62">
              <w:rPr>
                <w:szCs w:val="28"/>
              </w:rPr>
              <w:t xml:space="preserve"> </w:t>
            </w:r>
            <w:proofErr w:type="spellStart"/>
            <w:r w:rsidRPr="00E02E62">
              <w:rPr>
                <w:szCs w:val="28"/>
              </w:rPr>
              <w:t>МЛ</w:t>
            </w:r>
            <w:proofErr w:type="spellEnd"/>
          </w:p>
        </w:tc>
        <w:tc>
          <w:tcPr>
            <w:tcW w:w="2126" w:type="dxa"/>
            <w:shd w:val="clear" w:color="auto" w:fill="auto"/>
            <w:vAlign w:val="center"/>
          </w:tcPr>
          <w:p w:rsidR="00C67AC5" w:rsidRPr="00E02E62" w:rsidRDefault="00C67AC5" w:rsidP="001F2391">
            <w:pPr>
              <w:jc w:val="center"/>
              <w:rPr>
                <w:szCs w:val="28"/>
              </w:rPr>
            </w:pPr>
            <w:r w:rsidRPr="00E02E62">
              <w:rPr>
                <w:bCs/>
                <w:szCs w:val="28"/>
                <w:lang w:eastAsia="uk-UA"/>
              </w:rPr>
              <w:t>забезпечення засобами</w:t>
            </w:r>
          </w:p>
        </w:tc>
        <w:tc>
          <w:tcPr>
            <w:tcW w:w="2835" w:type="dxa"/>
            <w:shd w:val="clear" w:color="auto" w:fill="auto"/>
            <w:vAlign w:val="center"/>
          </w:tcPr>
          <w:p w:rsidR="00C67AC5" w:rsidRPr="00E02E62" w:rsidRDefault="00C67AC5" w:rsidP="001F2391">
            <w:pPr>
              <w:pStyle w:val="a8"/>
              <w:ind w:left="0"/>
              <w:jc w:val="center"/>
              <w:rPr>
                <w:szCs w:val="28"/>
              </w:rPr>
            </w:pPr>
            <w:r w:rsidRPr="00E02E62">
              <w:rPr>
                <w:szCs w:val="28"/>
              </w:rPr>
              <w:t>в межах кошторисних призначень</w:t>
            </w:r>
          </w:p>
        </w:tc>
      </w:tr>
      <w:tr w:rsidR="00C67AC5" w:rsidRPr="00E02E62" w:rsidTr="001F2391">
        <w:tc>
          <w:tcPr>
            <w:tcW w:w="522" w:type="dxa"/>
            <w:shd w:val="clear" w:color="auto" w:fill="auto"/>
            <w:vAlign w:val="center"/>
          </w:tcPr>
          <w:p w:rsidR="00C67AC5" w:rsidRPr="00E02E62" w:rsidRDefault="00C67AC5" w:rsidP="001F2391">
            <w:pPr>
              <w:pStyle w:val="a8"/>
              <w:ind w:left="0"/>
              <w:jc w:val="center"/>
              <w:rPr>
                <w:szCs w:val="28"/>
              </w:rPr>
            </w:pPr>
          </w:p>
        </w:tc>
        <w:tc>
          <w:tcPr>
            <w:tcW w:w="4548" w:type="dxa"/>
            <w:shd w:val="clear" w:color="auto" w:fill="auto"/>
            <w:vAlign w:val="center"/>
          </w:tcPr>
          <w:p w:rsidR="00C67AC5" w:rsidRPr="00E02E62" w:rsidRDefault="00C67AC5" w:rsidP="001F2391">
            <w:pPr>
              <w:jc w:val="center"/>
              <w:rPr>
                <w:szCs w:val="28"/>
              </w:rPr>
            </w:pPr>
            <w:r w:rsidRPr="00E02E62">
              <w:rPr>
                <w:szCs w:val="28"/>
              </w:rPr>
              <w:t>ВСЬОГО</w:t>
            </w:r>
          </w:p>
        </w:tc>
        <w:tc>
          <w:tcPr>
            <w:tcW w:w="2126" w:type="dxa"/>
            <w:shd w:val="clear" w:color="auto" w:fill="auto"/>
            <w:vAlign w:val="center"/>
          </w:tcPr>
          <w:p w:rsidR="00C67AC5" w:rsidRPr="00E02E62" w:rsidRDefault="00C67AC5" w:rsidP="001F2391">
            <w:pPr>
              <w:pStyle w:val="a8"/>
              <w:ind w:left="0"/>
              <w:jc w:val="center"/>
              <w:rPr>
                <w:szCs w:val="28"/>
              </w:rPr>
            </w:pPr>
          </w:p>
        </w:tc>
        <w:tc>
          <w:tcPr>
            <w:tcW w:w="2835" w:type="dxa"/>
            <w:shd w:val="clear" w:color="auto" w:fill="auto"/>
            <w:vAlign w:val="center"/>
          </w:tcPr>
          <w:p w:rsidR="00C67AC5" w:rsidRPr="00E02E62" w:rsidRDefault="00C67AC5" w:rsidP="001F2391">
            <w:pPr>
              <w:pStyle w:val="a8"/>
              <w:ind w:left="0"/>
              <w:jc w:val="center"/>
              <w:rPr>
                <w:szCs w:val="28"/>
              </w:rPr>
            </w:pPr>
          </w:p>
        </w:tc>
      </w:tr>
    </w:tbl>
    <w:p w:rsidR="00C67AC5" w:rsidRPr="00E02E62" w:rsidRDefault="00C67AC5" w:rsidP="00C67AC5">
      <w:pPr>
        <w:jc w:val="center"/>
        <w:rPr>
          <w:rStyle w:val="ad"/>
          <w:i w:val="0"/>
          <w:szCs w:val="28"/>
        </w:rPr>
      </w:pPr>
    </w:p>
    <w:p w:rsidR="00C67AC5" w:rsidRPr="00E02E62" w:rsidRDefault="00C67AC5" w:rsidP="00C67AC5">
      <w:pPr>
        <w:jc w:val="right"/>
        <w:rPr>
          <w:color w:val="000000"/>
          <w:szCs w:val="28"/>
        </w:rPr>
      </w:pPr>
      <w:r w:rsidRPr="00E02E62">
        <w:rPr>
          <w:color w:val="000000"/>
          <w:szCs w:val="28"/>
        </w:rPr>
        <w:t>Додаток 5</w:t>
      </w:r>
    </w:p>
    <w:p w:rsidR="00C67AC5" w:rsidRPr="00E02E62" w:rsidRDefault="00C67AC5" w:rsidP="00C67AC5">
      <w:pPr>
        <w:jc w:val="center"/>
        <w:rPr>
          <w:rStyle w:val="ad"/>
          <w:b/>
          <w:i w:val="0"/>
          <w:szCs w:val="28"/>
        </w:rPr>
      </w:pPr>
      <w:r w:rsidRPr="00E02E62">
        <w:rPr>
          <w:rStyle w:val="ad"/>
          <w:b/>
          <w:i w:val="0"/>
          <w:szCs w:val="28"/>
        </w:rPr>
        <w:t xml:space="preserve">Заходи </w:t>
      </w:r>
    </w:p>
    <w:p w:rsidR="00C67AC5" w:rsidRPr="00E02E62" w:rsidRDefault="00C67AC5" w:rsidP="00C67AC5">
      <w:pPr>
        <w:jc w:val="center"/>
        <w:rPr>
          <w:b/>
          <w:szCs w:val="28"/>
        </w:rPr>
      </w:pPr>
      <w:r w:rsidRPr="00E02E62">
        <w:rPr>
          <w:rStyle w:val="ad"/>
          <w:b/>
          <w:i w:val="0"/>
          <w:szCs w:val="28"/>
        </w:rPr>
        <w:t xml:space="preserve">районної програми </w:t>
      </w:r>
      <w:r w:rsidRPr="00E02E62">
        <w:rPr>
          <w:b/>
          <w:bCs/>
          <w:szCs w:val="28"/>
          <w:lang w:eastAsia="uk-UA"/>
        </w:rPr>
        <w:t xml:space="preserve">забезпечення </w:t>
      </w:r>
      <w:r w:rsidRPr="00E02E62">
        <w:rPr>
          <w:b/>
          <w:szCs w:val="28"/>
        </w:rPr>
        <w:t>розвитку та підтримки комунальних некомерційних підприємств охорони здоров’я</w:t>
      </w:r>
    </w:p>
    <w:p w:rsidR="00C67AC5" w:rsidRPr="00E02E62" w:rsidRDefault="00C67AC5" w:rsidP="00C67AC5">
      <w:pPr>
        <w:jc w:val="center"/>
        <w:rPr>
          <w:b/>
          <w:bCs/>
          <w:szCs w:val="28"/>
          <w:lang w:eastAsia="uk-UA"/>
        </w:rPr>
      </w:pPr>
      <w:r w:rsidRPr="00E02E62">
        <w:rPr>
          <w:b/>
          <w:bCs/>
          <w:szCs w:val="28"/>
          <w:lang w:eastAsia="uk-UA"/>
        </w:rPr>
        <w:t>Яворівського району на 2020 рік</w:t>
      </w:r>
    </w:p>
    <w:p w:rsidR="00C67AC5" w:rsidRPr="00E02E62" w:rsidRDefault="00C67AC5" w:rsidP="00C67AC5">
      <w:pPr>
        <w:jc w:val="center"/>
        <w:rPr>
          <w:b/>
          <w:bCs/>
          <w:szCs w:val="28"/>
          <w:lang w:eastAsia="uk-UA"/>
        </w:rPr>
      </w:pP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2"/>
        <w:gridCol w:w="3555"/>
        <w:gridCol w:w="2551"/>
        <w:gridCol w:w="1700"/>
        <w:gridCol w:w="1702"/>
      </w:tblGrid>
      <w:tr w:rsidR="00C67AC5" w:rsidRPr="00E02E62" w:rsidTr="001F2391">
        <w:tc>
          <w:tcPr>
            <w:tcW w:w="522" w:type="dxa"/>
            <w:shd w:val="clear" w:color="auto" w:fill="auto"/>
            <w:vAlign w:val="center"/>
          </w:tcPr>
          <w:p w:rsidR="00C67AC5" w:rsidRPr="00E02E62" w:rsidRDefault="00C67AC5" w:rsidP="001F2391">
            <w:pPr>
              <w:pStyle w:val="a8"/>
              <w:ind w:left="0"/>
              <w:jc w:val="center"/>
              <w:rPr>
                <w:szCs w:val="28"/>
              </w:rPr>
            </w:pPr>
            <w:proofErr w:type="spellStart"/>
            <w:r w:rsidRPr="00E02E62">
              <w:rPr>
                <w:szCs w:val="28"/>
              </w:rPr>
              <w:t>№п\п</w:t>
            </w:r>
            <w:proofErr w:type="spellEnd"/>
          </w:p>
        </w:tc>
        <w:tc>
          <w:tcPr>
            <w:tcW w:w="3555" w:type="dxa"/>
            <w:shd w:val="clear" w:color="auto" w:fill="auto"/>
            <w:vAlign w:val="center"/>
          </w:tcPr>
          <w:p w:rsidR="00C67AC5" w:rsidRPr="00E02E62" w:rsidRDefault="00C67AC5" w:rsidP="001F2391">
            <w:pPr>
              <w:pStyle w:val="a8"/>
              <w:ind w:left="0"/>
              <w:jc w:val="center"/>
              <w:rPr>
                <w:szCs w:val="28"/>
              </w:rPr>
            </w:pPr>
            <w:r w:rsidRPr="00E02E62">
              <w:rPr>
                <w:szCs w:val="28"/>
              </w:rPr>
              <w:t>Заклад</w:t>
            </w:r>
          </w:p>
          <w:p w:rsidR="00C67AC5" w:rsidRPr="00E02E62" w:rsidRDefault="00C67AC5" w:rsidP="001F2391">
            <w:pPr>
              <w:pStyle w:val="a8"/>
              <w:ind w:left="0"/>
              <w:jc w:val="center"/>
              <w:rPr>
                <w:szCs w:val="28"/>
              </w:rPr>
            </w:pPr>
          </w:p>
        </w:tc>
        <w:tc>
          <w:tcPr>
            <w:tcW w:w="2551" w:type="dxa"/>
            <w:shd w:val="clear" w:color="auto" w:fill="auto"/>
            <w:vAlign w:val="center"/>
          </w:tcPr>
          <w:p w:rsidR="00C67AC5" w:rsidRPr="00E02E62" w:rsidRDefault="00C67AC5" w:rsidP="001F2391">
            <w:pPr>
              <w:pStyle w:val="a8"/>
              <w:ind w:left="0"/>
              <w:jc w:val="center"/>
              <w:rPr>
                <w:szCs w:val="28"/>
              </w:rPr>
            </w:pPr>
            <w:r w:rsidRPr="00E02E62">
              <w:rPr>
                <w:szCs w:val="28"/>
              </w:rPr>
              <w:t>Поточні трансферти</w:t>
            </w:r>
          </w:p>
        </w:tc>
        <w:tc>
          <w:tcPr>
            <w:tcW w:w="1700" w:type="dxa"/>
            <w:shd w:val="clear" w:color="auto" w:fill="auto"/>
            <w:vAlign w:val="center"/>
          </w:tcPr>
          <w:p w:rsidR="00C67AC5" w:rsidRPr="00E02E62" w:rsidRDefault="00C67AC5" w:rsidP="001F2391">
            <w:pPr>
              <w:pStyle w:val="a8"/>
              <w:ind w:left="0"/>
              <w:jc w:val="center"/>
              <w:rPr>
                <w:szCs w:val="28"/>
              </w:rPr>
            </w:pPr>
            <w:r w:rsidRPr="00E02E62">
              <w:rPr>
                <w:szCs w:val="28"/>
              </w:rPr>
              <w:t>Капітальні трансферти</w:t>
            </w:r>
          </w:p>
        </w:tc>
        <w:tc>
          <w:tcPr>
            <w:tcW w:w="1702" w:type="dxa"/>
            <w:shd w:val="clear" w:color="auto" w:fill="auto"/>
            <w:vAlign w:val="center"/>
          </w:tcPr>
          <w:p w:rsidR="00C67AC5" w:rsidRPr="00E02E62" w:rsidRDefault="00C67AC5" w:rsidP="001F2391">
            <w:pPr>
              <w:pStyle w:val="a8"/>
              <w:ind w:left="0"/>
              <w:jc w:val="center"/>
              <w:rPr>
                <w:szCs w:val="28"/>
              </w:rPr>
            </w:pPr>
            <w:r w:rsidRPr="00E02E62">
              <w:rPr>
                <w:szCs w:val="28"/>
              </w:rPr>
              <w:t>Всього</w:t>
            </w:r>
          </w:p>
        </w:tc>
      </w:tr>
      <w:tr w:rsidR="00C67AC5" w:rsidRPr="00E02E62" w:rsidTr="001F2391">
        <w:trPr>
          <w:trHeight w:val="447"/>
        </w:trPr>
        <w:tc>
          <w:tcPr>
            <w:tcW w:w="522" w:type="dxa"/>
            <w:shd w:val="clear" w:color="auto" w:fill="auto"/>
            <w:vAlign w:val="center"/>
          </w:tcPr>
          <w:p w:rsidR="00C67AC5" w:rsidRPr="00E02E62" w:rsidRDefault="00C67AC5" w:rsidP="001F2391">
            <w:pPr>
              <w:pStyle w:val="a8"/>
              <w:ind w:left="0"/>
              <w:jc w:val="center"/>
              <w:rPr>
                <w:szCs w:val="28"/>
              </w:rPr>
            </w:pPr>
            <w:r w:rsidRPr="00E02E62">
              <w:rPr>
                <w:szCs w:val="28"/>
              </w:rPr>
              <w:t>1</w:t>
            </w:r>
          </w:p>
        </w:tc>
        <w:tc>
          <w:tcPr>
            <w:tcW w:w="3555" w:type="dxa"/>
            <w:shd w:val="clear" w:color="auto" w:fill="auto"/>
          </w:tcPr>
          <w:p w:rsidR="00C67AC5" w:rsidRPr="00E02E62" w:rsidRDefault="00C67AC5" w:rsidP="001F2391">
            <w:pPr>
              <w:pStyle w:val="a8"/>
              <w:ind w:left="0"/>
              <w:rPr>
                <w:szCs w:val="28"/>
              </w:rPr>
            </w:pPr>
            <w:r w:rsidRPr="00E02E62">
              <w:rPr>
                <w:szCs w:val="28"/>
              </w:rPr>
              <w:t>КНП ЯРР ЛО Яворівська ЦРЛ</w:t>
            </w:r>
          </w:p>
        </w:tc>
        <w:tc>
          <w:tcPr>
            <w:tcW w:w="2551" w:type="dxa"/>
            <w:shd w:val="clear" w:color="auto" w:fill="auto"/>
            <w:vAlign w:val="center"/>
          </w:tcPr>
          <w:p w:rsidR="00C67AC5" w:rsidRPr="00E02E62" w:rsidRDefault="00C67AC5" w:rsidP="001F2391">
            <w:pPr>
              <w:jc w:val="center"/>
              <w:rPr>
                <w:color w:val="000000"/>
                <w:szCs w:val="28"/>
              </w:rPr>
            </w:pPr>
            <w:r w:rsidRPr="00E02E62">
              <w:rPr>
                <w:color w:val="000000"/>
                <w:szCs w:val="28"/>
              </w:rPr>
              <w:t>9723067,69</w:t>
            </w:r>
          </w:p>
        </w:tc>
        <w:tc>
          <w:tcPr>
            <w:tcW w:w="1700" w:type="dxa"/>
            <w:shd w:val="clear" w:color="auto" w:fill="auto"/>
            <w:vAlign w:val="center"/>
          </w:tcPr>
          <w:p w:rsidR="00C67AC5" w:rsidRPr="00E02E62" w:rsidRDefault="00C67AC5" w:rsidP="001F2391">
            <w:pPr>
              <w:jc w:val="center"/>
              <w:rPr>
                <w:color w:val="000000"/>
                <w:szCs w:val="28"/>
              </w:rPr>
            </w:pPr>
            <w:r w:rsidRPr="00E02E62">
              <w:rPr>
                <w:color w:val="000000"/>
                <w:szCs w:val="28"/>
              </w:rPr>
              <w:t>12299590</w:t>
            </w:r>
          </w:p>
        </w:tc>
        <w:tc>
          <w:tcPr>
            <w:tcW w:w="1702" w:type="dxa"/>
            <w:shd w:val="clear" w:color="auto" w:fill="auto"/>
            <w:vAlign w:val="center"/>
          </w:tcPr>
          <w:p w:rsidR="00C67AC5" w:rsidRPr="00E02E62" w:rsidRDefault="00C67AC5" w:rsidP="001F2391">
            <w:pPr>
              <w:jc w:val="center"/>
              <w:rPr>
                <w:color w:val="000000"/>
                <w:szCs w:val="28"/>
              </w:rPr>
            </w:pPr>
            <w:r w:rsidRPr="00E02E62">
              <w:rPr>
                <w:color w:val="000000"/>
                <w:szCs w:val="28"/>
              </w:rPr>
              <w:t>22022657,69</w:t>
            </w:r>
          </w:p>
        </w:tc>
      </w:tr>
      <w:tr w:rsidR="00C67AC5" w:rsidRPr="00E02E62" w:rsidTr="001F2391">
        <w:trPr>
          <w:trHeight w:val="553"/>
        </w:trPr>
        <w:tc>
          <w:tcPr>
            <w:tcW w:w="522" w:type="dxa"/>
            <w:shd w:val="clear" w:color="auto" w:fill="auto"/>
            <w:vAlign w:val="center"/>
          </w:tcPr>
          <w:p w:rsidR="00C67AC5" w:rsidRPr="00E02E62" w:rsidRDefault="00C67AC5" w:rsidP="001F2391">
            <w:pPr>
              <w:pStyle w:val="a8"/>
              <w:ind w:left="0"/>
              <w:jc w:val="center"/>
              <w:rPr>
                <w:szCs w:val="28"/>
              </w:rPr>
            </w:pPr>
            <w:r w:rsidRPr="00E02E62">
              <w:rPr>
                <w:szCs w:val="28"/>
              </w:rPr>
              <w:t>2</w:t>
            </w:r>
          </w:p>
        </w:tc>
        <w:tc>
          <w:tcPr>
            <w:tcW w:w="3555" w:type="dxa"/>
            <w:shd w:val="clear" w:color="auto" w:fill="auto"/>
          </w:tcPr>
          <w:p w:rsidR="00C67AC5" w:rsidRPr="00E02E62" w:rsidRDefault="00C67AC5" w:rsidP="001F2391">
            <w:pPr>
              <w:pStyle w:val="a8"/>
              <w:ind w:left="0"/>
              <w:rPr>
                <w:szCs w:val="28"/>
              </w:rPr>
            </w:pPr>
            <w:r w:rsidRPr="00E02E62">
              <w:rPr>
                <w:szCs w:val="28"/>
              </w:rPr>
              <w:t xml:space="preserve">КНП ЯРР ЛО </w:t>
            </w:r>
            <w:proofErr w:type="spellStart"/>
            <w:r w:rsidRPr="00E02E62">
              <w:rPr>
                <w:szCs w:val="28"/>
              </w:rPr>
              <w:t>Новояворівська</w:t>
            </w:r>
            <w:proofErr w:type="spellEnd"/>
            <w:r w:rsidRPr="00E02E62">
              <w:rPr>
                <w:szCs w:val="28"/>
              </w:rPr>
              <w:t xml:space="preserve"> РЛ </w:t>
            </w:r>
          </w:p>
        </w:tc>
        <w:tc>
          <w:tcPr>
            <w:tcW w:w="2551" w:type="dxa"/>
            <w:shd w:val="clear" w:color="auto" w:fill="auto"/>
            <w:vAlign w:val="center"/>
          </w:tcPr>
          <w:p w:rsidR="00C67AC5" w:rsidRPr="00E02E62" w:rsidRDefault="00C67AC5" w:rsidP="001F2391">
            <w:pPr>
              <w:jc w:val="center"/>
              <w:rPr>
                <w:color w:val="000000"/>
                <w:szCs w:val="28"/>
              </w:rPr>
            </w:pPr>
            <w:r w:rsidRPr="00E02E62">
              <w:rPr>
                <w:color w:val="000000"/>
                <w:szCs w:val="28"/>
              </w:rPr>
              <w:t>13496690</w:t>
            </w:r>
          </w:p>
        </w:tc>
        <w:tc>
          <w:tcPr>
            <w:tcW w:w="1700" w:type="dxa"/>
            <w:shd w:val="clear" w:color="auto" w:fill="auto"/>
            <w:vAlign w:val="center"/>
          </w:tcPr>
          <w:p w:rsidR="00C67AC5" w:rsidRPr="00E02E62" w:rsidRDefault="00C67AC5" w:rsidP="001F2391">
            <w:pPr>
              <w:jc w:val="center"/>
              <w:rPr>
                <w:color w:val="000000"/>
                <w:szCs w:val="28"/>
              </w:rPr>
            </w:pPr>
            <w:r w:rsidRPr="00E02E62">
              <w:rPr>
                <w:color w:val="000000"/>
                <w:szCs w:val="28"/>
              </w:rPr>
              <w:t>3365000</w:t>
            </w:r>
          </w:p>
        </w:tc>
        <w:tc>
          <w:tcPr>
            <w:tcW w:w="1702" w:type="dxa"/>
            <w:shd w:val="clear" w:color="auto" w:fill="auto"/>
            <w:vAlign w:val="center"/>
          </w:tcPr>
          <w:p w:rsidR="00C67AC5" w:rsidRPr="00E02E62" w:rsidRDefault="00C67AC5" w:rsidP="001F2391">
            <w:pPr>
              <w:jc w:val="center"/>
              <w:rPr>
                <w:color w:val="000000"/>
                <w:szCs w:val="28"/>
              </w:rPr>
            </w:pPr>
            <w:r w:rsidRPr="00E02E62">
              <w:rPr>
                <w:color w:val="000000"/>
                <w:szCs w:val="28"/>
              </w:rPr>
              <w:t>16861690</w:t>
            </w:r>
          </w:p>
        </w:tc>
      </w:tr>
      <w:tr w:rsidR="00C67AC5" w:rsidRPr="00E02E62" w:rsidTr="001F2391">
        <w:trPr>
          <w:trHeight w:val="844"/>
        </w:trPr>
        <w:tc>
          <w:tcPr>
            <w:tcW w:w="522" w:type="dxa"/>
            <w:shd w:val="clear" w:color="auto" w:fill="auto"/>
            <w:vAlign w:val="center"/>
          </w:tcPr>
          <w:p w:rsidR="00C67AC5" w:rsidRPr="00E02E62" w:rsidRDefault="00C67AC5" w:rsidP="001F2391">
            <w:pPr>
              <w:pStyle w:val="a8"/>
              <w:ind w:left="0"/>
              <w:jc w:val="center"/>
              <w:rPr>
                <w:szCs w:val="28"/>
              </w:rPr>
            </w:pPr>
            <w:r w:rsidRPr="00E02E62">
              <w:rPr>
                <w:szCs w:val="28"/>
              </w:rPr>
              <w:t>3</w:t>
            </w:r>
          </w:p>
        </w:tc>
        <w:tc>
          <w:tcPr>
            <w:tcW w:w="3555" w:type="dxa"/>
            <w:shd w:val="clear" w:color="auto" w:fill="auto"/>
          </w:tcPr>
          <w:p w:rsidR="00C67AC5" w:rsidRPr="00E02E62" w:rsidRDefault="00C67AC5" w:rsidP="001F2391">
            <w:pPr>
              <w:pStyle w:val="a8"/>
              <w:ind w:left="0"/>
              <w:rPr>
                <w:szCs w:val="28"/>
              </w:rPr>
            </w:pPr>
            <w:r w:rsidRPr="00E02E62">
              <w:rPr>
                <w:szCs w:val="28"/>
              </w:rPr>
              <w:t xml:space="preserve">КНП ЯРР ЛО </w:t>
            </w:r>
          </w:p>
          <w:p w:rsidR="00C67AC5" w:rsidRPr="00E02E62" w:rsidRDefault="00C67AC5" w:rsidP="001F2391">
            <w:pPr>
              <w:pStyle w:val="a8"/>
              <w:ind w:left="0"/>
              <w:rPr>
                <w:szCs w:val="28"/>
              </w:rPr>
            </w:pPr>
            <w:proofErr w:type="spellStart"/>
            <w:r w:rsidRPr="00E02E62">
              <w:rPr>
                <w:szCs w:val="28"/>
              </w:rPr>
              <w:t>Івано</w:t>
            </w:r>
            <w:proofErr w:type="spellEnd"/>
            <w:r w:rsidRPr="00E02E62">
              <w:rPr>
                <w:szCs w:val="28"/>
              </w:rPr>
              <w:t xml:space="preserve"> </w:t>
            </w:r>
            <w:proofErr w:type="spellStart"/>
            <w:r w:rsidRPr="00E02E62">
              <w:rPr>
                <w:szCs w:val="28"/>
              </w:rPr>
              <w:t>-Франківська</w:t>
            </w:r>
            <w:proofErr w:type="spellEnd"/>
            <w:r w:rsidRPr="00E02E62">
              <w:rPr>
                <w:szCs w:val="28"/>
              </w:rPr>
              <w:t xml:space="preserve"> РЛ</w:t>
            </w:r>
          </w:p>
        </w:tc>
        <w:tc>
          <w:tcPr>
            <w:tcW w:w="2551" w:type="dxa"/>
            <w:shd w:val="clear" w:color="auto" w:fill="auto"/>
            <w:vAlign w:val="center"/>
          </w:tcPr>
          <w:p w:rsidR="00C67AC5" w:rsidRPr="00E02E62" w:rsidRDefault="00C67AC5" w:rsidP="001F2391">
            <w:pPr>
              <w:jc w:val="center"/>
              <w:rPr>
                <w:color w:val="000000"/>
                <w:szCs w:val="28"/>
              </w:rPr>
            </w:pPr>
            <w:r w:rsidRPr="00E02E62">
              <w:rPr>
                <w:color w:val="000000"/>
                <w:szCs w:val="28"/>
              </w:rPr>
              <w:t>3926094</w:t>
            </w:r>
          </w:p>
        </w:tc>
        <w:tc>
          <w:tcPr>
            <w:tcW w:w="1700" w:type="dxa"/>
            <w:shd w:val="clear" w:color="auto" w:fill="auto"/>
            <w:vAlign w:val="center"/>
          </w:tcPr>
          <w:p w:rsidR="00C67AC5" w:rsidRPr="00E02E62" w:rsidRDefault="00C67AC5" w:rsidP="001F2391">
            <w:pPr>
              <w:jc w:val="center"/>
              <w:rPr>
                <w:color w:val="000000"/>
                <w:szCs w:val="28"/>
              </w:rPr>
            </w:pPr>
            <w:r w:rsidRPr="00E02E62">
              <w:rPr>
                <w:color w:val="000000"/>
                <w:szCs w:val="28"/>
              </w:rPr>
              <w:t>860000</w:t>
            </w:r>
          </w:p>
        </w:tc>
        <w:tc>
          <w:tcPr>
            <w:tcW w:w="1702" w:type="dxa"/>
            <w:shd w:val="clear" w:color="auto" w:fill="auto"/>
            <w:vAlign w:val="center"/>
          </w:tcPr>
          <w:p w:rsidR="00C67AC5" w:rsidRPr="00E02E62" w:rsidRDefault="00C67AC5" w:rsidP="001F2391">
            <w:pPr>
              <w:jc w:val="center"/>
              <w:rPr>
                <w:color w:val="000000"/>
                <w:szCs w:val="28"/>
              </w:rPr>
            </w:pPr>
            <w:r w:rsidRPr="00E02E62">
              <w:rPr>
                <w:color w:val="000000"/>
                <w:szCs w:val="28"/>
              </w:rPr>
              <w:t>4786094</w:t>
            </w:r>
          </w:p>
        </w:tc>
      </w:tr>
      <w:tr w:rsidR="00C67AC5" w:rsidRPr="00E02E62" w:rsidTr="001F2391">
        <w:trPr>
          <w:trHeight w:val="547"/>
        </w:trPr>
        <w:tc>
          <w:tcPr>
            <w:tcW w:w="522" w:type="dxa"/>
            <w:shd w:val="clear" w:color="auto" w:fill="auto"/>
            <w:vAlign w:val="center"/>
          </w:tcPr>
          <w:p w:rsidR="00C67AC5" w:rsidRPr="00E02E62" w:rsidRDefault="00C67AC5" w:rsidP="001F2391">
            <w:pPr>
              <w:pStyle w:val="a8"/>
              <w:ind w:left="0"/>
              <w:jc w:val="center"/>
              <w:rPr>
                <w:szCs w:val="28"/>
              </w:rPr>
            </w:pPr>
            <w:r w:rsidRPr="00E02E62">
              <w:rPr>
                <w:szCs w:val="28"/>
              </w:rPr>
              <w:t>4</w:t>
            </w:r>
          </w:p>
        </w:tc>
        <w:tc>
          <w:tcPr>
            <w:tcW w:w="3555" w:type="dxa"/>
            <w:shd w:val="clear" w:color="auto" w:fill="auto"/>
          </w:tcPr>
          <w:p w:rsidR="00C67AC5" w:rsidRPr="00E02E62" w:rsidRDefault="00C67AC5" w:rsidP="001F2391">
            <w:pPr>
              <w:pStyle w:val="a8"/>
              <w:ind w:left="0"/>
              <w:rPr>
                <w:szCs w:val="28"/>
              </w:rPr>
            </w:pPr>
            <w:r w:rsidRPr="00E02E62">
              <w:rPr>
                <w:szCs w:val="28"/>
              </w:rPr>
              <w:t xml:space="preserve">КНП ЯРР ЛО </w:t>
            </w:r>
            <w:proofErr w:type="spellStart"/>
            <w:r w:rsidRPr="00E02E62">
              <w:rPr>
                <w:szCs w:val="28"/>
              </w:rPr>
              <w:t>Немирівська</w:t>
            </w:r>
            <w:proofErr w:type="spellEnd"/>
            <w:r w:rsidRPr="00E02E62">
              <w:rPr>
                <w:szCs w:val="28"/>
              </w:rPr>
              <w:t xml:space="preserve"> </w:t>
            </w:r>
            <w:proofErr w:type="spellStart"/>
            <w:r w:rsidRPr="00E02E62">
              <w:rPr>
                <w:szCs w:val="28"/>
              </w:rPr>
              <w:t>МЛ</w:t>
            </w:r>
            <w:proofErr w:type="spellEnd"/>
          </w:p>
        </w:tc>
        <w:tc>
          <w:tcPr>
            <w:tcW w:w="2551" w:type="dxa"/>
            <w:shd w:val="clear" w:color="auto" w:fill="auto"/>
            <w:vAlign w:val="center"/>
          </w:tcPr>
          <w:p w:rsidR="00C67AC5" w:rsidRPr="00E02E62" w:rsidRDefault="00C67AC5" w:rsidP="001F2391">
            <w:pPr>
              <w:jc w:val="center"/>
              <w:rPr>
                <w:color w:val="000000"/>
                <w:szCs w:val="28"/>
              </w:rPr>
            </w:pPr>
            <w:r w:rsidRPr="00E02E62">
              <w:rPr>
                <w:color w:val="000000"/>
                <w:szCs w:val="28"/>
              </w:rPr>
              <w:t>857200</w:t>
            </w:r>
          </w:p>
        </w:tc>
        <w:tc>
          <w:tcPr>
            <w:tcW w:w="1700" w:type="dxa"/>
            <w:shd w:val="clear" w:color="auto" w:fill="auto"/>
            <w:vAlign w:val="center"/>
          </w:tcPr>
          <w:p w:rsidR="00C67AC5" w:rsidRPr="00E02E62" w:rsidRDefault="00C67AC5" w:rsidP="001F2391">
            <w:pPr>
              <w:jc w:val="center"/>
              <w:rPr>
                <w:color w:val="000000"/>
                <w:szCs w:val="28"/>
              </w:rPr>
            </w:pPr>
            <w:r w:rsidRPr="00E02E62">
              <w:rPr>
                <w:color w:val="000000"/>
                <w:szCs w:val="28"/>
              </w:rPr>
              <w:t>4900000</w:t>
            </w:r>
          </w:p>
        </w:tc>
        <w:tc>
          <w:tcPr>
            <w:tcW w:w="1702" w:type="dxa"/>
            <w:shd w:val="clear" w:color="auto" w:fill="auto"/>
            <w:vAlign w:val="center"/>
          </w:tcPr>
          <w:p w:rsidR="00C67AC5" w:rsidRPr="00E02E62" w:rsidRDefault="00C67AC5" w:rsidP="001F2391">
            <w:pPr>
              <w:jc w:val="center"/>
              <w:rPr>
                <w:color w:val="000000"/>
                <w:szCs w:val="28"/>
              </w:rPr>
            </w:pPr>
            <w:r w:rsidRPr="00E02E62">
              <w:rPr>
                <w:color w:val="000000"/>
                <w:szCs w:val="28"/>
              </w:rPr>
              <w:t>5757200</w:t>
            </w:r>
          </w:p>
        </w:tc>
      </w:tr>
      <w:tr w:rsidR="00C67AC5" w:rsidRPr="00E02E62" w:rsidTr="001F2391">
        <w:trPr>
          <w:trHeight w:val="569"/>
        </w:trPr>
        <w:tc>
          <w:tcPr>
            <w:tcW w:w="522" w:type="dxa"/>
            <w:shd w:val="clear" w:color="auto" w:fill="auto"/>
          </w:tcPr>
          <w:p w:rsidR="00C67AC5" w:rsidRPr="00E02E62" w:rsidRDefault="00C67AC5" w:rsidP="001F2391">
            <w:pPr>
              <w:pStyle w:val="a8"/>
              <w:ind w:left="0"/>
              <w:jc w:val="center"/>
              <w:rPr>
                <w:szCs w:val="28"/>
              </w:rPr>
            </w:pPr>
          </w:p>
        </w:tc>
        <w:tc>
          <w:tcPr>
            <w:tcW w:w="3555" w:type="dxa"/>
            <w:shd w:val="clear" w:color="auto" w:fill="auto"/>
          </w:tcPr>
          <w:p w:rsidR="00C67AC5" w:rsidRPr="00E02E62" w:rsidRDefault="00C67AC5" w:rsidP="001F2391">
            <w:pPr>
              <w:rPr>
                <w:b/>
                <w:szCs w:val="28"/>
              </w:rPr>
            </w:pPr>
            <w:r w:rsidRPr="00E02E62">
              <w:rPr>
                <w:b/>
                <w:szCs w:val="28"/>
              </w:rPr>
              <w:t>ВСЬОГО</w:t>
            </w:r>
          </w:p>
        </w:tc>
        <w:tc>
          <w:tcPr>
            <w:tcW w:w="2551" w:type="dxa"/>
            <w:shd w:val="clear" w:color="auto" w:fill="auto"/>
            <w:vAlign w:val="center"/>
          </w:tcPr>
          <w:p w:rsidR="00C67AC5" w:rsidRPr="008540E9" w:rsidRDefault="00C67AC5" w:rsidP="001F2391">
            <w:pPr>
              <w:jc w:val="center"/>
              <w:rPr>
                <w:b/>
                <w:color w:val="000000"/>
                <w:szCs w:val="28"/>
              </w:rPr>
            </w:pPr>
            <w:r w:rsidRPr="008540E9">
              <w:rPr>
                <w:b/>
                <w:color w:val="000000"/>
                <w:szCs w:val="28"/>
              </w:rPr>
              <w:t>28003051,69</w:t>
            </w:r>
          </w:p>
        </w:tc>
        <w:tc>
          <w:tcPr>
            <w:tcW w:w="1700" w:type="dxa"/>
            <w:shd w:val="clear" w:color="auto" w:fill="auto"/>
            <w:vAlign w:val="center"/>
          </w:tcPr>
          <w:p w:rsidR="00C67AC5" w:rsidRPr="008540E9" w:rsidRDefault="00C67AC5" w:rsidP="001F2391">
            <w:pPr>
              <w:jc w:val="center"/>
              <w:rPr>
                <w:b/>
                <w:color w:val="000000"/>
                <w:szCs w:val="28"/>
              </w:rPr>
            </w:pPr>
            <w:r w:rsidRPr="008540E9">
              <w:rPr>
                <w:b/>
                <w:color w:val="000000"/>
                <w:szCs w:val="28"/>
              </w:rPr>
              <w:t>21424590</w:t>
            </w:r>
          </w:p>
        </w:tc>
        <w:tc>
          <w:tcPr>
            <w:tcW w:w="1702" w:type="dxa"/>
            <w:shd w:val="clear" w:color="auto" w:fill="auto"/>
            <w:vAlign w:val="center"/>
          </w:tcPr>
          <w:p w:rsidR="00C67AC5" w:rsidRPr="008540E9" w:rsidRDefault="00C67AC5" w:rsidP="001F2391">
            <w:pPr>
              <w:jc w:val="center"/>
              <w:rPr>
                <w:b/>
                <w:color w:val="000000"/>
                <w:szCs w:val="28"/>
              </w:rPr>
            </w:pPr>
            <w:r w:rsidRPr="008540E9">
              <w:rPr>
                <w:b/>
                <w:color w:val="000000"/>
                <w:szCs w:val="28"/>
              </w:rPr>
              <w:t>49427641,69</w:t>
            </w:r>
          </w:p>
        </w:tc>
      </w:tr>
    </w:tbl>
    <w:p w:rsidR="00C67AC5" w:rsidRDefault="00C67AC5" w:rsidP="00C67AC5">
      <w:pPr>
        <w:pStyle w:val="a8"/>
        <w:tabs>
          <w:tab w:val="left" w:pos="-5812"/>
        </w:tabs>
        <w:ind w:left="0" w:right="-143" w:firstLine="567"/>
        <w:jc w:val="both"/>
        <w:rPr>
          <w:bCs/>
          <w:szCs w:val="28"/>
        </w:rPr>
      </w:pPr>
    </w:p>
    <w:p w:rsidR="00C67AC5" w:rsidRDefault="00C67AC5" w:rsidP="00C67AC5">
      <w:pPr>
        <w:pStyle w:val="a8"/>
        <w:tabs>
          <w:tab w:val="left" w:pos="284"/>
          <w:tab w:val="left" w:pos="426"/>
          <w:tab w:val="left" w:pos="709"/>
        </w:tabs>
        <w:ind w:left="0" w:firstLine="567"/>
        <w:jc w:val="both"/>
        <w:rPr>
          <w:bCs/>
          <w:szCs w:val="28"/>
        </w:rPr>
      </w:pPr>
      <w:r w:rsidRPr="005457DD">
        <w:rPr>
          <w:szCs w:val="28"/>
        </w:rPr>
        <w:t>1</w:t>
      </w:r>
      <w:r>
        <w:rPr>
          <w:szCs w:val="28"/>
        </w:rPr>
        <w:t>2</w:t>
      </w:r>
      <w:r w:rsidRPr="005457DD">
        <w:rPr>
          <w:szCs w:val="28"/>
        </w:rPr>
        <w:t xml:space="preserve">. Внести зміни до Програми попередження  ускладнення  епідемічної  ситуації  при надзвичайних подіях  та  профілактики спалахів інфекційних  хвороб в Яворівському районі на 2020 рік, </w:t>
      </w:r>
      <w:r w:rsidRPr="005457DD">
        <w:rPr>
          <w:bCs/>
          <w:szCs w:val="28"/>
        </w:rPr>
        <w:t xml:space="preserve">затвердженої   рішенням   Яворівської   районної   ради  від  05.03.2020 року  №594, </w:t>
      </w:r>
      <w:r>
        <w:rPr>
          <w:bCs/>
          <w:szCs w:val="28"/>
        </w:rPr>
        <w:t xml:space="preserve">збільшивши </w:t>
      </w:r>
      <w:r w:rsidRPr="005457DD">
        <w:rPr>
          <w:bCs/>
          <w:szCs w:val="28"/>
        </w:rPr>
        <w:t xml:space="preserve">фінансування на суму </w:t>
      </w:r>
      <w:r>
        <w:rPr>
          <w:bCs/>
          <w:szCs w:val="28"/>
        </w:rPr>
        <w:t>2,7</w:t>
      </w:r>
      <w:r w:rsidRPr="005457DD">
        <w:rPr>
          <w:bCs/>
          <w:szCs w:val="28"/>
        </w:rPr>
        <w:t xml:space="preserve"> </w:t>
      </w:r>
      <w:proofErr w:type="spellStart"/>
      <w:r w:rsidRPr="005457DD">
        <w:rPr>
          <w:bCs/>
          <w:szCs w:val="28"/>
        </w:rPr>
        <w:t>тис.грн</w:t>
      </w:r>
      <w:proofErr w:type="spellEnd"/>
      <w:r w:rsidRPr="005457DD">
        <w:rPr>
          <w:bCs/>
          <w:szCs w:val="28"/>
        </w:rPr>
        <w:t>.</w:t>
      </w:r>
    </w:p>
    <w:p w:rsidR="00C67AC5" w:rsidRDefault="00C67AC5" w:rsidP="00C67AC5">
      <w:pPr>
        <w:pStyle w:val="a8"/>
        <w:tabs>
          <w:tab w:val="left" w:pos="284"/>
          <w:tab w:val="left" w:pos="426"/>
          <w:tab w:val="left" w:pos="709"/>
        </w:tabs>
        <w:ind w:left="0" w:firstLine="567"/>
        <w:jc w:val="both"/>
        <w:rPr>
          <w:bCs/>
          <w:szCs w:val="28"/>
        </w:rPr>
      </w:pPr>
    </w:p>
    <w:p w:rsidR="00C67AC5" w:rsidRDefault="00C67AC5" w:rsidP="00C67AC5">
      <w:pPr>
        <w:pStyle w:val="a8"/>
        <w:tabs>
          <w:tab w:val="left" w:pos="284"/>
          <w:tab w:val="left" w:pos="426"/>
          <w:tab w:val="left" w:pos="709"/>
        </w:tabs>
        <w:ind w:left="0" w:firstLine="567"/>
        <w:jc w:val="both"/>
        <w:rPr>
          <w:bCs/>
          <w:szCs w:val="28"/>
        </w:rPr>
      </w:pPr>
      <w:r>
        <w:rPr>
          <w:bCs/>
          <w:szCs w:val="28"/>
        </w:rPr>
        <w:t xml:space="preserve">13. </w:t>
      </w:r>
      <w:r w:rsidRPr="005457DD">
        <w:rPr>
          <w:szCs w:val="28"/>
        </w:rPr>
        <w:t>Внести зміни</w:t>
      </w:r>
      <w:r>
        <w:rPr>
          <w:szCs w:val="28"/>
        </w:rPr>
        <w:t xml:space="preserve"> до комплексної</w:t>
      </w:r>
      <w:r w:rsidRPr="006742E0">
        <w:rPr>
          <w:szCs w:val="28"/>
        </w:rPr>
        <w:t xml:space="preserve"> </w:t>
      </w:r>
      <w:r>
        <w:rPr>
          <w:szCs w:val="28"/>
        </w:rPr>
        <w:t>Програми</w:t>
      </w:r>
      <w:r w:rsidRPr="006742E0">
        <w:rPr>
          <w:szCs w:val="28"/>
        </w:rPr>
        <w:t xml:space="preserve"> соціальної підтримки окремих категорій громадян </w:t>
      </w:r>
      <w:r>
        <w:rPr>
          <w:szCs w:val="28"/>
        </w:rPr>
        <w:t xml:space="preserve">- мешканців </w:t>
      </w:r>
      <w:r w:rsidRPr="006742E0">
        <w:rPr>
          <w:szCs w:val="28"/>
        </w:rPr>
        <w:t>Яворівського району в частині надання пільг та компенсацій</w:t>
      </w:r>
      <w:r>
        <w:rPr>
          <w:szCs w:val="28"/>
        </w:rPr>
        <w:t xml:space="preserve"> на 2020 рік, затвердженої рішенням </w:t>
      </w:r>
      <w:r w:rsidRPr="005457DD">
        <w:rPr>
          <w:bCs/>
          <w:szCs w:val="28"/>
        </w:rPr>
        <w:t>Яворів</w:t>
      </w:r>
      <w:r>
        <w:rPr>
          <w:bCs/>
          <w:szCs w:val="28"/>
        </w:rPr>
        <w:t>ської   районної   ради  від  17.12</w:t>
      </w:r>
      <w:r w:rsidRPr="005457DD">
        <w:rPr>
          <w:bCs/>
          <w:szCs w:val="28"/>
        </w:rPr>
        <w:t>.2020 року  №</w:t>
      </w:r>
      <w:r>
        <w:rPr>
          <w:bCs/>
          <w:szCs w:val="28"/>
        </w:rPr>
        <w:t xml:space="preserve"> </w:t>
      </w:r>
      <w:r w:rsidRPr="005457DD">
        <w:rPr>
          <w:bCs/>
          <w:szCs w:val="28"/>
        </w:rPr>
        <w:t>5</w:t>
      </w:r>
      <w:r>
        <w:rPr>
          <w:bCs/>
          <w:szCs w:val="28"/>
        </w:rPr>
        <w:t>5</w:t>
      </w:r>
      <w:r w:rsidRPr="005457DD">
        <w:rPr>
          <w:bCs/>
          <w:szCs w:val="28"/>
        </w:rPr>
        <w:t>4</w:t>
      </w:r>
      <w:r>
        <w:rPr>
          <w:bCs/>
          <w:szCs w:val="28"/>
        </w:rPr>
        <w:t xml:space="preserve"> , зменшивши </w:t>
      </w:r>
      <w:r w:rsidRPr="005457DD">
        <w:rPr>
          <w:bCs/>
          <w:szCs w:val="28"/>
        </w:rPr>
        <w:t>фінансування</w:t>
      </w:r>
      <w:r>
        <w:rPr>
          <w:bCs/>
          <w:szCs w:val="28"/>
        </w:rPr>
        <w:t xml:space="preserve"> даної Програми </w:t>
      </w:r>
      <w:r w:rsidRPr="005457DD">
        <w:rPr>
          <w:bCs/>
          <w:szCs w:val="28"/>
        </w:rPr>
        <w:t xml:space="preserve">на суму </w:t>
      </w:r>
      <w:r>
        <w:rPr>
          <w:bCs/>
          <w:szCs w:val="28"/>
        </w:rPr>
        <w:t>120,0</w:t>
      </w:r>
      <w:r w:rsidRPr="005457DD">
        <w:rPr>
          <w:bCs/>
          <w:szCs w:val="28"/>
        </w:rPr>
        <w:t xml:space="preserve"> </w:t>
      </w:r>
      <w:proofErr w:type="spellStart"/>
      <w:r w:rsidRPr="005457DD">
        <w:rPr>
          <w:bCs/>
          <w:szCs w:val="28"/>
        </w:rPr>
        <w:t>тис.грн</w:t>
      </w:r>
      <w:proofErr w:type="spellEnd"/>
      <w:r w:rsidRPr="005457DD">
        <w:rPr>
          <w:bCs/>
          <w:szCs w:val="28"/>
        </w:rPr>
        <w:t>.</w:t>
      </w:r>
    </w:p>
    <w:p w:rsidR="00C67AC5" w:rsidRDefault="00C67AC5" w:rsidP="00C67AC5">
      <w:pPr>
        <w:pStyle w:val="a8"/>
        <w:tabs>
          <w:tab w:val="left" w:pos="284"/>
          <w:tab w:val="left" w:pos="426"/>
          <w:tab w:val="left" w:pos="709"/>
        </w:tabs>
        <w:ind w:left="0" w:firstLine="567"/>
        <w:jc w:val="both"/>
        <w:rPr>
          <w:bCs/>
          <w:szCs w:val="28"/>
        </w:rPr>
      </w:pPr>
    </w:p>
    <w:p w:rsidR="00C67AC5" w:rsidRDefault="00C67AC5" w:rsidP="00C67AC5">
      <w:pPr>
        <w:pStyle w:val="a8"/>
        <w:tabs>
          <w:tab w:val="left" w:pos="284"/>
          <w:tab w:val="left" w:pos="426"/>
          <w:tab w:val="left" w:pos="709"/>
        </w:tabs>
        <w:ind w:left="0" w:firstLine="567"/>
        <w:jc w:val="both"/>
        <w:rPr>
          <w:bCs/>
          <w:szCs w:val="28"/>
        </w:rPr>
      </w:pPr>
      <w:r>
        <w:rPr>
          <w:bCs/>
          <w:szCs w:val="28"/>
        </w:rPr>
        <w:t xml:space="preserve">14. </w:t>
      </w:r>
      <w:r w:rsidRPr="005457DD">
        <w:rPr>
          <w:szCs w:val="28"/>
        </w:rPr>
        <w:t xml:space="preserve">Внести </w:t>
      </w:r>
      <w:r>
        <w:rPr>
          <w:szCs w:val="28"/>
        </w:rPr>
        <w:t xml:space="preserve">наступні </w:t>
      </w:r>
      <w:r w:rsidRPr="005457DD">
        <w:rPr>
          <w:szCs w:val="28"/>
        </w:rPr>
        <w:t>зміни</w:t>
      </w:r>
      <w:r>
        <w:rPr>
          <w:szCs w:val="28"/>
        </w:rPr>
        <w:t xml:space="preserve"> до Комплексної</w:t>
      </w:r>
      <w:r w:rsidRPr="006742E0">
        <w:rPr>
          <w:szCs w:val="28"/>
        </w:rPr>
        <w:t xml:space="preserve"> </w:t>
      </w:r>
      <w:r>
        <w:rPr>
          <w:szCs w:val="28"/>
        </w:rPr>
        <w:t xml:space="preserve">програми </w:t>
      </w:r>
      <w:r w:rsidRPr="00B558D6">
        <w:rPr>
          <w:szCs w:val="28"/>
        </w:rPr>
        <w:t xml:space="preserve">соціальної підтримки учасників АТО/ООС, сімей загиблих учасників АТО/ООС, </w:t>
      </w:r>
      <w:r>
        <w:rPr>
          <w:szCs w:val="28"/>
        </w:rPr>
        <w:t>бійців-</w:t>
      </w:r>
      <w:r>
        <w:rPr>
          <w:szCs w:val="28"/>
        </w:rPr>
        <w:lastRenderedPageBreak/>
        <w:t xml:space="preserve">добровольців, </w:t>
      </w:r>
      <w:r w:rsidRPr="00B558D6">
        <w:rPr>
          <w:szCs w:val="28"/>
        </w:rPr>
        <w:t>сімей Героїв Небесної Сотні на 2020 рік</w:t>
      </w:r>
      <w:r>
        <w:rPr>
          <w:szCs w:val="28"/>
        </w:rPr>
        <w:t xml:space="preserve">, затвердженої рішенням </w:t>
      </w:r>
      <w:r w:rsidRPr="005457DD">
        <w:rPr>
          <w:bCs/>
          <w:szCs w:val="28"/>
        </w:rPr>
        <w:t>Яворів</w:t>
      </w:r>
      <w:r>
        <w:rPr>
          <w:bCs/>
          <w:szCs w:val="28"/>
        </w:rPr>
        <w:t>ської   районної   ради  від  05.03</w:t>
      </w:r>
      <w:r w:rsidRPr="005457DD">
        <w:rPr>
          <w:bCs/>
          <w:szCs w:val="28"/>
        </w:rPr>
        <w:t>.2020 року  №</w:t>
      </w:r>
      <w:r>
        <w:rPr>
          <w:bCs/>
          <w:szCs w:val="28"/>
        </w:rPr>
        <w:t xml:space="preserve"> 590:</w:t>
      </w:r>
    </w:p>
    <w:p w:rsidR="00C67AC5" w:rsidRDefault="00C67AC5" w:rsidP="00C67AC5">
      <w:pPr>
        <w:pStyle w:val="a8"/>
        <w:tabs>
          <w:tab w:val="left" w:pos="284"/>
          <w:tab w:val="left" w:pos="426"/>
          <w:tab w:val="left" w:pos="709"/>
        </w:tabs>
        <w:ind w:left="0" w:firstLine="567"/>
        <w:jc w:val="both"/>
        <w:rPr>
          <w:bCs/>
          <w:szCs w:val="28"/>
        </w:rPr>
      </w:pPr>
      <w:r>
        <w:rPr>
          <w:bCs/>
          <w:szCs w:val="28"/>
        </w:rPr>
        <w:t xml:space="preserve">-  збільшивши  </w:t>
      </w:r>
      <w:r w:rsidRPr="005457DD">
        <w:rPr>
          <w:bCs/>
          <w:szCs w:val="28"/>
        </w:rPr>
        <w:t>фінансування</w:t>
      </w:r>
      <w:r>
        <w:rPr>
          <w:bCs/>
          <w:szCs w:val="28"/>
        </w:rPr>
        <w:t xml:space="preserve"> даної Програми </w:t>
      </w:r>
      <w:r w:rsidRPr="005457DD">
        <w:rPr>
          <w:bCs/>
          <w:szCs w:val="28"/>
        </w:rPr>
        <w:t xml:space="preserve">на суму </w:t>
      </w:r>
      <w:r>
        <w:rPr>
          <w:bCs/>
          <w:szCs w:val="28"/>
        </w:rPr>
        <w:t>291,6</w:t>
      </w:r>
      <w:r w:rsidRPr="005457DD">
        <w:rPr>
          <w:bCs/>
          <w:szCs w:val="28"/>
        </w:rPr>
        <w:t xml:space="preserve"> </w:t>
      </w:r>
      <w:proofErr w:type="spellStart"/>
      <w:r w:rsidRPr="005457DD">
        <w:rPr>
          <w:bCs/>
          <w:szCs w:val="28"/>
        </w:rPr>
        <w:t>тис.грн</w:t>
      </w:r>
      <w:proofErr w:type="spellEnd"/>
      <w:r w:rsidRPr="005457DD">
        <w:rPr>
          <w:bCs/>
          <w:szCs w:val="28"/>
        </w:rPr>
        <w:t>.</w:t>
      </w:r>
      <w:r>
        <w:rPr>
          <w:bCs/>
          <w:szCs w:val="28"/>
        </w:rPr>
        <w:t xml:space="preserve"> і скерувавши дані кошти для придбання житла на умовах фінансування для учасників АТО/ОСС та родин Героїв Небесної Сотні;</w:t>
      </w:r>
    </w:p>
    <w:p w:rsidR="00C67AC5" w:rsidRDefault="00C67AC5" w:rsidP="00C67AC5">
      <w:pPr>
        <w:pStyle w:val="a8"/>
        <w:tabs>
          <w:tab w:val="left" w:pos="284"/>
          <w:tab w:val="left" w:pos="426"/>
          <w:tab w:val="left" w:pos="709"/>
        </w:tabs>
        <w:ind w:left="0" w:firstLine="567"/>
        <w:jc w:val="both"/>
        <w:rPr>
          <w:bCs/>
          <w:szCs w:val="28"/>
        </w:rPr>
      </w:pPr>
      <w:r>
        <w:rPr>
          <w:bCs/>
          <w:szCs w:val="28"/>
        </w:rPr>
        <w:t xml:space="preserve">- зменшивши фінансування даної Програми  на 50,0 </w:t>
      </w:r>
      <w:proofErr w:type="spellStart"/>
      <w:r>
        <w:rPr>
          <w:bCs/>
          <w:szCs w:val="28"/>
        </w:rPr>
        <w:t>тис.грн</w:t>
      </w:r>
      <w:proofErr w:type="spellEnd"/>
      <w:r>
        <w:rPr>
          <w:bCs/>
          <w:szCs w:val="28"/>
        </w:rPr>
        <w:t xml:space="preserve">. в частині виплат адресних грошових </w:t>
      </w:r>
      <w:proofErr w:type="spellStart"/>
      <w:r>
        <w:rPr>
          <w:bCs/>
          <w:szCs w:val="28"/>
        </w:rPr>
        <w:t>допомог</w:t>
      </w:r>
      <w:proofErr w:type="spellEnd"/>
      <w:r>
        <w:rPr>
          <w:bCs/>
          <w:szCs w:val="28"/>
        </w:rPr>
        <w:t>.</w:t>
      </w:r>
    </w:p>
    <w:p w:rsidR="00C67AC5" w:rsidRDefault="00C67AC5" w:rsidP="00C67AC5">
      <w:pPr>
        <w:pStyle w:val="a8"/>
        <w:tabs>
          <w:tab w:val="left" w:pos="284"/>
          <w:tab w:val="left" w:pos="426"/>
          <w:tab w:val="left" w:pos="709"/>
        </w:tabs>
        <w:ind w:left="0" w:firstLine="567"/>
        <w:jc w:val="both"/>
        <w:rPr>
          <w:bCs/>
          <w:szCs w:val="28"/>
        </w:rPr>
      </w:pPr>
    </w:p>
    <w:p w:rsidR="00C67AC5" w:rsidRDefault="00C67AC5" w:rsidP="00C67AC5">
      <w:pPr>
        <w:pStyle w:val="a8"/>
        <w:tabs>
          <w:tab w:val="left" w:pos="284"/>
          <w:tab w:val="left" w:pos="426"/>
          <w:tab w:val="left" w:pos="709"/>
        </w:tabs>
        <w:ind w:left="0" w:firstLine="567"/>
        <w:jc w:val="both"/>
        <w:rPr>
          <w:bCs/>
          <w:szCs w:val="28"/>
        </w:rPr>
      </w:pPr>
      <w:r>
        <w:rPr>
          <w:bCs/>
          <w:szCs w:val="28"/>
        </w:rPr>
        <w:t xml:space="preserve">15. </w:t>
      </w:r>
      <w:r w:rsidRPr="005457DD">
        <w:rPr>
          <w:szCs w:val="28"/>
        </w:rPr>
        <w:t>Внести зміни</w:t>
      </w:r>
      <w:r>
        <w:rPr>
          <w:szCs w:val="28"/>
        </w:rPr>
        <w:t xml:space="preserve"> до </w:t>
      </w:r>
      <w:r>
        <w:rPr>
          <w:color w:val="000000"/>
          <w:szCs w:val="28"/>
        </w:rPr>
        <w:t>Комплексної</w:t>
      </w:r>
      <w:r w:rsidRPr="008270A5">
        <w:rPr>
          <w:color w:val="000000"/>
          <w:szCs w:val="28"/>
        </w:rPr>
        <w:t xml:space="preserve"> програм</w:t>
      </w:r>
      <w:r>
        <w:rPr>
          <w:color w:val="000000"/>
          <w:szCs w:val="28"/>
        </w:rPr>
        <w:t>и</w:t>
      </w:r>
      <w:r w:rsidRPr="008270A5">
        <w:rPr>
          <w:szCs w:val="28"/>
        </w:rPr>
        <w:t xml:space="preserve"> соціальної підтримки окремих категорій громадян - мешканців Яворівського району</w:t>
      </w:r>
      <w:r>
        <w:rPr>
          <w:szCs w:val="28"/>
        </w:rPr>
        <w:t xml:space="preserve"> </w:t>
      </w:r>
      <w:r w:rsidRPr="008270A5">
        <w:rPr>
          <w:szCs w:val="28"/>
        </w:rPr>
        <w:t>на 2020 рік</w:t>
      </w:r>
      <w:r>
        <w:rPr>
          <w:szCs w:val="28"/>
        </w:rPr>
        <w:t xml:space="preserve"> в частині надання </w:t>
      </w:r>
      <w:proofErr w:type="spellStart"/>
      <w:r>
        <w:rPr>
          <w:szCs w:val="28"/>
        </w:rPr>
        <w:t>допомог</w:t>
      </w:r>
      <w:proofErr w:type="spellEnd"/>
      <w:r>
        <w:rPr>
          <w:szCs w:val="28"/>
        </w:rPr>
        <w:t xml:space="preserve">, затвердженої рішенням </w:t>
      </w:r>
      <w:r w:rsidRPr="005457DD">
        <w:rPr>
          <w:bCs/>
          <w:szCs w:val="28"/>
        </w:rPr>
        <w:t>Яворів</w:t>
      </w:r>
      <w:r>
        <w:rPr>
          <w:bCs/>
          <w:szCs w:val="28"/>
        </w:rPr>
        <w:t>ської   районної   ради  від  05.03</w:t>
      </w:r>
      <w:r w:rsidRPr="005457DD">
        <w:rPr>
          <w:bCs/>
          <w:szCs w:val="28"/>
        </w:rPr>
        <w:t>.2020 року  №</w:t>
      </w:r>
      <w:r>
        <w:rPr>
          <w:bCs/>
          <w:szCs w:val="28"/>
        </w:rPr>
        <w:t xml:space="preserve"> 591, збільшивши  </w:t>
      </w:r>
      <w:r w:rsidRPr="005457DD">
        <w:rPr>
          <w:bCs/>
          <w:szCs w:val="28"/>
        </w:rPr>
        <w:t>фінансування</w:t>
      </w:r>
      <w:r>
        <w:rPr>
          <w:bCs/>
          <w:szCs w:val="28"/>
        </w:rPr>
        <w:t xml:space="preserve"> даної Програми </w:t>
      </w:r>
      <w:r w:rsidRPr="005457DD">
        <w:rPr>
          <w:bCs/>
          <w:szCs w:val="28"/>
        </w:rPr>
        <w:t xml:space="preserve">на суму </w:t>
      </w:r>
      <w:r>
        <w:rPr>
          <w:bCs/>
          <w:szCs w:val="28"/>
        </w:rPr>
        <w:t>50,0</w:t>
      </w:r>
      <w:r w:rsidRPr="005457DD">
        <w:rPr>
          <w:bCs/>
          <w:szCs w:val="28"/>
        </w:rPr>
        <w:t xml:space="preserve"> </w:t>
      </w:r>
      <w:proofErr w:type="spellStart"/>
      <w:r w:rsidRPr="005457DD">
        <w:rPr>
          <w:bCs/>
          <w:szCs w:val="28"/>
        </w:rPr>
        <w:t>тис.грн</w:t>
      </w:r>
      <w:proofErr w:type="spellEnd"/>
      <w:r w:rsidRPr="005457DD">
        <w:rPr>
          <w:bCs/>
          <w:szCs w:val="28"/>
        </w:rPr>
        <w:t>.</w:t>
      </w:r>
      <w:r>
        <w:rPr>
          <w:bCs/>
          <w:szCs w:val="28"/>
        </w:rPr>
        <w:t xml:space="preserve"> (в частині виплат адресної грошової допомоги за зверненням до голови  РДА).</w:t>
      </w:r>
    </w:p>
    <w:p w:rsidR="00C67AC5" w:rsidRPr="000D63A3" w:rsidRDefault="00C67AC5" w:rsidP="00C67AC5">
      <w:pPr>
        <w:pStyle w:val="a8"/>
        <w:tabs>
          <w:tab w:val="left" w:pos="284"/>
          <w:tab w:val="left" w:pos="426"/>
          <w:tab w:val="left" w:pos="709"/>
        </w:tabs>
        <w:ind w:left="0" w:firstLine="567"/>
        <w:jc w:val="both"/>
        <w:rPr>
          <w:bCs/>
          <w:szCs w:val="28"/>
        </w:rPr>
      </w:pPr>
    </w:p>
    <w:p w:rsidR="00C67AC5" w:rsidRPr="00881F49" w:rsidRDefault="00C67AC5" w:rsidP="00C67AC5">
      <w:pPr>
        <w:tabs>
          <w:tab w:val="left" w:pos="1260"/>
        </w:tabs>
        <w:autoSpaceDE w:val="0"/>
        <w:autoSpaceDN w:val="0"/>
        <w:ind w:right="-6" w:firstLine="567"/>
        <w:jc w:val="both"/>
        <w:rPr>
          <w:bCs/>
          <w:szCs w:val="28"/>
        </w:rPr>
      </w:pPr>
      <w:r w:rsidRPr="000D63A3">
        <w:rPr>
          <w:bCs/>
          <w:szCs w:val="28"/>
        </w:rPr>
        <w:t>16</w:t>
      </w:r>
      <w:r w:rsidRPr="00881F49">
        <w:rPr>
          <w:bCs/>
          <w:szCs w:val="28"/>
        </w:rPr>
        <w:t xml:space="preserve">. </w:t>
      </w:r>
      <w:r w:rsidRPr="00881F49">
        <w:rPr>
          <w:szCs w:val="28"/>
        </w:rPr>
        <w:t xml:space="preserve">Внести зміни до </w:t>
      </w:r>
      <w:r w:rsidRPr="00881F49">
        <w:rPr>
          <w:bCs/>
          <w:szCs w:val="28"/>
        </w:rPr>
        <w:t xml:space="preserve">Програми забезпечення діяльності Яворівської районної ради та виконання депутатами районної ради своїх повноважень на 2020 рік, </w:t>
      </w:r>
      <w:r w:rsidRPr="00881F49">
        <w:rPr>
          <w:szCs w:val="28"/>
        </w:rPr>
        <w:t xml:space="preserve">затвердженої рішенням </w:t>
      </w:r>
      <w:r w:rsidRPr="00881F49">
        <w:rPr>
          <w:bCs/>
          <w:szCs w:val="28"/>
        </w:rPr>
        <w:t>Яворівської   районної   ради  від  05.03.2020 року  № 595:</w:t>
      </w:r>
    </w:p>
    <w:p w:rsidR="00C67AC5" w:rsidRPr="00881F49" w:rsidRDefault="00C67AC5" w:rsidP="00C67AC5">
      <w:pPr>
        <w:tabs>
          <w:tab w:val="left" w:pos="1260"/>
        </w:tabs>
        <w:autoSpaceDE w:val="0"/>
        <w:autoSpaceDN w:val="0"/>
        <w:ind w:right="-6" w:firstLine="567"/>
        <w:jc w:val="both"/>
        <w:rPr>
          <w:szCs w:val="28"/>
        </w:rPr>
      </w:pPr>
      <w:r w:rsidRPr="00881F49">
        <w:rPr>
          <w:bCs/>
          <w:szCs w:val="28"/>
        </w:rPr>
        <w:t xml:space="preserve">- зменшивши фінансування даної Програми  на 150,0 </w:t>
      </w:r>
      <w:proofErr w:type="spellStart"/>
      <w:r w:rsidRPr="00881F49">
        <w:rPr>
          <w:bCs/>
          <w:szCs w:val="28"/>
        </w:rPr>
        <w:t>тис.грн</w:t>
      </w:r>
      <w:proofErr w:type="spellEnd"/>
      <w:r w:rsidRPr="00881F49">
        <w:rPr>
          <w:bCs/>
          <w:szCs w:val="28"/>
        </w:rPr>
        <w:t xml:space="preserve">. (в частині фінансування проведення </w:t>
      </w:r>
      <w:r w:rsidRPr="00881F49">
        <w:rPr>
          <w:szCs w:val="28"/>
        </w:rPr>
        <w:t>семінарів, урочистих заходів, виїзних засідань за участю  депутатів і представників районної ради);</w:t>
      </w:r>
    </w:p>
    <w:p w:rsidR="00C67AC5" w:rsidRPr="00881F49" w:rsidRDefault="00C67AC5" w:rsidP="00C67AC5">
      <w:pPr>
        <w:tabs>
          <w:tab w:val="left" w:pos="1260"/>
        </w:tabs>
        <w:autoSpaceDE w:val="0"/>
        <w:autoSpaceDN w:val="0"/>
        <w:ind w:right="-6" w:firstLine="567"/>
        <w:jc w:val="both"/>
        <w:rPr>
          <w:szCs w:val="28"/>
        </w:rPr>
      </w:pPr>
      <w:r w:rsidRPr="00881F49">
        <w:rPr>
          <w:szCs w:val="28"/>
        </w:rPr>
        <w:t xml:space="preserve">- </w:t>
      </w:r>
      <w:r w:rsidRPr="00881F49">
        <w:rPr>
          <w:bCs/>
          <w:szCs w:val="28"/>
        </w:rPr>
        <w:t xml:space="preserve">зменшивши фінансування даної Програми  на 50,0 </w:t>
      </w:r>
      <w:proofErr w:type="spellStart"/>
      <w:r w:rsidRPr="00881F49">
        <w:rPr>
          <w:bCs/>
          <w:szCs w:val="28"/>
        </w:rPr>
        <w:t>тис.грн</w:t>
      </w:r>
      <w:proofErr w:type="spellEnd"/>
      <w:r w:rsidRPr="00881F49">
        <w:rPr>
          <w:bCs/>
          <w:szCs w:val="28"/>
        </w:rPr>
        <w:t xml:space="preserve">. (в частині </w:t>
      </w:r>
      <w:r w:rsidRPr="00881F49">
        <w:rPr>
          <w:szCs w:val="28"/>
        </w:rPr>
        <w:t xml:space="preserve">виготовлення друкованої продукції з символікою  Яворівського району, розробка </w:t>
      </w:r>
      <w:proofErr w:type="spellStart"/>
      <w:r w:rsidRPr="00881F49">
        <w:rPr>
          <w:szCs w:val="28"/>
        </w:rPr>
        <w:t>веб-сайтів</w:t>
      </w:r>
      <w:proofErr w:type="spellEnd"/>
      <w:r w:rsidRPr="00881F49">
        <w:rPr>
          <w:szCs w:val="28"/>
        </w:rPr>
        <w:t xml:space="preserve"> та інших </w:t>
      </w:r>
      <w:proofErr w:type="spellStart"/>
      <w:r w:rsidRPr="00881F49">
        <w:rPr>
          <w:szCs w:val="28"/>
        </w:rPr>
        <w:t>інтернет-ресурсів</w:t>
      </w:r>
      <w:proofErr w:type="spellEnd"/>
      <w:r w:rsidRPr="00881F49">
        <w:rPr>
          <w:szCs w:val="28"/>
        </w:rPr>
        <w:t>).</w:t>
      </w:r>
    </w:p>
    <w:p w:rsidR="00C67AC5" w:rsidRPr="00881F49" w:rsidRDefault="00C67AC5" w:rsidP="00C67AC5">
      <w:pPr>
        <w:tabs>
          <w:tab w:val="left" w:pos="1260"/>
        </w:tabs>
        <w:autoSpaceDE w:val="0"/>
        <w:autoSpaceDN w:val="0"/>
        <w:ind w:right="-6" w:firstLine="567"/>
        <w:jc w:val="both"/>
        <w:rPr>
          <w:szCs w:val="28"/>
        </w:rPr>
      </w:pPr>
    </w:p>
    <w:p w:rsidR="00C67AC5" w:rsidRPr="00F52BCA" w:rsidRDefault="00C67AC5" w:rsidP="00C67AC5">
      <w:pPr>
        <w:tabs>
          <w:tab w:val="left" w:pos="1260"/>
        </w:tabs>
        <w:autoSpaceDE w:val="0"/>
        <w:autoSpaceDN w:val="0"/>
        <w:ind w:right="-6" w:firstLine="567"/>
        <w:jc w:val="both"/>
        <w:rPr>
          <w:bCs/>
          <w:szCs w:val="28"/>
        </w:rPr>
      </w:pPr>
      <w:r w:rsidRPr="00881F49">
        <w:rPr>
          <w:szCs w:val="28"/>
        </w:rPr>
        <w:t xml:space="preserve">17. Внести наступні зміни до Програми підтримки індивідуального житлового  будівництва на селі «Власний дім» на 2016-2020 роки, затвердженої рішенням </w:t>
      </w:r>
      <w:r w:rsidRPr="00F52BCA">
        <w:rPr>
          <w:bCs/>
          <w:szCs w:val="28"/>
        </w:rPr>
        <w:t>Яворівської   районної   ради  від  19.04.2016 року  № 77:</w:t>
      </w:r>
    </w:p>
    <w:p w:rsidR="00C67AC5" w:rsidRPr="00F52BCA" w:rsidRDefault="00C67AC5" w:rsidP="00C67AC5">
      <w:pPr>
        <w:tabs>
          <w:tab w:val="left" w:pos="1260"/>
        </w:tabs>
        <w:autoSpaceDE w:val="0"/>
        <w:autoSpaceDN w:val="0"/>
        <w:ind w:right="-6" w:firstLine="567"/>
        <w:jc w:val="both"/>
        <w:rPr>
          <w:szCs w:val="28"/>
        </w:rPr>
      </w:pPr>
      <w:r w:rsidRPr="00F52BCA">
        <w:rPr>
          <w:bCs/>
          <w:szCs w:val="28"/>
        </w:rPr>
        <w:t xml:space="preserve">- </w:t>
      </w:r>
      <w:r w:rsidRPr="00F52BCA">
        <w:rPr>
          <w:szCs w:val="28"/>
        </w:rPr>
        <w:t xml:space="preserve"> пункт. 2.3.  розділу </w:t>
      </w:r>
      <w:r w:rsidRPr="00F52BCA">
        <w:rPr>
          <w:szCs w:val="28"/>
          <w:lang w:val="en-US"/>
        </w:rPr>
        <w:t>II</w:t>
      </w:r>
      <w:r w:rsidRPr="00F52BCA">
        <w:rPr>
          <w:szCs w:val="28"/>
        </w:rPr>
        <w:t xml:space="preserve"> </w:t>
      </w:r>
      <w:proofErr w:type="spellStart"/>
      <w:r w:rsidRPr="00F52BCA">
        <w:rPr>
          <w:szCs w:val="28"/>
        </w:rPr>
        <w:t>“Умови</w:t>
      </w:r>
      <w:proofErr w:type="spellEnd"/>
      <w:r w:rsidRPr="00F52BCA">
        <w:rPr>
          <w:szCs w:val="28"/>
        </w:rPr>
        <w:t xml:space="preserve"> надання кредиту індивідуальним </w:t>
      </w:r>
      <w:proofErr w:type="spellStart"/>
      <w:r w:rsidRPr="00F52BCA">
        <w:rPr>
          <w:szCs w:val="28"/>
        </w:rPr>
        <w:t>забудовникам”</w:t>
      </w:r>
      <w:proofErr w:type="spellEnd"/>
      <w:r w:rsidRPr="00F52BCA">
        <w:rPr>
          <w:szCs w:val="28"/>
        </w:rPr>
        <w:t xml:space="preserve"> Програми викласти у редакції:</w:t>
      </w:r>
    </w:p>
    <w:p w:rsidR="00D54E68" w:rsidRDefault="00D54E68" w:rsidP="00C67AC5">
      <w:pPr>
        <w:tabs>
          <w:tab w:val="left" w:pos="1260"/>
        </w:tabs>
        <w:autoSpaceDE w:val="0"/>
        <w:autoSpaceDN w:val="0"/>
        <w:ind w:right="-6" w:firstLine="567"/>
        <w:jc w:val="both"/>
        <w:rPr>
          <w:szCs w:val="28"/>
        </w:rPr>
      </w:pPr>
    </w:p>
    <w:p w:rsidR="00C67AC5" w:rsidRDefault="00C67AC5" w:rsidP="00C67AC5">
      <w:pPr>
        <w:tabs>
          <w:tab w:val="left" w:pos="1260"/>
        </w:tabs>
        <w:autoSpaceDE w:val="0"/>
        <w:autoSpaceDN w:val="0"/>
        <w:ind w:right="-6" w:firstLine="567"/>
        <w:jc w:val="both"/>
        <w:rPr>
          <w:szCs w:val="28"/>
        </w:rPr>
      </w:pPr>
      <w:r w:rsidRPr="00F52BCA">
        <w:rPr>
          <w:szCs w:val="28"/>
        </w:rPr>
        <w:t>“2.3.  Позичальниками кредитів за рахунок кредитних ресурсів фонду можуть бути громадяни України, які  постійно проживають у сільській місцевості (або переселилися для постійного проживання)</w:t>
      </w:r>
      <w:r>
        <w:rPr>
          <w:szCs w:val="28"/>
        </w:rPr>
        <w:t xml:space="preserve">; будують об’єкти кредитування в сільській місцевості; працюють в органах місцевого самоврядування, на підприємствах, в установах та організаціях, інших господарських формуваннях, навчальних закладах, закладах культури та охорони здоров’я, розташованих у межах </w:t>
      </w:r>
      <w:proofErr w:type="spellStart"/>
      <w:r>
        <w:rPr>
          <w:szCs w:val="28"/>
        </w:rPr>
        <w:t>районнах</w:t>
      </w:r>
      <w:proofErr w:type="spellEnd"/>
      <w:r>
        <w:rPr>
          <w:szCs w:val="28"/>
        </w:rPr>
        <w:t xml:space="preserve">; а також особи на яких поширюється дія пунктів 19 і 20 частини першої статті 6 та абзацу четвертого пункту 1 статті 10 Закону України </w:t>
      </w:r>
      <w:proofErr w:type="spellStart"/>
      <w:r w:rsidRPr="00F52BCA">
        <w:rPr>
          <w:szCs w:val="28"/>
        </w:rPr>
        <w:t>“</w:t>
      </w:r>
      <w:r>
        <w:rPr>
          <w:szCs w:val="28"/>
        </w:rPr>
        <w:t>Про</w:t>
      </w:r>
      <w:proofErr w:type="spellEnd"/>
      <w:r>
        <w:rPr>
          <w:szCs w:val="28"/>
        </w:rPr>
        <w:t xml:space="preserve"> статус ветеранів війни, гарантії їх соціального </w:t>
      </w:r>
      <w:proofErr w:type="spellStart"/>
      <w:r>
        <w:rPr>
          <w:szCs w:val="28"/>
        </w:rPr>
        <w:t>захисту</w:t>
      </w:r>
      <w:r w:rsidRPr="00F52BCA">
        <w:rPr>
          <w:szCs w:val="28"/>
        </w:rPr>
        <w:t>”</w:t>
      </w:r>
      <w:proofErr w:type="spellEnd"/>
      <w:r>
        <w:rPr>
          <w:szCs w:val="28"/>
        </w:rPr>
        <w:t>, та громадян України, які перебувають на обліку внутрішньо переміщених осіб (далів індивідуальні забудовники)</w:t>
      </w:r>
      <w:r w:rsidRPr="00F52BCA">
        <w:rPr>
          <w:szCs w:val="28"/>
        </w:rPr>
        <w:t>”</w:t>
      </w:r>
      <w:r>
        <w:rPr>
          <w:szCs w:val="28"/>
        </w:rPr>
        <w:t>;</w:t>
      </w:r>
    </w:p>
    <w:p w:rsidR="00C67AC5" w:rsidRPr="00F52BCA" w:rsidRDefault="00C67AC5" w:rsidP="00C67AC5">
      <w:pPr>
        <w:tabs>
          <w:tab w:val="left" w:pos="1260"/>
        </w:tabs>
        <w:autoSpaceDE w:val="0"/>
        <w:autoSpaceDN w:val="0"/>
        <w:ind w:right="-6" w:firstLine="567"/>
        <w:jc w:val="both"/>
        <w:rPr>
          <w:szCs w:val="28"/>
        </w:rPr>
      </w:pPr>
      <w:r w:rsidRPr="00F52BCA">
        <w:rPr>
          <w:szCs w:val="28"/>
        </w:rPr>
        <w:t>-</w:t>
      </w:r>
      <w:r>
        <w:rPr>
          <w:szCs w:val="28"/>
        </w:rPr>
        <w:t xml:space="preserve"> пункт 2.5. розділу </w:t>
      </w:r>
      <w:r w:rsidRPr="00F52BCA">
        <w:rPr>
          <w:szCs w:val="28"/>
          <w:lang w:val="en-US"/>
        </w:rPr>
        <w:t>II</w:t>
      </w:r>
      <w:r w:rsidRPr="00F52BCA">
        <w:rPr>
          <w:szCs w:val="28"/>
        </w:rPr>
        <w:t xml:space="preserve"> </w:t>
      </w:r>
      <w:proofErr w:type="spellStart"/>
      <w:r w:rsidRPr="00F52BCA">
        <w:rPr>
          <w:szCs w:val="28"/>
        </w:rPr>
        <w:t>“Умови</w:t>
      </w:r>
      <w:proofErr w:type="spellEnd"/>
      <w:r w:rsidRPr="00F52BCA">
        <w:rPr>
          <w:szCs w:val="28"/>
        </w:rPr>
        <w:t xml:space="preserve"> надання кредиту індивідуальним </w:t>
      </w:r>
      <w:proofErr w:type="spellStart"/>
      <w:r w:rsidRPr="00F52BCA">
        <w:rPr>
          <w:szCs w:val="28"/>
        </w:rPr>
        <w:t>забудовникам”</w:t>
      </w:r>
      <w:proofErr w:type="spellEnd"/>
      <w:r w:rsidRPr="00F52BCA">
        <w:rPr>
          <w:szCs w:val="28"/>
        </w:rPr>
        <w:t xml:space="preserve"> Програми викласти у редакції:</w:t>
      </w:r>
    </w:p>
    <w:p w:rsidR="00C67AC5" w:rsidRDefault="00C67AC5" w:rsidP="00C67AC5">
      <w:pPr>
        <w:ind w:firstLine="567"/>
        <w:jc w:val="both"/>
        <w:rPr>
          <w:szCs w:val="28"/>
        </w:rPr>
      </w:pPr>
      <w:proofErr w:type="spellStart"/>
      <w:r w:rsidRPr="002D11C5">
        <w:rPr>
          <w:szCs w:val="28"/>
        </w:rPr>
        <w:lastRenderedPageBreak/>
        <w:t>“</w:t>
      </w:r>
      <w:r>
        <w:rPr>
          <w:szCs w:val="28"/>
        </w:rPr>
        <w:t>Сума</w:t>
      </w:r>
      <w:proofErr w:type="spellEnd"/>
      <w:r>
        <w:rPr>
          <w:szCs w:val="28"/>
        </w:rPr>
        <w:t xml:space="preserve"> к</w:t>
      </w:r>
      <w:r w:rsidRPr="002D11C5">
        <w:rPr>
          <w:szCs w:val="28"/>
        </w:rPr>
        <w:t>редит</w:t>
      </w:r>
      <w:r>
        <w:rPr>
          <w:szCs w:val="28"/>
        </w:rPr>
        <w:t xml:space="preserve">у визначається Фондом з урахуванням рівня платоспроможності позичальника і не може перевищувати кошторисної вартості об’єкта кредитування  та граничного розміру кредиту в сумі 400,0 </w:t>
      </w:r>
      <w:proofErr w:type="spellStart"/>
      <w:r>
        <w:rPr>
          <w:szCs w:val="28"/>
        </w:rPr>
        <w:t>тис.грн</w:t>
      </w:r>
      <w:proofErr w:type="spellEnd"/>
      <w:r>
        <w:rPr>
          <w:szCs w:val="28"/>
        </w:rPr>
        <w:t xml:space="preserve">. – для спорудження нового житлового будинку, 250,0 </w:t>
      </w:r>
      <w:proofErr w:type="spellStart"/>
      <w:r>
        <w:rPr>
          <w:szCs w:val="28"/>
        </w:rPr>
        <w:t>тис.грн</w:t>
      </w:r>
      <w:proofErr w:type="spellEnd"/>
      <w:r>
        <w:rPr>
          <w:szCs w:val="28"/>
        </w:rPr>
        <w:t xml:space="preserve">. – для реконструкції житлового будинку або добудови незавершеного будівництвом житла, 300,0 </w:t>
      </w:r>
      <w:proofErr w:type="spellStart"/>
      <w:r>
        <w:rPr>
          <w:szCs w:val="28"/>
        </w:rPr>
        <w:t>тис.грн</w:t>
      </w:r>
      <w:proofErr w:type="spellEnd"/>
      <w:r>
        <w:rPr>
          <w:szCs w:val="28"/>
        </w:rPr>
        <w:t xml:space="preserve">. – для придбання житла та 100,0 </w:t>
      </w:r>
      <w:proofErr w:type="spellStart"/>
      <w:r>
        <w:rPr>
          <w:szCs w:val="28"/>
        </w:rPr>
        <w:t>тис.грн</w:t>
      </w:r>
      <w:proofErr w:type="spellEnd"/>
      <w:r>
        <w:rPr>
          <w:szCs w:val="28"/>
        </w:rPr>
        <w:t>. – для спорудження інжирних мереж і підключення їх до існуючих комунікацій.</w:t>
      </w:r>
    </w:p>
    <w:p w:rsidR="00C67AC5" w:rsidRDefault="00C67AC5" w:rsidP="00C67AC5">
      <w:pPr>
        <w:ind w:firstLine="567"/>
        <w:jc w:val="both"/>
      </w:pPr>
      <w:r>
        <w:rPr>
          <w:szCs w:val="28"/>
        </w:rPr>
        <w:t xml:space="preserve">Сума кредиту визначається Фондом з урахуванням платоспроможності позичальника: для придбання житла – в межах 85 відсотків оціночної вартості будинку, але не більше 300,0 тис. грн. з терміном погашення до 20 </w:t>
      </w:r>
      <w:proofErr w:type="spellStart"/>
      <w:r>
        <w:rPr>
          <w:szCs w:val="28"/>
        </w:rPr>
        <w:t>років.</w:t>
      </w:r>
      <w:r w:rsidRPr="002D11C5">
        <w:rPr>
          <w:szCs w:val="28"/>
        </w:rPr>
        <w:t>”</w:t>
      </w:r>
      <w:proofErr w:type="spellEnd"/>
      <w:r>
        <w:rPr>
          <w:szCs w:val="28"/>
        </w:rPr>
        <w:t xml:space="preserve"> </w:t>
      </w:r>
    </w:p>
    <w:p w:rsidR="00C67AC5" w:rsidRPr="00C67AC5" w:rsidRDefault="00C67AC5" w:rsidP="00C67AC5">
      <w:pPr>
        <w:pStyle w:val="a5"/>
        <w:ind w:right="-143" w:firstLine="567"/>
      </w:pPr>
    </w:p>
    <w:p w:rsidR="00C67AC5" w:rsidRPr="00F13D88" w:rsidRDefault="00C67AC5" w:rsidP="00C67AC5">
      <w:pPr>
        <w:pStyle w:val="a8"/>
        <w:tabs>
          <w:tab w:val="left" w:pos="284"/>
          <w:tab w:val="left" w:pos="426"/>
          <w:tab w:val="left" w:pos="709"/>
        </w:tabs>
        <w:ind w:left="0" w:firstLine="567"/>
        <w:jc w:val="both"/>
        <w:rPr>
          <w:color w:val="000000"/>
          <w:szCs w:val="28"/>
        </w:rPr>
      </w:pPr>
      <w:r w:rsidRPr="00F13D88">
        <w:rPr>
          <w:szCs w:val="28"/>
        </w:rPr>
        <w:t>18. Внести зміни до</w:t>
      </w:r>
      <w:r w:rsidRPr="00F13D88">
        <w:rPr>
          <w:color w:val="000000"/>
          <w:szCs w:val="28"/>
          <w:lang w:eastAsia="uk-UA"/>
        </w:rPr>
        <w:t xml:space="preserve"> </w:t>
      </w:r>
      <w:r w:rsidRPr="00F13D88">
        <w:rPr>
          <w:bCs/>
          <w:szCs w:val="28"/>
        </w:rPr>
        <w:t xml:space="preserve">Програми </w:t>
      </w:r>
      <w:r w:rsidRPr="00F13D88">
        <w:rPr>
          <w:szCs w:val="28"/>
        </w:rPr>
        <w:t xml:space="preserve">підтримки військових формувань, які розташовані на території Яворівського району, на 2020 рік, затвердженої рішенням </w:t>
      </w:r>
      <w:r w:rsidRPr="00F13D88">
        <w:rPr>
          <w:bCs/>
          <w:szCs w:val="28"/>
        </w:rPr>
        <w:t xml:space="preserve">Яворівської   районної   ради  від  05.03.2020 року  № 600, збільшивши  фінансування даної Програми на суму 100,0 </w:t>
      </w:r>
      <w:proofErr w:type="spellStart"/>
      <w:r w:rsidRPr="00F13D88">
        <w:rPr>
          <w:bCs/>
          <w:szCs w:val="28"/>
        </w:rPr>
        <w:t>тис.грн</w:t>
      </w:r>
      <w:proofErr w:type="spellEnd"/>
      <w:r w:rsidRPr="00F13D88">
        <w:rPr>
          <w:bCs/>
          <w:szCs w:val="28"/>
        </w:rPr>
        <w:t xml:space="preserve">. та </w:t>
      </w:r>
      <w:r w:rsidRPr="00F13D88">
        <w:rPr>
          <w:color w:val="000000"/>
          <w:szCs w:val="28"/>
        </w:rPr>
        <w:t xml:space="preserve">викласти  </w:t>
      </w:r>
      <w:r w:rsidRPr="00F13D88">
        <w:rPr>
          <w:color w:val="000000"/>
          <w:szCs w:val="28"/>
          <w:lang w:eastAsia="uk-UA"/>
        </w:rPr>
        <w:t>перелік завдань, заходів та показників</w:t>
      </w:r>
      <w:r w:rsidRPr="00F13D88">
        <w:rPr>
          <w:szCs w:val="28"/>
        </w:rPr>
        <w:t xml:space="preserve">  Програми </w:t>
      </w:r>
      <w:r w:rsidRPr="00F13D88">
        <w:rPr>
          <w:color w:val="000000"/>
          <w:szCs w:val="28"/>
        </w:rPr>
        <w:t>в наступній редакції:</w:t>
      </w:r>
    </w:p>
    <w:p w:rsidR="00C67AC5" w:rsidRPr="00F13D88" w:rsidRDefault="00C67AC5" w:rsidP="00C67AC5">
      <w:pPr>
        <w:pStyle w:val="a8"/>
        <w:tabs>
          <w:tab w:val="left" w:pos="284"/>
          <w:tab w:val="left" w:pos="426"/>
          <w:tab w:val="left" w:pos="709"/>
        </w:tabs>
        <w:ind w:left="0" w:firstLine="567"/>
        <w:jc w:val="both"/>
        <w:rPr>
          <w:color w:val="000000"/>
          <w:szCs w:val="28"/>
        </w:rPr>
      </w:pPr>
    </w:p>
    <w:p w:rsidR="00C67AC5" w:rsidRPr="00F13D88" w:rsidRDefault="00C67AC5" w:rsidP="00C67AC5">
      <w:pPr>
        <w:pStyle w:val="a8"/>
        <w:tabs>
          <w:tab w:val="left" w:pos="284"/>
          <w:tab w:val="left" w:pos="426"/>
          <w:tab w:val="left" w:pos="709"/>
        </w:tabs>
        <w:ind w:left="0" w:firstLine="567"/>
        <w:jc w:val="both"/>
        <w:rPr>
          <w:color w:val="000000"/>
          <w:szCs w:val="28"/>
        </w:rPr>
      </w:pPr>
    </w:p>
    <w:p w:rsidR="00C67AC5" w:rsidRDefault="00C67AC5" w:rsidP="00C67AC5">
      <w:pPr>
        <w:pStyle w:val="a8"/>
        <w:tabs>
          <w:tab w:val="left" w:pos="284"/>
          <w:tab w:val="left" w:pos="426"/>
          <w:tab w:val="left" w:pos="709"/>
        </w:tabs>
        <w:ind w:left="-567"/>
        <w:jc w:val="both"/>
        <w:rPr>
          <w:bCs/>
          <w:szCs w:val="28"/>
        </w:rPr>
        <w:sectPr w:rsidR="00C67AC5" w:rsidSect="001F2391">
          <w:pgSz w:w="11906" w:h="16838"/>
          <w:pgMar w:top="1134" w:right="850" w:bottom="568" w:left="1701" w:header="708" w:footer="708" w:gutter="0"/>
          <w:cols w:space="708"/>
          <w:docGrid w:linePitch="360"/>
        </w:sectPr>
      </w:pPr>
    </w:p>
    <w:p w:rsidR="00C67AC5" w:rsidRPr="002D4D15" w:rsidRDefault="00C67AC5" w:rsidP="00C67AC5">
      <w:pPr>
        <w:numPr>
          <w:ilvl w:val="0"/>
          <w:numId w:val="4"/>
        </w:numPr>
        <w:jc w:val="center"/>
        <w:rPr>
          <w:b/>
          <w:color w:val="000000"/>
          <w:szCs w:val="28"/>
          <w:lang w:eastAsia="uk-UA"/>
        </w:rPr>
      </w:pPr>
      <w:r w:rsidRPr="002D4D15">
        <w:rPr>
          <w:b/>
          <w:color w:val="000000"/>
          <w:szCs w:val="28"/>
          <w:lang w:eastAsia="uk-UA"/>
        </w:rPr>
        <w:lastRenderedPageBreak/>
        <w:t>Перелік завдань, заходів та показників Програми підтримки військових формувань, які розташовані на території Яворівського району</w:t>
      </w:r>
      <w:r>
        <w:rPr>
          <w:b/>
          <w:color w:val="000000"/>
          <w:szCs w:val="28"/>
          <w:lang w:eastAsia="uk-UA"/>
        </w:rPr>
        <w:t xml:space="preserve"> на 2020</w:t>
      </w:r>
      <w:r w:rsidRPr="002D4D15">
        <w:rPr>
          <w:b/>
          <w:color w:val="000000"/>
          <w:szCs w:val="28"/>
          <w:lang w:eastAsia="uk-UA"/>
        </w:rPr>
        <w:t xml:space="preserve"> рік</w:t>
      </w:r>
    </w:p>
    <w:tbl>
      <w:tblPr>
        <w:tblW w:w="1498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3"/>
        <w:gridCol w:w="3364"/>
        <w:gridCol w:w="4253"/>
        <w:gridCol w:w="1151"/>
        <w:gridCol w:w="970"/>
        <w:gridCol w:w="923"/>
        <w:gridCol w:w="3865"/>
      </w:tblGrid>
      <w:tr w:rsidR="00C67AC5" w:rsidRPr="00204959" w:rsidTr="001F2391">
        <w:trPr>
          <w:trHeight w:val="238"/>
        </w:trPr>
        <w:tc>
          <w:tcPr>
            <w:tcW w:w="463" w:type="dxa"/>
            <w:vMerge w:val="restart"/>
          </w:tcPr>
          <w:p w:rsidR="00C67AC5" w:rsidRPr="00F13D88" w:rsidRDefault="00C67AC5" w:rsidP="001F2391">
            <w:pPr>
              <w:tabs>
                <w:tab w:val="left" w:pos="4860"/>
              </w:tabs>
              <w:jc w:val="both"/>
              <w:rPr>
                <w:sz w:val="24"/>
                <w:szCs w:val="24"/>
              </w:rPr>
            </w:pPr>
            <w:r w:rsidRPr="00F13D88">
              <w:rPr>
                <w:sz w:val="24"/>
                <w:szCs w:val="24"/>
              </w:rPr>
              <w:t>№</w:t>
            </w:r>
          </w:p>
          <w:p w:rsidR="00C67AC5" w:rsidRPr="00F13D88" w:rsidRDefault="00C67AC5" w:rsidP="001F2391">
            <w:pPr>
              <w:tabs>
                <w:tab w:val="left" w:pos="4860"/>
              </w:tabs>
              <w:jc w:val="both"/>
              <w:rPr>
                <w:sz w:val="24"/>
                <w:szCs w:val="24"/>
              </w:rPr>
            </w:pPr>
            <w:r w:rsidRPr="00F13D88">
              <w:rPr>
                <w:sz w:val="24"/>
                <w:szCs w:val="24"/>
              </w:rPr>
              <w:t>з/п</w:t>
            </w:r>
          </w:p>
        </w:tc>
        <w:tc>
          <w:tcPr>
            <w:tcW w:w="3364" w:type="dxa"/>
            <w:vMerge w:val="restart"/>
          </w:tcPr>
          <w:p w:rsidR="00C67AC5" w:rsidRPr="00F13D88" w:rsidRDefault="00C67AC5" w:rsidP="001F2391">
            <w:pPr>
              <w:tabs>
                <w:tab w:val="left" w:pos="4860"/>
              </w:tabs>
              <w:jc w:val="center"/>
              <w:rPr>
                <w:sz w:val="24"/>
                <w:szCs w:val="24"/>
              </w:rPr>
            </w:pPr>
            <w:r w:rsidRPr="00F13D88">
              <w:rPr>
                <w:sz w:val="24"/>
                <w:szCs w:val="24"/>
              </w:rPr>
              <w:t>Назва завдання</w:t>
            </w:r>
          </w:p>
        </w:tc>
        <w:tc>
          <w:tcPr>
            <w:tcW w:w="4253" w:type="dxa"/>
            <w:vMerge w:val="restart"/>
          </w:tcPr>
          <w:p w:rsidR="00C67AC5" w:rsidRPr="00F13D88" w:rsidRDefault="00C67AC5" w:rsidP="001F2391">
            <w:pPr>
              <w:tabs>
                <w:tab w:val="left" w:pos="4860"/>
              </w:tabs>
              <w:jc w:val="center"/>
              <w:rPr>
                <w:sz w:val="24"/>
                <w:szCs w:val="24"/>
              </w:rPr>
            </w:pPr>
            <w:r w:rsidRPr="00F13D88">
              <w:rPr>
                <w:sz w:val="24"/>
                <w:szCs w:val="24"/>
              </w:rPr>
              <w:t>Перелік заходів,</w:t>
            </w:r>
          </w:p>
          <w:p w:rsidR="00C67AC5" w:rsidRPr="00F13D88" w:rsidRDefault="00C67AC5" w:rsidP="001F2391">
            <w:pPr>
              <w:tabs>
                <w:tab w:val="left" w:pos="4860"/>
              </w:tabs>
              <w:ind w:left="-476"/>
              <w:jc w:val="center"/>
              <w:rPr>
                <w:sz w:val="24"/>
                <w:szCs w:val="24"/>
              </w:rPr>
            </w:pPr>
            <w:r w:rsidRPr="00F13D88">
              <w:rPr>
                <w:sz w:val="24"/>
                <w:szCs w:val="24"/>
              </w:rPr>
              <w:t xml:space="preserve">  Завдань</w:t>
            </w:r>
          </w:p>
        </w:tc>
        <w:tc>
          <w:tcPr>
            <w:tcW w:w="1151" w:type="dxa"/>
            <w:vMerge w:val="restart"/>
          </w:tcPr>
          <w:p w:rsidR="00C67AC5" w:rsidRPr="00F13D88" w:rsidRDefault="00C67AC5" w:rsidP="001F2391">
            <w:pPr>
              <w:tabs>
                <w:tab w:val="left" w:pos="4860"/>
              </w:tabs>
              <w:jc w:val="both"/>
              <w:rPr>
                <w:sz w:val="24"/>
                <w:szCs w:val="24"/>
              </w:rPr>
            </w:pPr>
            <w:r w:rsidRPr="00F13D88">
              <w:rPr>
                <w:sz w:val="24"/>
                <w:szCs w:val="24"/>
              </w:rPr>
              <w:t xml:space="preserve">Виконавець заходу, </w:t>
            </w:r>
            <w:proofErr w:type="spellStart"/>
            <w:r w:rsidRPr="00F13D88">
              <w:rPr>
                <w:sz w:val="24"/>
                <w:szCs w:val="24"/>
              </w:rPr>
              <w:t>по-казника</w:t>
            </w:r>
            <w:proofErr w:type="spellEnd"/>
          </w:p>
        </w:tc>
        <w:tc>
          <w:tcPr>
            <w:tcW w:w="1893" w:type="dxa"/>
            <w:gridSpan w:val="2"/>
          </w:tcPr>
          <w:p w:rsidR="00C67AC5" w:rsidRPr="00F13D88" w:rsidRDefault="00C67AC5" w:rsidP="001F2391">
            <w:pPr>
              <w:tabs>
                <w:tab w:val="left" w:pos="4860"/>
              </w:tabs>
              <w:jc w:val="both"/>
              <w:rPr>
                <w:sz w:val="24"/>
                <w:szCs w:val="24"/>
              </w:rPr>
            </w:pPr>
            <w:r w:rsidRPr="00F13D88">
              <w:rPr>
                <w:sz w:val="24"/>
                <w:szCs w:val="24"/>
              </w:rPr>
              <w:t>Фінансування</w:t>
            </w:r>
          </w:p>
        </w:tc>
        <w:tc>
          <w:tcPr>
            <w:tcW w:w="3865" w:type="dxa"/>
            <w:vMerge w:val="restart"/>
          </w:tcPr>
          <w:p w:rsidR="00C67AC5" w:rsidRPr="00F13D88" w:rsidRDefault="00C67AC5" w:rsidP="001F2391">
            <w:pPr>
              <w:tabs>
                <w:tab w:val="left" w:pos="4860"/>
              </w:tabs>
              <w:ind w:right="-1081"/>
              <w:rPr>
                <w:sz w:val="24"/>
                <w:szCs w:val="24"/>
              </w:rPr>
            </w:pPr>
            <w:r w:rsidRPr="00F13D88">
              <w:rPr>
                <w:sz w:val="24"/>
                <w:szCs w:val="24"/>
              </w:rPr>
              <w:t xml:space="preserve">  Очікуваний</w:t>
            </w:r>
          </w:p>
          <w:p w:rsidR="00C67AC5" w:rsidRPr="00F13D88" w:rsidRDefault="00C67AC5" w:rsidP="001F2391">
            <w:pPr>
              <w:tabs>
                <w:tab w:val="left" w:pos="4860"/>
              </w:tabs>
              <w:ind w:right="-1081"/>
              <w:rPr>
                <w:sz w:val="24"/>
                <w:szCs w:val="24"/>
              </w:rPr>
            </w:pPr>
            <w:r w:rsidRPr="00F13D88">
              <w:rPr>
                <w:sz w:val="24"/>
                <w:szCs w:val="24"/>
              </w:rPr>
              <w:t xml:space="preserve">    результат</w:t>
            </w:r>
          </w:p>
        </w:tc>
      </w:tr>
      <w:tr w:rsidR="00C67AC5" w:rsidRPr="00CF5C6B" w:rsidTr="001F2391">
        <w:trPr>
          <w:trHeight w:val="412"/>
        </w:trPr>
        <w:tc>
          <w:tcPr>
            <w:tcW w:w="463" w:type="dxa"/>
            <w:vMerge/>
          </w:tcPr>
          <w:p w:rsidR="00C67AC5" w:rsidRPr="00F13D88" w:rsidRDefault="00C67AC5" w:rsidP="001F2391">
            <w:pPr>
              <w:tabs>
                <w:tab w:val="left" w:pos="4860"/>
              </w:tabs>
              <w:jc w:val="both"/>
              <w:rPr>
                <w:color w:val="FF0000"/>
                <w:sz w:val="24"/>
                <w:szCs w:val="24"/>
              </w:rPr>
            </w:pPr>
          </w:p>
        </w:tc>
        <w:tc>
          <w:tcPr>
            <w:tcW w:w="3364" w:type="dxa"/>
            <w:vMerge/>
          </w:tcPr>
          <w:p w:rsidR="00C67AC5" w:rsidRPr="00F13D88" w:rsidRDefault="00C67AC5" w:rsidP="001F2391">
            <w:pPr>
              <w:tabs>
                <w:tab w:val="left" w:pos="4860"/>
              </w:tabs>
              <w:jc w:val="center"/>
              <w:rPr>
                <w:color w:val="FF0000"/>
                <w:sz w:val="24"/>
                <w:szCs w:val="24"/>
              </w:rPr>
            </w:pPr>
          </w:p>
        </w:tc>
        <w:tc>
          <w:tcPr>
            <w:tcW w:w="4253" w:type="dxa"/>
            <w:vMerge/>
          </w:tcPr>
          <w:p w:rsidR="00C67AC5" w:rsidRPr="00F13D88" w:rsidRDefault="00C67AC5" w:rsidP="001F2391">
            <w:pPr>
              <w:tabs>
                <w:tab w:val="left" w:pos="4860"/>
              </w:tabs>
              <w:jc w:val="center"/>
              <w:rPr>
                <w:color w:val="FF0000"/>
                <w:sz w:val="24"/>
                <w:szCs w:val="24"/>
              </w:rPr>
            </w:pPr>
          </w:p>
        </w:tc>
        <w:tc>
          <w:tcPr>
            <w:tcW w:w="1151" w:type="dxa"/>
            <w:vMerge/>
          </w:tcPr>
          <w:p w:rsidR="00C67AC5" w:rsidRPr="00F13D88" w:rsidRDefault="00C67AC5" w:rsidP="001F2391">
            <w:pPr>
              <w:tabs>
                <w:tab w:val="left" w:pos="4860"/>
              </w:tabs>
              <w:jc w:val="both"/>
              <w:rPr>
                <w:color w:val="FF0000"/>
                <w:sz w:val="24"/>
                <w:szCs w:val="24"/>
              </w:rPr>
            </w:pPr>
          </w:p>
        </w:tc>
        <w:tc>
          <w:tcPr>
            <w:tcW w:w="970" w:type="dxa"/>
          </w:tcPr>
          <w:p w:rsidR="00C67AC5" w:rsidRPr="00F13D88" w:rsidRDefault="00C67AC5" w:rsidP="001F2391">
            <w:pPr>
              <w:tabs>
                <w:tab w:val="left" w:pos="4860"/>
              </w:tabs>
              <w:jc w:val="both"/>
              <w:rPr>
                <w:sz w:val="24"/>
                <w:szCs w:val="24"/>
              </w:rPr>
            </w:pPr>
            <w:r w:rsidRPr="00F13D88">
              <w:rPr>
                <w:sz w:val="24"/>
                <w:szCs w:val="24"/>
              </w:rPr>
              <w:t>Джерела</w:t>
            </w:r>
          </w:p>
        </w:tc>
        <w:tc>
          <w:tcPr>
            <w:tcW w:w="923" w:type="dxa"/>
          </w:tcPr>
          <w:p w:rsidR="00C67AC5" w:rsidRPr="00F13D88" w:rsidRDefault="00C67AC5" w:rsidP="001F2391">
            <w:pPr>
              <w:tabs>
                <w:tab w:val="left" w:pos="4860"/>
              </w:tabs>
              <w:jc w:val="both"/>
              <w:rPr>
                <w:sz w:val="24"/>
                <w:szCs w:val="24"/>
              </w:rPr>
            </w:pPr>
            <w:r w:rsidRPr="00F13D88">
              <w:rPr>
                <w:sz w:val="24"/>
                <w:szCs w:val="24"/>
              </w:rPr>
              <w:t>Обсяги,</w:t>
            </w:r>
          </w:p>
          <w:p w:rsidR="00C67AC5" w:rsidRPr="00F13D88" w:rsidRDefault="00C67AC5" w:rsidP="001F2391">
            <w:pPr>
              <w:tabs>
                <w:tab w:val="left" w:pos="4860"/>
              </w:tabs>
              <w:jc w:val="both"/>
              <w:rPr>
                <w:sz w:val="24"/>
                <w:szCs w:val="24"/>
              </w:rPr>
            </w:pPr>
            <w:proofErr w:type="spellStart"/>
            <w:r w:rsidRPr="00F13D88">
              <w:rPr>
                <w:sz w:val="24"/>
                <w:szCs w:val="24"/>
              </w:rPr>
              <w:t>тис.грн</w:t>
            </w:r>
            <w:proofErr w:type="spellEnd"/>
            <w:r w:rsidRPr="00F13D88">
              <w:rPr>
                <w:sz w:val="24"/>
                <w:szCs w:val="24"/>
              </w:rPr>
              <w:t>.</w:t>
            </w:r>
          </w:p>
        </w:tc>
        <w:tc>
          <w:tcPr>
            <w:tcW w:w="3865" w:type="dxa"/>
            <w:vMerge/>
          </w:tcPr>
          <w:p w:rsidR="00C67AC5" w:rsidRPr="00F13D88" w:rsidRDefault="00C67AC5" w:rsidP="001F2391">
            <w:pPr>
              <w:tabs>
                <w:tab w:val="left" w:pos="4860"/>
              </w:tabs>
              <w:ind w:right="-1081"/>
              <w:rPr>
                <w:color w:val="FF0000"/>
                <w:sz w:val="24"/>
                <w:szCs w:val="24"/>
              </w:rPr>
            </w:pPr>
          </w:p>
        </w:tc>
      </w:tr>
      <w:tr w:rsidR="00C67AC5" w:rsidRPr="002D11C5" w:rsidTr="001F2391">
        <w:trPr>
          <w:trHeight w:val="690"/>
        </w:trPr>
        <w:tc>
          <w:tcPr>
            <w:tcW w:w="463" w:type="dxa"/>
          </w:tcPr>
          <w:p w:rsidR="00C67AC5" w:rsidRPr="00F13D88" w:rsidRDefault="00C67AC5" w:rsidP="001F2391">
            <w:pPr>
              <w:tabs>
                <w:tab w:val="left" w:pos="4860"/>
              </w:tabs>
              <w:jc w:val="both"/>
              <w:rPr>
                <w:sz w:val="24"/>
                <w:szCs w:val="24"/>
                <w:lang w:val="en-US"/>
              </w:rPr>
            </w:pPr>
            <w:r w:rsidRPr="00F13D88">
              <w:rPr>
                <w:sz w:val="24"/>
                <w:szCs w:val="24"/>
                <w:lang w:val="en-US"/>
              </w:rPr>
              <w:t>1</w:t>
            </w:r>
          </w:p>
        </w:tc>
        <w:tc>
          <w:tcPr>
            <w:tcW w:w="3364" w:type="dxa"/>
          </w:tcPr>
          <w:p w:rsidR="00C67AC5" w:rsidRPr="00F13D88" w:rsidRDefault="00C67AC5" w:rsidP="001F2391">
            <w:pPr>
              <w:autoSpaceDE w:val="0"/>
              <w:autoSpaceDN w:val="0"/>
              <w:adjustRightInd w:val="0"/>
              <w:jc w:val="center"/>
              <w:rPr>
                <w:sz w:val="24"/>
                <w:szCs w:val="24"/>
                <w:lang w:eastAsia="uk-UA"/>
              </w:rPr>
            </w:pPr>
            <w:r w:rsidRPr="00F13D88">
              <w:rPr>
                <w:sz w:val="24"/>
                <w:szCs w:val="24"/>
                <w:lang w:eastAsia="uk-UA"/>
              </w:rPr>
              <w:t xml:space="preserve">Сприяння матеріально-технічному </w:t>
            </w:r>
          </w:p>
          <w:p w:rsidR="00C67AC5" w:rsidRPr="00F13D88" w:rsidRDefault="00C67AC5" w:rsidP="001F2391">
            <w:pPr>
              <w:autoSpaceDE w:val="0"/>
              <w:autoSpaceDN w:val="0"/>
              <w:adjustRightInd w:val="0"/>
              <w:jc w:val="center"/>
              <w:rPr>
                <w:sz w:val="24"/>
                <w:szCs w:val="24"/>
                <w:lang w:eastAsia="uk-UA"/>
              </w:rPr>
            </w:pPr>
            <w:r w:rsidRPr="00F13D88">
              <w:rPr>
                <w:sz w:val="24"/>
                <w:szCs w:val="24"/>
                <w:lang w:eastAsia="uk-UA"/>
              </w:rPr>
              <w:t xml:space="preserve">забезпеченню військової </w:t>
            </w:r>
          </w:p>
          <w:p w:rsidR="00C67AC5" w:rsidRPr="00F13D88" w:rsidRDefault="00C67AC5" w:rsidP="001F2391">
            <w:pPr>
              <w:tabs>
                <w:tab w:val="left" w:pos="4860"/>
              </w:tabs>
              <w:ind w:left="-287" w:firstLine="287"/>
              <w:jc w:val="center"/>
              <w:rPr>
                <w:sz w:val="24"/>
                <w:szCs w:val="24"/>
                <w:lang w:eastAsia="uk-UA"/>
              </w:rPr>
            </w:pPr>
            <w:r w:rsidRPr="00F13D88">
              <w:rPr>
                <w:sz w:val="24"/>
                <w:szCs w:val="24"/>
                <w:lang w:eastAsia="uk-UA"/>
              </w:rPr>
              <w:t>частини А0998</w:t>
            </w:r>
          </w:p>
          <w:p w:rsidR="00C67AC5" w:rsidRPr="00F13D88" w:rsidRDefault="00C67AC5" w:rsidP="001F2391">
            <w:pPr>
              <w:tabs>
                <w:tab w:val="left" w:pos="4860"/>
              </w:tabs>
              <w:ind w:left="-287" w:firstLine="287"/>
              <w:jc w:val="center"/>
              <w:rPr>
                <w:sz w:val="24"/>
                <w:szCs w:val="24"/>
              </w:rPr>
            </w:pPr>
          </w:p>
        </w:tc>
        <w:tc>
          <w:tcPr>
            <w:tcW w:w="4253" w:type="dxa"/>
          </w:tcPr>
          <w:p w:rsidR="00C67AC5" w:rsidRPr="00F13D88" w:rsidRDefault="00C67AC5" w:rsidP="00F13D88">
            <w:pPr>
              <w:autoSpaceDE w:val="0"/>
              <w:autoSpaceDN w:val="0"/>
              <w:adjustRightInd w:val="0"/>
              <w:ind w:right="34"/>
              <w:rPr>
                <w:sz w:val="24"/>
                <w:szCs w:val="24"/>
                <w:lang w:eastAsia="uk-UA"/>
              </w:rPr>
            </w:pPr>
            <w:r w:rsidRPr="00F13D88">
              <w:rPr>
                <w:sz w:val="24"/>
                <w:szCs w:val="24"/>
                <w:lang w:eastAsia="uk-UA"/>
              </w:rPr>
              <w:t>Закупівля: засобів зв’язку та</w:t>
            </w:r>
            <w:r w:rsidR="00197124">
              <w:rPr>
                <w:sz w:val="24"/>
                <w:szCs w:val="24"/>
                <w:lang w:eastAsia="uk-UA"/>
              </w:rPr>
              <w:t xml:space="preserve"> </w:t>
            </w:r>
            <w:proofErr w:type="spellStart"/>
            <w:r w:rsidR="00197124">
              <w:rPr>
                <w:sz w:val="24"/>
                <w:szCs w:val="24"/>
                <w:lang w:eastAsia="uk-UA"/>
              </w:rPr>
              <w:t>комплек-</w:t>
            </w:r>
            <w:proofErr w:type="spellEnd"/>
            <w:r w:rsidR="00197124">
              <w:rPr>
                <w:sz w:val="24"/>
                <w:szCs w:val="24"/>
                <w:lang w:eastAsia="uk-UA"/>
              </w:rPr>
              <w:t xml:space="preserve"> </w:t>
            </w:r>
            <w:proofErr w:type="spellStart"/>
            <w:r w:rsidRPr="00F13D88">
              <w:rPr>
                <w:sz w:val="24"/>
                <w:szCs w:val="24"/>
                <w:lang w:eastAsia="uk-UA"/>
              </w:rPr>
              <w:t>туючих</w:t>
            </w:r>
            <w:proofErr w:type="spellEnd"/>
            <w:r w:rsidRPr="00F13D88">
              <w:rPr>
                <w:sz w:val="24"/>
                <w:szCs w:val="24"/>
                <w:lang w:eastAsia="uk-UA"/>
              </w:rPr>
              <w:t xml:space="preserve">, інженерного обладнання та комплектуючих, , запчастин до </w:t>
            </w:r>
            <w:proofErr w:type="spellStart"/>
            <w:r w:rsidRPr="00F13D88">
              <w:rPr>
                <w:sz w:val="24"/>
                <w:szCs w:val="24"/>
                <w:lang w:eastAsia="uk-UA"/>
              </w:rPr>
              <w:t>озбро</w:t>
            </w:r>
            <w:r w:rsidR="00197124">
              <w:rPr>
                <w:sz w:val="24"/>
                <w:szCs w:val="24"/>
                <w:lang w:eastAsia="uk-UA"/>
              </w:rPr>
              <w:t>-</w:t>
            </w:r>
            <w:r w:rsidRPr="00F13D88">
              <w:rPr>
                <w:sz w:val="24"/>
                <w:szCs w:val="24"/>
                <w:lang w:eastAsia="uk-UA"/>
              </w:rPr>
              <w:t>єння</w:t>
            </w:r>
            <w:proofErr w:type="spellEnd"/>
            <w:r w:rsidRPr="00F13D88">
              <w:rPr>
                <w:sz w:val="24"/>
                <w:szCs w:val="24"/>
                <w:lang w:eastAsia="uk-UA"/>
              </w:rPr>
              <w:t xml:space="preserve"> та військової техніки, іншого </w:t>
            </w:r>
            <w:proofErr w:type="spellStart"/>
            <w:r w:rsidR="00197124">
              <w:rPr>
                <w:sz w:val="24"/>
                <w:szCs w:val="24"/>
                <w:lang w:eastAsia="uk-UA"/>
              </w:rPr>
              <w:t>ма-</w:t>
            </w:r>
            <w:r w:rsidRPr="00F13D88">
              <w:rPr>
                <w:sz w:val="24"/>
                <w:szCs w:val="24"/>
                <w:lang w:eastAsia="uk-UA"/>
              </w:rPr>
              <w:t>йна</w:t>
            </w:r>
            <w:proofErr w:type="spellEnd"/>
            <w:r w:rsidRPr="00F13D88">
              <w:rPr>
                <w:sz w:val="24"/>
                <w:szCs w:val="24"/>
                <w:lang w:eastAsia="uk-UA"/>
              </w:rPr>
              <w:t xml:space="preserve"> для облаштування належних </w:t>
            </w:r>
            <w:proofErr w:type="spellStart"/>
            <w:r w:rsidRPr="00F13D88">
              <w:rPr>
                <w:sz w:val="24"/>
                <w:szCs w:val="24"/>
                <w:lang w:eastAsia="uk-UA"/>
              </w:rPr>
              <w:t>побу</w:t>
            </w:r>
            <w:r w:rsidR="00197124">
              <w:rPr>
                <w:sz w:val="24"/>
                <w:szCs w:val="24"/>
                <w:lang w:eastAsia="uk-UA"/>
              </w:rPr>
              <w:t>-</w:t>
            </w:r>
            <w:r w:rsidRPr="00F13D88">
              <w:rPr>
                <w:sz w:val="24"/>
                <w:szCs w:val="24"/>
                <w:lang w:eastAsia="uk-UA"/>
              </w:rPr>
              <w:t>тових</w:t>
            </w:r>
            <w:proofErr w:type="spellEnd"/>
            <w:r w:rsidRPr="00F13D88">
              <w:rPr>
                <w:sz w:val="24"/>
                <w:szCs w:val="24"/>
                <w:lang w:eastAsia="uk-UA"/>
              </w:rPr>
              <w:t xml:space="preserve"> умов </w:t>
            </w:r>
            <w:proofErr w:type="spellStart"/>
            <w:r w:rsidRPr="00F13D88">
              <w:rPr>
                <w:sz w:val="24"/>
                <w:szCs w:val="24"/>
                <w:lang w:eastAsia="uk-UA"/>
              </w:rPr>
              <w:t>військовослужбовців</w:t>
            </w:r>
            <w:r w:rsidR="00197124">
              <w:rPr>
                <w:sz w:val="24"/>
                <w:szCs w:val="24"/>
                <w:lang w:eastAsia="uk-UA"/>
              </w:rPr>
              <w:t>та</w:t>
            </w:r>
            <w:proofErr w:type="spellEnd"/>
            <w:r w:rsidR="00197124">
              <w:rPr>
                <w:sz w:val="24"/>
                <w:szCs w:val="24"/>
                <w:lang w:eastAsia="uk-UA"/>
              </w:rPr>
              <w:t xml:space="preserve"> ін.</w:t>
            </w:r>
          </w:p>
        </w:tc>
        <w:tc>
          <w:tcPr>
            <w:tcW w:w="1151" w:type="dxa"/>
          </w:tcPr>
          <w:p w:rsidR="00C67AC5" w:rsidRPr="00F13D88" w:rsidRDefault="00C67AC5" w:rsidP="001F2391">
            <w:pPr>
              <w:pStyle w:val="af0"/>
              <w:jc w:val="both"/>
              <w:rPr>
                <w:color w:val="auto"/>
                <w:lang w:val="uk-UA"/>
              </w:rPr>
            </w:pPr>
            <w:r w:rsidRPr="00F13D88">
              <w:rPr>
                <w:color w:val="auto"/>
                <w:lang w:val="uk-UA"/>
              </w:rPr>
              <w:t xml:space="preserve">Яворівська РДА </w:t>
            </w:r>
          </w:p>
          <w:p w:rsidR="00C67AC5" w:rsidRPr="00F13D88" w:rsidRDefault="00C67AC5" w:rsidP="001F2391">
            <w:pPr>
              <w:tabs>
                <w:tab w:val="left" w:pos="4860"/>
              </w:tabs>
              <w:jc w:val="both"/>
              <w:rPr>
                <w:sz w:val="24"/>
                <w:szCs w:val="24"/>
              </w:rPr>
            </w:pPr>
          </w:p>
        </w:tc>
        <w:tc>
          <w:tcPr>
            <w:tcW w:w="970" w:type="dxa"/>
          </w:tcPr>
          <w:p w:rsidR="00C67AC5" w:rsidRPr="00F13D88" w:rsidRDefault="00C67AC5" w:rsidP="001F2391">
            <w:pPr>
              <w:tabs>
                <w:tab w:val="left" w:pos="4860"/>
              </w:tabs>
              <w:jc w:val="both"/>
              <w:rPr>
                <w:sz w:val="24"/>
                <w:szCs w:val="24"/>
              </w:rPr>
            </w:pPr>
            <w:proofErr w:type="spellStart"/>
            <w:r w:rsidRPr="00F13D88">
              <w:rPr>
                <w:sz w:val="24"/>
                <w:szCs w:val="24"/>
              </w:rPr>
              <w:t>Район-ний</w:t>
            </w:r>
            <w:proofErr w:type="spellEnd"/>
            <w:r w:rsidRPr="00F13D88">
              <w:rPr>
                <w:sz w:val="24"/>
                <w:szCs w:val="24"/>
              </w:rPr>
              <w:t xml:space="preserve"> </w:t>
            </w:r>
            <w:proofErr w:type="spellStart"/>
            <w:r w:rsidRPr="00F13D88">
              <w:rPr>
                <w:sz w:val="24"/>
                <w:szCs w:val="24"/>
              </w:rPr>
              <w:t>бю-джет</w:t>
            </w:r>
            <w:proofErr w:type="spellEnd"/>
          </w:p>
        </w:tc>
        <w:tc>
          <w:tcPr>
            <w:tcW w:w="923" w:type="dxa"/>
          </w:tcPr>
          <w:p w:rsidR="00C67AC5" w:rsidRPr="00F13D88" w:rsidRDefault="00C67AC5" w:rsidP="001F2391">
            <w:pPr>
              <w:tabs>
                <w:tab w:val="left" w:pos="4860"/>
              </w:tabs>
              <w:jc w:val="both"/>
              <w:rPr>
                <w:b/>
                <w:sz w:val="24"/>
                <w:szCs w:val="24"/>
              </w:rPr>
            </w:pPr>
            <w:r w:rsidRPr="00F13D88">
              <w:rPr>
                <w:b/>
                <w:sz w:val="24"/>
                <w:szCs w:val="24"/>
                <w:lang w:val="en-US"/>
              </w:rPr>
              <w:t>7</w:t>
            </w:r>
            <w:r w:rsidRPr="00F13D88">
              <w:rPr>
                <w:b/>
                <w:sz w:val="24"/>
                <w:szCs w:val="24"/>
              </w:rPr>
              <w:t>00,00</w:t>
            </w:r>
          </w:p>
        </w:tc>
        <w:tc>
          <w:tcPr>
            <w:tcW w:w="3865" w:type="dxa"/>
          </w:tcPr>
          <w:p w:rsidR="00C67AC5" w:rsidRPr="00F13D88" w:rsidRDefault="00C67AC5" w:rsidP="00197124">
            <w:pPr>
              <w:tabs>
                <w:tab w:val="left" w:pos="4860"/>
              </w:tabs>
              <w:jc w:val="center"/>
              <w:rPr>
                <w:sz w:val="24"/>
                <w:szCs w:val="24"/>
              </w:rPr>
            </w:pPr>
            <w:r w:rsidRPr="00F13D88">
              <w:rPr>
                <w:sz w:val="24"/>
                <w:szCs w:val="24"/>
              </w:rPr>
              <w:t>Покращення матеріально-технічної бази військової частини, що покращить її боєздатність</w:t>
            </w:r>
          </w:p>
        </w:tc>
      </w:tr>
      <w:tr w:rsidR="00C67AC5" w:rsidRPr="002D11C5" w:rsidTr="001F2391">
        <w:trPr>
          <w:trHeight w:val="690"/>
        </w:trPr>
        <w:tc>
          <w:tcPr>
            <w:tcW w:w="463" w:type="dxa"/>
          </w:tcPr>
          <w:p w:rsidR="00C67AC5" w:rsidRPr="00F13D88" w:rsidRDefault="00C67AC5" w:rsidP="001F2391">
            <w:pPr>
              <w:tabs>
                <w:tab w:val="left" w:pos="4860"/>
              </w:tabs>
              <w:jc w:val="both"/>
              <w:rPr>
                <w:sz w:val="24"/>
                <w:szCs w:val="24"/>
                <w:lang w:val="en-US"/>
              </w:rPr>
            </w:pPr>
            <w:r w:rsidRPr="00F13D88">
              <w:rPr>
                <w:sz w:val="24"/>
                <w:szCs w:val="24"/>
                <w:lang w:val="en-US"/>
              </w:rPr>
              <w:t>2</w:t>
            </w:r>
          </w:p>
        </w:tc>
        <w:tc>
          <w:tcPr>
            <w:tcW w:w="3364" w:type="dxa"/>
            <w:vAlign w:val="center"/>
          </w:tcPr>
          <w:p w:rsidR="00C67AC5" w:rsidRPr="00F13D88" w:rsidRDefault="00C67AC5" w:rsidP="001F2391">
            <w:pPr>
              <w:autoSpaceDE w:val="0"/>
              <w:autoSpaceDN w:val="0"/>
              <w:adjustRightInd w:val="0"/>
              <w:jc w:val="center"/>
              <w:rPr>
                <w:sz w:val="24"/>
                <w:szCs w:val="24"/>
                <w:lang w:eastAsia="uk-UA"/>
              </w:rPr>
            </w:pPr>
            <w:r w:rsidRPr="00F13D88">
              <w:rPr>
                <w:sz w:val="24"/>
                <w:szCs w:val="24"/>
                <w:lang w:eastAsia="uk-UA"/>
              </w:rPr>
              <w:t xml:space="preserve">Сприяння матеріально-технічному </w:t>
            </w:r>
          </w:p>
          <w:p w:rsidR="00C67AC5" w:rsidRPr="00F13D88" w:rsidRDefault="00C67AC5" w:rsidP="001F2391">
            <w:pPr>
              <w:autoSpaceDE w:val="0"/>
              <w:autoSpaceDN w:val="0"/>
              <w:adjustRightInd w:val="0"/>
              <w:jc w:val="center"/>
              <w:rPr>
                <w:sz w:val="24"/>
                <w:szCs w:val="24"/>
                <w:lang w:eastAsia="uk-UA"/>
              </w:rPr>
            </w:pPr>
            <w:r w:rsidRPr="00F13D88">
              <w:rPr>
                <w:sz w:val="24"/>
                <w:szCs w:val="24"/>
                <w:lang w:eastAsia="uk-UA"/>
              </w:rPr>
              <w:t xml:space="preserve">забезпеченню військової </w:t>
            </w:r>
          </w:p>
          <w:p w:rsidR="00C67AC5" w:rsidRPr="00F13D88" w:rsidRDefault="00C67AC5" w:rsidP="001F2391">
            <w:pPr>
              <w:autoSpaceDE w:val="0"/>
              <w:autoSpaceDN w:val="0"/>
              <w:adjustRightInd w:val="0"/>
              <w:jc w:val="center"/>
              <w:rPr>
                <w:sz w:val="24"/>
                <w:szCs w:val="24"/>
                <w:lang w:eastAsia="uk-UA"/>
              </w:rPr>
            </w:pPr>
            <w:r w:rsidRPr="00F13D88">
              <w:rPr>
                <w:sz w:val="24"/>
                <w:szCs w:val="24"/>
                <w:lang w:eastAsia="uk-UA"/>
              </w:rPr>
              <w:t>частини А2615</w:t>
            </w:r>
          </w:p>
          <w:p w:rsidR="00C67AC5" w:rsidRPr="00F13D88" w:rsidRDefault="00C67AC5" w:rsidP="001F2391">
            <w:pPr>
              <w:autoSpaceDE w:val="0"/>
              <w:autoSpaceDN w:val="0"/>
              <w:adjustRightInd w:val="0"/>
              <w:jc w:val="center"/>
              <w:rPr>
                <w:sz w:val="24"/>
                <w:szCs w:val="24"/>
                <w:lang w:eastAsia="uk-UA"/>
              </w:rPr>
            </w:pPr>
            <w:r w:rsidRPr="00F13D88">
              <w:rPr>
                <w:sz w:val="24"/>
                <w:szCs w:val="24"/>
                <w:lang w:eastAsia="uk-UA"/>
              </w:rPr>
              <w:t>( 184 навчальний центр)</w:t>
            </w:r>
          </w:p>
        </w:tc>
        <w:tc>
          <w:tcPr>
            <w:tcW w:w="4253" w:type="dxa"/>
          </w:tcPr>
          <w:p w:rsidR="00C67AC5" w:rsidRPr="00F13D88" w:rsidRDefault="00C67AC5" w:rsidP="00F13D88">
            <w:pPr>
              <w:autoSpaceDE w:val="0"/>
              <w:autoSpaceDN w:val="0"/>
              <w:adjustRightInd w:val="0"/>
              <w:ind w:right="34"/>
              <w:rPr>
                <w:sz w:val="24"/>
                <w:szCs w:val="24"/>
                <w:lang w:eastAsia="uk-UA"/>
              </w:rPr>
            </w:pPr>
            <w:r w:rsidRPr="00F13D88">
              <w:rPr>
                <w:sz w:val="24"/>
                <w:szCs w:val="24"/>
                <w:lang w:eastAsia="uk-UA"/>
              </w:rPr>
              <w:t xml:space="preserve">Капітальний ремонт даху клубу в/частини А3211               </w:t>
            </w:r>
          </w:p>
        </w:tc>
        <w:tc>
          <w:tcPr>
            <w:tcW w:w="1151" w:type="dxa"/>
          </w:tcPr>
          <w:p w:rsidR="00C67AC5" w:rsidRPr="00F13D88" w:rsidRDefault="00C67AC5" w:rsidP="001F2391">
            <w:pPr>
              <w:pStyle w:val="af0"/>
              <w:jc w:val="both"/>
              <w:rPr>
                <w:color w:val="auto"/>
                <w:lang w:val="uk-UA"/>
              </w:rPr>
            </w:pPr>
            <w:r w:rsidRPr="00F13D88">
              <w:rPr>
                <w:color w:val="auto"/>
                <w:lang w:val="uk-UA"/>
              </w:rPr>
              <w:t xml:space="preserve">Яворівська РДА </w:t>
            </w:r>
          </w:p>
          <w:p w:rsidR="00C67AC5" w:rsidRPr="00F13D88" w:rsidRDefault="00C67AC5" w:rsidP="001F2391">
            <w:pPr>
              <w:tabs>
                <w:tab w:val="left" w:pos="4860"/>
              </w:tabs>
              <w:jc w:val="both"/>
              <w:rPr>
                <w:sz w:val="24"/>
                <w:szCs w:val="24"/>
              </w:rPr>
            </w:pPr>
          </w:p>
        </w:tc>
        <w:tc>
          <w:tcPr>
            <w:tcW w:w="970" w:type="dxa"/>
          </w:tcPr>
          <w:p w:rsidR="00C67AC5" w:rsidRPr="00F13D88" w:rsidRDefault="00C67AC5" w:rsidP="001F2391">
            <w:pPr>
              <w:tabs>
                <w:tab w:val="left" w:pos="4860"/>
              </w:tabs>
              <w:jc w:val="both"/>
              <w:rPr>
                <w:sz w:val="24"/>
                <w:szCs w:val="24"/>
              </w:rPr>
            </w:pPr>
            <w:proofErr w:type="spellStart"/>
            <w:r w:rsidRPr="00F13D88">
              <w:rPr>
                <w:sz w:val="24"/>
                <w:szCs w:val="24"/>
              </w:rPr>
              <w:t>Район-ний</w:t>
            </w:r>
            <w:proofErr w:type="spellEnd"/>
            <w:r w:rsidRPr="00F13D88">
              <w:rPr>
                <w:sz w:val="24"/>
                <w:szCs w:val="24"/>
              </w:rPr>
              <w:t xml:space="preserve"> </w:t>
            </w:r>
            <w:proofErr w:type="spellStart"/>
            <w:r w:rsidRPr="00F13D88">
              <w:rPr>
                <w:sz w:val="24"/>
                <w:szCs w:val="24"/>
              </w:rPr>
              <w:t>бю-джет</w:t>
            </w:r>
            <w:proofErr w:type="spellEnd"/>
          </w:p>
        </w:tc>
        <w:tc>
          <w:tcPr>
            <w:tcW w:w="923" w:type="dxa"/>
          </w:tcPr>
          <w:p w:rsidR="00C67AC5" w:rsidRPr="00F13D88" w:rsidRDefault="00C67AC5" w:rsidP="001F2391">
            <w:pPr>
              <w:tabs>
                <w:tab w:val="left" w:pos="4860"/>
              </w:tabs>
              <w:jc w:val="both"/>
              <w:rPr>
                <w:b/>
                <w:sz w:val="24"/>
                <w:szCs w:val="24"/>
              </w:rPr>
            </w:pPr>
            <w:r w:rsidRPr="00F13D88">
              <w:rPr>
                <w:b/>
                <w:sz w:val="24"/>
                <w:szCs w:val="24"/>
              </w:rPr>
              <w:t>7</w:t>
            </w:r>
            <w:r w:rsidRPr="00F13D88">
              <w:rPr>
                <w:b/>
                <w:sz w:val="24"/>
                <w:szCs w:val="24"/>
                <w:lang w:val="en-US"/>
              </w:rPr>
              <w:t>0</w:t>
            </w:r>
            <w:r w:rsidRPr="00F13D88">
              <w:rPr>
                <w:b/>
                <w:sz w:val="24"/>
                <w:szCs w:val="24"/>
              </w:rPr>
              <w:t>0,00</w:t>
            </w:r>
          </w:p>
        </w:tc>
        <w:tc>
          <w:tcPr>
            <w:tcW w:w="3865" w:type="dxa"/>
          </w:tcPr>
          <w:p w:rsidR="00C67AC5" w:rsidRPr="00F13D88" w:rsidRDefault="00C67AC5" w:rsidP="00197124">
            <w:pPr>
              <w:tabs>
                <w:tab w:val="left" w:pos="4860"/>
              </w:tabs>
              <w:jc w:val="center"/>
              <w:rPr>
                <w:sz w:val="24"/>
                <w:szCs w:val="24"/>
              </w:rPr>
            </w:pPr>
            <w:r w:rsidRPr="00F13D88">
              <w:rPr>
                <w:sz w:val="24"/>
                <w:szCs w:val="24"/>
              </w:rPr>
              <w:t>Покращення матеріально-технічної бази військової частини, що покращить її боєздатність</w:t>
            </w:r>
          </w:p>
        </w:tc>
      </w:tr>
      <w:tr w:rsidR="00C67AC5" w:rsidRPr="002D11C5" w:rsidTr="001F2391">
        <w:trPr>
          <w:trHeight w:val="690"/>
        </w:trPr>
        <w:tc>
          <w:tcPr>
            <w:tcW w:w="463" w:type="dxa"/>
          </w:tcPr>
          <w:p w:rsidR="00C67AC5" w:rsidRPr="00F13D88" w:rsidRDefault="00C67AC5" w:rsidP="001F2391">
            <w:pPr>
              <w:tabs>
                <w:tab w:val="left" w:pos="4860"/>
              </w:tabs>
              <w:jc w:val="both"/>
              <w:rPr>
                <w:sz w:val="24"/>
                <w:szCs w:val="24"/>
              </w:rPr>
            </w:pPr>
            <w:r w:rsidRPr="00F13D88">
              <w:rPr>
                <w:sz w:val="24"/>
                <w:szCs w:val="24"/>
              </w:rPr>
              <w:t>3</w:t>
            </w:r>
          </w:p>
        </w:tc>
        <w:tc>
          <w:tcPr>
            <w:tcW w:w="3364" w:type="dxa"/>
          </w:tcPr>
          <w:p w:rsidR="00C67AC5" w:rsidRPr="00F13D88" w:rsidRDefault="00C67AC5" w:rsidP="001F2391">
            <w:pPr>
              <w:autoSpaceDE w:val="0"/>
              <w:autoSpaceDN w:val="0"/>
              <w:adjustRightInd w:val="0"/>
              <w:jc w:val="center"/>
              <w:rPr>
                <w:sz w:val="24"/>
                <w:szCs w:val="24"/>
                <w:lang w:eastAsia="uk-UA"/>
              </w:rPr>
            </w:pPr>
            <w:r w:rsidRPr="00F13D88">
              <w:rPr>
                <w:bCs/>
                <w:sz w:val="24"/>
                <w:szCs w:val="24"/>
                <w:lang w:eastAsia="uk-UA"/>
              </w:rPr>
              <w:t xml:space="preserve">Сприяння матеріально-технічному забезпеченню </w:t>
            </w:r>
            <w:r w:rsidRPr="00F13D88">
              <w:rPr>
                <w:sz w:val="24"/>
                <w:szCs w:val="24"/>
                <w:lang w:eastAsia="uk-UA"/>
              </w:rPr>
              <w:t xml:space="preserve">військової </w:t>
            </w:r>
          </w:p>
          <w:p w:rsidR="00C67AC5" w:rsidRPr="00F13D88" w:rsidRDefault="00C67AC5" w:rsidP="001F2391">
            <w:pPr>
              <w:autoSpaceDE w:val="0"/>
              <w:autoSpaceDN w:val="0"/>
              <w:adjustRightInd w:val="0"/>
              <w:jc w:val="center"/>
              <w:rPr>
                <w:sz w:val="24"/>
                <w:szCs w:val="24"/>
                <w:lang w:eastAsia="uk-UA"/>
              </w:rPr>
            </w:pPr>
            <w:r w:rsidRPr="00F13D88">
              <w:rPr>
                <w:sz w:val="24"/>
                <w:szCs w:val="24"/>
                <w:lang w:eastAsia="uk-UA"/>
              </w:rPr>
              <w:t>частини А3211</w:t>
            </w:r>
          </w:p>
          <w:p w:rsidR="00C67AC5" w:rsidRPr="00F13D88" w:rsidRDefault="00C67AC5" w:rsidP="001F2391">
            <w:pPr>
              <w:ind w:firstLine="18"/>
              <w:jc w:val="both"/>
              <w:rPr>
                <w:sz w:val="24"/>
                <w:szCs w:val="24"/>
              </w:rPr>
            </w:pPr>
          </w:p>
        </w:tc>
        <w:tc>
          <w:tcPr>
            <w:tcW w:w="4253" w:type="dxa"/>
          </w:tcPr>
          <w:p w:rsidR="00C67AC5" w:rsidRPr="00F13D88" w:rsidRDefault="00197124" w:rsidP="00F13D88">
            <w:pPr>
              <w:autoSpaceDE w:val="0"/>
              <w:autoSpaceDN w:val="0"/>
              <w:adjustRightInd w:val="0"/>
              <w:ind w:right="34"/>
              <w:rPr>
                <w:sz w:val="24"/>
                <w:szCs w:val="24"/>
                <w:lang w:eastAsia="uk-UA"/>
              </w:rPr>
            </w:pPr>
            <w:r>
              <w:rPr>
                <w:sz w:val="24"/>
                <w:szCs w:val="24"/>
                <w:lang w:eastAsia="uk-UA"/>
              </w:rPr>
              <w:t xml:space="preserve">Встановлення системи пожежної </w:t>
            </w:r>
            <w:proofErr w:type="spellStart"/>
            <w:r w:rsidR="00C67AC5" w:rsidRPr="00F13D88">
              <w:rPr>
                <w:sz w:val="24"/>
                <w:szCs w:val="24"/>
                <w:lang w:eastAsia="uk-UA"/>
              </w:rPr>
              <w:t>сиг</w:t>
            </w:r>
            <w:r>
              <w:rPr>
                <w:sz w:val="24"/>
                <w:szCs w:val="24"/>
                <w:lang w:eastAsia="uk-UA"/>
              </w:rPr>
              <w:t>-</w:t>
            </w:r>
            <w:r w:rsidR="00C67AC5" w:rsidRPr="00F13D88">
              <w:rPr>
                <w:sz w:val="24"/>
                <w:szCs w:val="24"/>
                <w:lang w:eastAsia="uk-UA"/>
              </w:rPr>
              <w:t>налізації</w:t>
            </w:r>
            <w:proofErr w:type="spellEnd"/>
            <w:r w:rsidR="00C67AC5" w:rsidRPr="00F13D88">
              <w:rPr>
                <w:sz w:val="24"/>
                <w:szCs w:val="24"/>
                <w:lang w:eastAsia="uk-UA"/>
              </w:rPr>
              <w:t xml:space="preserve">, технічних засобів для </w:t>
            </w:r>
            <w:proofErr w:type="spellStart"/>
            <w:r w:rsidR="00C67AC5" w:rsidRPr="00F13D88">
              <w:rPr>
                <w:sz w:val="24"/>
                <w:szCs w:val="24"/>
                <w:lang w:eastAsia="uk-UA"/>
              </w:rPr>
              <w:t>вия</w:t>
            </w:r>
            <w:r>
              <w:rPr>
                <w:sz w:val="24"/>
                <w:szCs w:val="24"/>
                <w:lang w:eastAsia="uk-UA"/>
              </w:rPr>
              <w:t>-</w:t>
            </w:r>
            <w:r w:rsidR="00C67AC5" w:rsidRPr="00F13D88">
              <w:rPr>
                <w:sz w:val="24"/>
                <w:szCs w:val="24"/>
                <w:lang w:eastAsia="uk-UA"/>
              </w:rPr>
              <w:t>влення</w:t>
            </w:r>
            <w:proofErr w:type="spellEnd"/>
            <w:r w:rsidR="00C67AC5" w:rsidRPr="00F13D88">
              <w:rPr>
                <w:sz w:val="24"/>
                <w:szCs w:val="24"/>
                <w:lang w:eastAsia="uk-UA"/>
              </w:rPr>
              <w:t xml:space="preserve"> пожежі; та закупівля запчастин до автомобільної та іншої техніки, </w:t>
            </w:r>
            <w:proofErr w:type="spellStart"/>
            <w:r w:rsidR="00E022C8">
              <w:rPr>
                <w:sz w:val="24"/>
                <w:szCs w:val="24"/>
                <w:lang w:eastAsia="uk-UA"/>
              </w:rPr>
              <w:t>ор-г</w:t>
            </w:r>
            <w:r w:rsidR="00C67AC5" w:rsidRPr="00F13D88">
              <w:rPr>
                <w:sz w:val="24"/>
                <w:szCs w:val="24"/>
                <w:lang w:eastAsia="uk-UA"/>
              </w:rPr>
              <w:t>техніки</w:t>
            </w:r>
            <w:proofErr w:type="spellEnd"/>
            <w:r w:rsidR="00C67AC5" w:rsidRPr="00F13D88">
              <w:rPr>
                <w:sz w:val="24"/>
                <w:szCs w:val="24"/>
                <w:lang w:eastAsia="uk-UA"/>
              </w:rPr>
              <w:t xml:space="preserve"> та комплектуючих до неї, </w:t>
            </w:r>
            <w:proofErr w:type="spellStart"/>
            <w:r w:rsidR="00C67AC5" w:rsidRPr="00F13D88">
              <w:rPr>
                <w:sz w:val="24"/>
                <w:szCs w:val="24"/>
                <w:lang w:eastAsia="uk-UA"/>
              </w:rPr>
              <w:t>за</w:t>
            </w:r>
            <w:r w:rsidR="00E022C8">
              <w:rPr>
                <w:sz w:val="24"/>
                <w:szCs w:val="24"/>
                <w:lang w:eastAsia="uk-UA"/>
              </w:rPr>
              <w:t>-</w:t>
            </w:r>
            <w:r w:rsidR="00C67AC5" w:rsidRPr="00F13D88">
              <w:rPr>
                <w:sz w:val="24"/>
                <w:szCs w:val="24"/>
                <w:lang w:eastAsia="uk-UA"/>
              </w:rPr>
              <w:t>собів</w:t>
            </w:r>
            <w:proofErr w:type="spellEnd"/>
            <w:r w:rsidR="00C67AC5" w:rsidRPr="00F13D88">
              <w:rPr>
                <w:sz w:val="24"/>
                <w:szCs w:val="24"/>
                <w:lang w:eastAsia="uk-UA"/>
              </w:rPr>
              <w:t xml:space="preserve"> зв’язку та комплектуючих, сані</w:t>
            </w:r>
            <w:r w:rsidR="00E022C8">
              <w:rPr>
                <w:sz w:val="24"/>
                <w:szCs w:val="24"/>
                <w:lang w:eastAsia="uk-UA"/>
              </w:rPr>
              <w:t>-</w:t>
            </w:r>
            <w:r w:rsidR="00C67AC5" w:rsidRPr="00F13D88">
              <w:rPr>
                <w:sz w:val="24"/>
                <w:szCs w:val="24"/>
                <w:lang w:eastAsia="uk-UA"/>
              </w:rPr>
              <w:t xml:space="preserve">тарно-технічного приладдя, </w:t>
            </w:r>
            <w:proofErr w:type="spellStart"/>
            <w:r w:rsidR="00C67AC5" w:rsidRPr="00F13D88">
              <w:rPr>
                <w:sz w:val="24"/>
                <w:szCs w:val="24"/>
                <w:lang w:eastAsia="uk-UA"/>
              </w:rPr>
              <w:t>виробни</w:t>
            </w:r>
            <w:r w:rsidR="00E022C8">
              <w:rPr>
                <w:sz w:val="24"/>
                <w:szCs w:val="24"/>
                <w:lang w:eastAsia="uk-UA"/>
              </w:rPr>
              <w:t>-</w:t>
            </w:r>
            <w:r w:rsidR="00C67AC5" w:rsidRPr="00F13D88">
              <w:rPr>
                <w:sz w:val="24"/>
                <w:szCs w:val="24"/>
                <w:lang w:eastAsia="uk-UA"/>
              </w:rPr>
              <w:t>чого</w:t>
            </w:r>
            <w:proofErr w:type="spellEnd"/>
            <w:r w:rsidR="00C67AC5" w:rsidRPr="00F13D88">
              <w:rPr>
                <w:sz w:val="24"/>
                <w:szCs w:val="24"/>
                <w:lang w:eastAsia="uk-UA"/>
              </w:rPr>
              <w:t xml:space="preserve"> обладнання та </w:t>
            </w:r>
            <w:proofErr w:type="spellStart"/>
            <w:r w:rsidR="00C67AC5" w:rsidRPr="00F13D88">
              <w:rPr>
                <w:sz w:val="24"/>
                <w:szCs w:val="24"/>
                <w:lang w:eastAsia="uk-UA"/>
              </w:rPr>
              <w:t>інвентаря</w:t>
            </w:r>
            <w:proofErr w:type="spellEnd"/>
            <w:r w:rsidR="00C67AC5" w:rsidRPr="00F13D88">
              <w:rPr>
                <w:sz w:val="24"/>
                <w:szCs w:val="24"/>
                <w:lang w:eastAsia="uk-UA"/>
              </w:rPr>
              <w:t xml:space="preserve"> </w:t>
            </w:r>
          </w:p>
        </w:tc>
        <w:tc>
          <w:tcPr>
            <w:tcW w:w="1151" w:type="dxa"/>
          </w:tcPr>
          <w:p w:rsidR="00C67AC5" w:rsidRPr="00F13D88" w:rsidRDefault="00C67AC5" w:rsidP="001F2391">
            <w:pPr>
              <w:pStyle w:val="af0"/>
              <w:jc w:val="both"/>
              <w:rPr>
                <w:color w:val="auto"/>
                <w:lang w:val="uk-UA"/>
              </w:rPr>
            </w:pPr>
            <w:r w:rsidRPr="00F13D88">
              <w:rPr>
                <w:color w:val="auto"/>
                <w:lang w:val="uk-UA"/>
              </w:rPr>
              <w:t xml:space="preserve">Яворівська РДА </w:t>
            </w:r>
          </w:p>
          <w:p w:rsidR="00C67AC5" w:rsidRPr="00F13D88" w:rsidRDefault="00C67AC5" w:rsidP="001F2391">
            <w:pPr>
              <w:tabs>
                <w:tab w:val="left" w:pos="4860"/>
              </w:tabs>
              <w:jc w:val="both"/>
              <w:rPr>
                <w:sz w:val="24"/>
                <w:szCs w:val="24"/>
              </w:rPr>
            </w:pPr>
          </w:p>
        </w:tc>
        <w:tc>
          <w:tcPr>
            <w:tcW w:w="970" w:type="dxa"/>
          </w:tcPr>
          <w:p w:rsidR="00C67AC5" w:rsidRPr="00F13D88" w:rsidRDefault="00C67AC5" w:rsidP="001F2391">
            <w:pPr>
              <w:tabs>
                <w:tab w:val="left" w:pos="4860"/>
              </w:tabs>
              <w:jc w:val="both"/>
              <w:rPr>
                <w:sz w:val="24"/>
                <w:szCs w:val="24"/>
              </w:rPr>
            </w:pPr>
            <w:proofErr w:type="spellStart"/>
            <w:r w:rsidRPr="00F13D88">
              <w:rPr>
                <w:sz w:val="24"/>
                <w:szCs w:val="24"/>
              </w:rPr>
              <w:t>Район-ний</w:t>
            </w:r>
            <w:proofErr w:type="spellEnd"/>
            <w:r w:rsidRPr="00F13D88">
              <w:rPr>
                <w:sz w:val="24"/>
                <w:szCs w:val="24"/>
              </w:rPr>
              <w:t xml:space="preserve"> </w:t>
            </w:r>
            <w:proofErr w:type="spellStart"/>
            <w:r w:rsidRPr="00F13D88">
              <w:rPr>
                <w:sz w:val="24"/>
                <w:szCs w:val="24"/>
              </w:rPr>
              <w:t>бю-джет</w:t>
            </w:r>
            <w:proofErr w:type="spellEnd"/>
          </w:p>
        </w:tc>
        <w:tc>
          <w:tcPr>
            <w:tcW w:w="923" w:type="dxa"/>
          </w:tcPr>
          <w:p w:rsidR="00C67AC5" w:rsidRPr="00F13D88" w:rsidRDefault="00C67AC5" w:rsidP="001F2391">
            <w:pPr>
              <w:tabs>
                <w:tab w:val="left" w:pos="4860"/>
              </w:tabs>
              <w:jc w:val="both"/>
              <w:rPr>
                <w:b/>
                <w:sz w:val="24"/>
                <w:szCs w:val="24"/>
              </w:rPr>
            </w:pPr>
            <w:r w:rsidRPr="00197124">
              <w:rPr>
                <w:b/>
                <w:sz w:val="24"/>
                <w:szCs w:val="24"/>
              </w:rPr>
              <w:t>4</w:t>
            </w:r>
            <w:r w:rsidRPr="00F13D88">
              <w:rPr>
                <w:b/>
                <w:sz w:val="24"/>
                <w:szCs w:val="24"/>
              </w:rPr>
              <w:t>00,00</w:t>
            </w:r>
          </w:p>
        </w:tc>
        <w:tc>
          <w:tcPr>
            <w:tcW w:w="3865" w:type="dxa"/>
          </w:tcPr>
          <w:p w:rsidR="00C67AC5" w:rsidRPr="00F13D88" w:rsidRDefault="00C67AC5" w:rsidP="00197124">
            <w:pPr>
              <w:tabs>
                <w:tab w:val="left" w:pos="4860"/>
              </w:tabs>
              <w:jc w:val="center"/>
              <w:rPr>
                <w:sz w:val="24"/>
                <w:szCs w:val="24"/>
              </w:rPr>
            </w:pPr>
            <w:r w:rsidRPr="00F13D88">
              <w:rPr>
                <w:sz w:val="24"/>
                <w:szCs w:val="24"/>
              </w:rPr>
              <w:t>Покращення матеріально-технічної бази військової частини, що покращить її боєздатність</w:t>
            </w:r>
          </w:p>
        </w:tc>
      </w:tr>
      <w:tr w:rsidR="00C67AC5" w:rsidRPr="002D11C5" w:rsidTr="001F2391">
        <w:trPr>
          <w:trHeight w:val="690"/>
        </w:trPr>
        <w:tc>
          <w:tcPr>
            <w:tcW w:w="463" w:type="dxa"/>
          </w:tcPr>
          <w:p w:rsidR="00C67AC5" w:rsidRPr="00F13D88" w:rsidRDefault="00C67AC5" w:rsidP="001F2391">
            <w:pPr>
              <w:tabs>
                <w:tab w:val="left" w:pos="4860"/>
              </w:tabs>
              <w:jc w:val="both"/>
              <w:rPr>
                <w:sz w:val="24"/>
                <w:szCs w:val="24"/>
              </w:rPr>
            </w:pPr>
            <w:r w:rsidRPr="00F13D88">
              <w:rPr>
                <w:sz w:val="24"/>
                <w:szCs w:val="24"/>
              </w:rPr>
              <w:t>4</w:t>
            </w:r>
          </w:p>
        </w:tc>
        <w:tc>
          <w:tcPr>
            <w:tcW w:w="3364" w:type="dxa"/>
            <w:vAlign w:val="center"/>
          </w:tcPr>
          <w:p w:rsidR="00C67AC5" w:rsidRPr="00F13D88" w:rsidRDefault="00C67AC5" w:rsidP="001F2391">
            <w:pPr>
              <w:autoSpaceDE w:val="0"/>
              <w:autoSpaceDN w:val="0"/>
              <w:adjustRightInd w:val="0"/>
              <w:jc w:val="center"/>
              <w:rPr>
                <w:sz w:val="24"/>
                <w:szCs w:val="24"/>
                <w:lang w:eastAsia="uk-UA"/>
              </w:rPr>
            </w:pPr>
            <w:r w:rsidRPr="00F13D88">
              <w:rPr>
                <w:sz w:val="24"/>
                <w:szCs w:val="24"/>
                <w:lang w:eastAsia="uk-UA"/>
              </w:rPr>
              <w:t xml:space="preserve">Сприяння матеріально-технічному </w:t>
            </w:r>
          </w:p>
          <w:p w:rsidR="00C67AC5" w:rsidRPr="00F13D88" w:rsidRDefault="00C67AC5" w:rsidP="001F2391">
            <w:pPr>
              <w:autoSpaceDE w:val="0"/>
              <w:autoSpaceDN w:val="0"/>
              <w:adjustRightInd w:val="0"/>
              <w:jc w:val="center"/>
              <w:rPr>
                <w:sz w:val="24"/>
                <w:szCs w:val="24"/>
                <w:lang w:eastAsia="uk-UA"/>
              </w:rPr>
            </w:pPr>
            <w:r w:rsidRPr="00F13D88">
              <w:rPr>
                <w:sz w:val="24"/>
                <w:szCs w:val="24"/>
                <w:lang w:eastAsia="uk-UA"/>
              </w:rPr>
              <w:t xml:space="preserve">забезпеченню </w:t>
            </w:r>
          </w:p>
          <w:p w:rsidR="00C67AC5" w:rsidRPr="00F13D88" w:rsidRDefault="00C67AC5" w:rsidP="001F2391">
            <w:pPr>
              <w:autoSpaceDE w:val="0"/>
              <w:autoSpaceDN w:val="0"/>
              <w:adjustRightInd w:val="0"/>
              <w:jc w:val="center"/>
              <w:rPr>
                <w:sz w:val="24"/>
                <w:szCs w:val="24"/>
                <w:lang w:eastAsia="uk-UA"/>
              </w:rPr>
            </w:pPr>
            <w:r w:rsidRPr="00F13D88">
              <w:rPr>
                <w:sz w:val="24"/>
                <w:szCs w:val="24"/>
                <w:lang w:eastAsia="uk-UA"/>
              </w:rPr>
              <w:t>військової частини А4150</w:t>
            </w:r>
          </w:p>
          <w:p w:rsidR="00C67AC5" w:rsidRPr="00F13D88" w:rsidRDefault="00C67AC5" w:rsidP="001F2391">
            <w:pPr>
              <w:autoSpaceDE w:val="0"/>
              <w:autoSpaceDN w:val="0"/>
              <w:adjustRightInd w:val="0"/>
              <w:jc w:val="center"/>
              <w:rPr>
                <w:sz w:val="24"/>
                <w:szCs w:val="24"/>
                <w:lang w:eastAsia="uk-UA"/>
              </w:rPr>
            </w:pPr>
            <w:r w:rsidRPr="00F13D88">
              <w:rPr>
                <w:sz w:val="24"/>
                <w:szCs w:val="24"/>
                <w:lang w:eastAsia="uk-UA"/>
              </w:rPr>
              <w:t xml:space="preserve">(Міжнародному центру </w:t>
            </w:r>
            <w:proofErr w:type="spellStart"/>
            <w:r w:rsidRPr="00F13D88">
              <w:rPr>
                <w:sz w:val="24"/>
                <w:szCs w:val="24"/>
                <w:lang w:eastAsia="uk-UA"/>
              </w:rPr>
              <w:t>миротворчості</w:t>
            </w:r>
            <w:proofErr w:type="spellEnd"/>
            <w:r w:rsidRPr="00F13D88">
              <w:rPr>
                <w:sz w:val="24"/>
                <w:szCs w:val="24"/>
                <w:lang w:eastAsia="uk-UA"/>
              </w:rPr>
              <w:t xml:space="preserve"> та безпеки)</w:t>
            </w:r>
          </w:p>
        </w:tc>
        <w:tc>
          <w:tcPr>
            <w:tcW w:w="4253" w:type="dxa"/>
          </w:tcPr>
          <w:p w:rsidR="00C67AC5" w:rsidRPr="00F13D88" w:rsidRDefault="00C67AC5" w:rsidP="00F13D88">
            <w:pPr>
              <w:autoSpaceDE w:val="0"/>
              <w:autoSpaceDN w:val="0"/>
              <w:adjustRightInd w:val="0"/>
              <w:ind w:right="34"/>
              <w:rPr>
                <w:sz w:val="24"/>
                <w:szCs w:val="24"/>
                <w:lang w:eastAsia="uk-UA"/>
              </w:rPr>
            </w:pPr>
            <w:r w:rsidRPr="00F13D88">
              <w:rPr>
                <w:sz w:val="24"/>
                <w:szCs w:val="24"/>
                <w:lang w:eastAsia="uk-UA"/>
              </w:rPr>
              <w:t>Закупівля засобів зв’язку та</w:t>
            </w:r>
            <w:r w:rsidR="00E022C8">
              <w:rPr>
                <w:sz w:val="24"/>
                <w:szCs w:val="24"/>
                <w:lang w:eastAsia="uk-UA"/>
              </w:rPr>
              <w:t xml:space="preserve"> </w:t>
            </w:r>
            <w:proofErr w:type="spellStart"/>
            <w:r w:rsidR="00E022C8">
              <w:rPr>
                <w:sz w:val="24"/>
                <w:szCs w:val="24"/>
                <w:lang w:eastAsia="uk-UA"/>
              </w:rPr>
              <w:t>к</w:t>
            </w:r>
            <w:r w:rsidRPr="00F13D88">
              <w:rPr>
                <w:sz w:val="24"/>
                <w:szCs w:val="24"/>
                <w:lang w:eastAsia="uk-UA"/>
              </w:rPr>
              <w:t>омплек</w:t>
            </w:r>
            <w:r w:rsidR="00E022C8">
              <w:rPr>
                <w:sz w:val="24"/>
                <w:szCs w:val="24"/>
                <w:lang w:eastAsia="uk-UA"/>
              </w:rPr>
              <w:t>-</w:t>
            </w:r>
            <w:proofErr w:type="spellEnd"/>
            <w:r w:rsidR="00E022C8">
              <w:rPr>
                <w:sz w:val="24"/>
                <w:szCs w:val="24"/>
                <w:lang w:eastAsia="uk-UA"/>
              </w:rPr>
              <w:t xml:space="preserve"> </w:t>
            </w:r>
            <w:proofErr w:type="spellStart"/>
            <w:r w:rsidRPr="00F13D88">
              <w:rPr>
                <w:sz w:val="24"/>
                <w:szCs w:val="24"/>
                <w:lang w:eastAsia="uk-UA"/>
              </w:rPr>
              <w:t>туючих</w:t>
            </w:r>
            <w:proofErr w:type="spellEnd"/>
            <w:r w:rsidRPr="00F13D88">
              <w:rPr>
                <w:sz w:val="24"/>
                <w:szCs w:val="24"/>
                <w:lang w:eastAsia="uk-UA"/>
              </w:rPr>
              <w:t xml:space="preserve">, інженерного обладнання, </w:t>
            </w:r>
            <w:proofErr w:type="spellStart"/>
            <w:r w:rsidRPr="00F13D88">
              <w:rPr>
                <w:sz w:val="24"/>
                <w:szCs w:val="24"/>
                <w:lang w:eastAsia="uk-UA"/>
              </w:rPr>
              <w:t>ви</w:t>
            </w:r>
            <w:r w:rsidR="00E022C8">
              <w:rPr>
                <w:sz w:val="24"/>
                <w:szCs w:val="24"/>
                <w:lang w:eastAsia="uk-UA"/>
              </w:rPr>
              <w:t>-</w:t>
            </w:r>
            <w:r w:rsidRPr="00F13D88">
              <w:rPr>
                <w:sz w:val="24"/>
                <w:szCs w:val="24"/>
                <w:lang w:eastAsia="uk-UA"/>
              </w:rPr>
              <w:t>робничого</w:t>
            </w:r>
            <w:proofErr w:type="spellEnd"/>
            <w:r w:rsidRPr="00F13D88">
              <w:rPr>
                <w:sz w:val="24"/>
                <w:szCs w:val="24"/>
                <w:lang w:eastAsia="uk-UA"/>
              </w:rPr>
              <w:t xml:space="preserve"> та парко-гаражного </w:t>
            </w:r>
            <w:proofErr w:type="spellStart"/>
            <w:r w:rsidRPr="00F13D88">
              <w:rPr>
                <w:sz w:val="24"/>
                <w:szCs w:val="24"/>
                <w:lang w:eastAsia="uk-UA"/>
              </w:rPr>
              <w:t>облад</w:t>
            </w:r>
            <w:r w:rsidR="00E022C8">
              <w:rPr>
                <w:sz w:val="24"/>
                <w:szCs w:val="24"/>
                <w:lang w:eastAsia="uk-UA"/>
              </w:rPr>
              <w:t>-</w:t>
            </w:r>
            <w:r w:rsidRPr="00F13D88">
              <w:rPr>
                <w:sz w:val="24"/>
                <w:szCs w:val="24"/>
                <w:lang w:eastAsia="uk-UA"/>
              </w:rPr>
              <w:t>нання</w:t>
            </w:r>
            <w:proofErr w:type="spellEnd"/>
            <w:r w:rsidRPr="00F13D88">
              <w:rPr>
                <w:sz w:val="24"/>
                <w:szCs w:val="24"/>
                <w:lang w:eastAsia="uk-UA"/>
              </w:rPr>
              <w:t xml:space="preserve">, оргтехніки та комплектуючих до неї, програмного забезпечення, </w:t>
            </w:r>
            <w:proofErr w:type="spellStart"/>
            <w:r w:rsidRPr="00F13D88">
              <w:rPr>
                <w:sz w:val="24"/>
                <w:szCs w:val="24"/>
                <w:lang w:eastAsia="uk-UA"/>
              </w:rPr>
              <w:t>за</w:t>
            </w:r>
            <w:r w:rsidR="00E022C8">
              <w:rPr>
                <w:sz w:val="24"/>
                <w:szCs w:val="24"/>
                <w:lang w:eastAsia="uk-UA"/>
              </w:rPr>
              <w:t>-</w:t>
            </w:r>
            <w:r w:rsidRPr="00F13D88">
              <w:rPr>
                <w:sz w:val="24"/>
                <w:szCs w:val="24"/>
                <w:lang w:eastAsia="uk-UA"/>
              </w:rPr>
              <w:t>пчастин</w:t>
            </w:r>
            <w:proofErr w:type="spellEnd"/>
            <w:r w:rsidRPr="00F13D88">
              <w:rPr>
                <w:sz w:val="24"/>
                <w:szCs w:val="24"/>
                <w:lang w:eastAsia="uk-UA"/>
              </w:rPr>
              <w:t xml:space="preserve"> до автомобільної та іншої </w:t>
            </w:r>
            <w:proofErr w:type="spellStart"/>
            <w:r w:rsidR="00E022C8">
              <w:rPr>
                <w:sz w:val="24"/>
                <w:szCs w:val="24"/>
                <w:lang w:eastAsia="uk-UA"/>
              </w:rPr>
              <w:t>те-х</w:t>
            </w:r>
            <w:r w:rsidRPr="00F13D88">
              <w:rPr>
                <w:sz w:val="24"/>
                <w:szCs w:val="24"/>
                <w:lang w:eastAsia="uk-UA"/>
              </w:rPr>
              <w:t>ніки</w:t>
            </w:r>
            <w:proofErr w:type="spellEnd"/>
            <w:r w:rsidRPr="00F13D88">
              <w:rPr>
                <w:sz w:val="24"/>
                <w:szCs w:val="24"/>
                <w:lang w:eastAsia="uk-UA"/>
              </w:rPr>
              <w:t xml:space="preserve">,  меблів та </w:t>
            </w:r>
            <w:proofErr w:type="spellStart"/>
            <w:r w:rsidRPr="00F13D88">
              <w:rPr>
                <w:sz w:val="24"/>
                <w:szCs w:val="24"/>
                <w:lang w:eastAsia="uk-UA"/>
              </w:rPr>
              <w:t>інвентаря</w:t>
            </w:r>
            <w:proofErr w:type="spellEnd"/>
            <w:r w:rsidRPr="00F13D88">
              <w:rPr>
                <w:sz w:val="24"/>
                <w:szCs w:val="24"/>
                <w:lang w:eastAsia="uk-UA"/>
              </w:rPr>
              <w:t xml:space="preserve">, придбання промислового обладнання, пральних машин, примусів, приладдя до </w:t>
            </w:r>
            <w:proofErr w:type="spellStart"/>
            <w:r w:rsidRPr="00F13D88">
              <w:rPr>
                <w:sz w:val="24"/>
                <w:szCs w:val="24"/>
                <w:lang w:eastAsia="uk-UA"/>
              </w:rPr>
              <w:t>швей</w:t>
            </w:r>
            <w:r w:rsidR="00E022C8">
              <w:rPr>
                <w:sz w:val="24"/>
                <w:szCs w:val="24"/>
                <w:lang w:eastAsia="uk-UA"/>
              </w:rPr>
              <w:t>-</w:t>
            </w:r>
            <w:r w:rsidRPr="00F13D88">
              <w:rPr>
                <w:sz w:val="24"/>
                <w:szCs w:val="24"/>
                <w:lang w:eastAsia="uk-UA"/>
              </w:rPr>
              <w:t>них</w:t>
            </w:r>
            <w:proofErr w:type="spellEnd"/>
            <w:r w:rsidRPr="00F13D88">
              <w:rPr>
                <w:sz w:val="24"/>
                <w:szCs w:val="24"/>
                <w:lang w:eastAsia="uk-UA"/>
              </w:rPr>
              <w:t xml:space="preserve"> майстерень, засобів обігріву, </w:t>
            </w:r>
            <w:proofErr w:type="spellStart"/>
            <w:r w:rsidRPr="00F13D88">
              <w:rPr>
                <w:sz w:val="24"/>
                <w:szCs w:val="24"/>
                <w:lang w:eastAsia="uk-UA"/>
              </w:rPr>
              <w:t>ме</w:t>
            </w:r>
            <w:r w:rsidR="00E022C8">
              <w:rPr>
                <w:sz w:val="24"/>
                <w:szCs w:val="24"/>
                <w:lang w:eastAsia="uk-UA"/>
              </w:rPr>
              <w:t>-</w:t>
            </w:r>
            <w:r w:rsidRPr="00F13D88">
              <w:rPr>
                <w:sz w:val="24"/>
                <w:szCs w:val="24"/>
                <w:lang w:eastAsia="uk-UA"/>
              </w:rPr>
              <w:t>дикаментів</w:t>
            </w:r>
            <w:proofErr w:type="spellEnd"/>
            <w:r w:rsidRPr="00F13D88">
              <w:rPr>
                <w:sz w:val="24"/>
                <w:szCs w:val="24"/>
                <w:lang w:eastAsia="uk-UA"/>
              </w:rPr>
              <w:t xml:space="preserve">, пально-мастильних </w:t>
            </w:r>
            <w:proofErr w:type="spellStart"/>
            <w:r w:rsidRPr="00F13D88">
              <w:rPr>
                <w:sz w:val="24"/>
                <w:szCs w:val="24"/>
                <w:lang w:eastAsia="uk-UA"/>
              </w:rPr>
              <w:t>мате</w:t>
            </w:r>
            <w:r w:rsidR="00E022C8">
              <w:rPr>
                <w:sz w:val="24"/>
                <w:szCs w:val="24"/>
                <w:lang w:eastAsia="uk-UA"/>
              </w:rPr>
              <w:t>-</w:t>
            </w:r>
            <w:r w:rsidRPr="00F13D88">
              <w:rPr>
                <w:sz w:val="24"/>
                <w:szCs w:val="24"/>
                <w:lang w:eastAsia="uk-UA"/>
              </w:rPr>
              <w:lastRenderedPageBreak/>
              <w:t>ріалів</w:t>
            </w:r>
            <w:proofErr w:type="spellEnd"/>
            <w:r w:rsidRPr="00F13D88">
              <w:rPr>
                <w:sz w:val="24"/>
                <w:szCs w:val="24"/>
                <w:lang w:eastAsia="uk-UA"/>
              </w:rPr>
              <w:t xml:space="preserve">, придбання генератора, </w:t>
            </w:r>
            <w:proofErr w:type="spellStart"/>
            <w:r w:rsidRPr="00F13D88">
              <w:rPr>
                <w:sz w:val="24"/>
                <w:szCs w:val="24"/>
                <w:lang w:eastAsia="uk-UA"/>
              </w:rPr>
              <w:t>пожеж</w:t>
            </w:r>
            <w:r w:rsidR="00E022C8">
              <w:rPr>
                <w:sz w:val="24"/>
                <w:szCs w:val="24"/>
                <w:lang w:eastAsia="uk-UA"/>
              </w:rPr>
              <w:t>-</w:t>
            </w:r>
            <w:r w:rsidRPr="00F13D88">
              <w:rPr>
                <w:sz w:val="24"/>
                <w:szCs w:val="24"/>
                <w:lang w:eastAsia="uk-UA"/>
              </w:rPr>
              <w:t>ного-технічного</w:t>
            </w:r>
            <w:proofErr w:type="spellEnd"/>
            <w:r w:rsidRPr="00F13D88">
              <w:rPr>
                <w:sz w:val="24"/>
                <w:szCs w:val="24"/>
                <w:lang w:eastAsia="uk-UA"/>
              </w:rPr>
              <w:t xml:space="preserve"> майна та засобів </w:t>
            </w:r>
            <w:proofErr w:type="spellStart"/>
            <w:r w:rsidRPr="00F13D88">
              <w:rPr>
                <w:sz w:val="24"/>
                <w:szCs w:val="24"/>
                <w:lang w:eastAsia="uk-UA"/>
              </w:rPr>
              <w:t>інди</w:t>
            </w:r>
            <w:r w:rsidR="00E022C8">
              <w:rPr>
                <w:sz w:val="24"/>
                <w:szCs w:val="24"/>
                <w:lang w:eastAsia="uk-UA"/>
              </w:rPr>
              <w:t>-</w:t>
            </w:r>
            <w:r w:rsidRPr="00F13D88">
              <w:rPr>
                <w:sz w:val="24"/>
                <w:szCs w:val="24"/>
                <w:lang w:eastAsia="uk-UA"/>
              </w:rPr>
              <w:t>відуального</w:t>
            </w:r>
            <w:proofErr w:type="spellEnd"/>
            <w:r w:rsidRPr="00F13D88">
              <w:rPr>
                <w:sz w:val="24"/>
                <w:szCs w:val="24"/>
                <w:lang w:eastAsia="uk-UA"/>
              </w:rPr>
              <w:t xml:space="preserve"> захисту та інше</w:t>
            </w:r>
          </w:p>
        </w:tc>
        <w:tc>
          <w:tcPr>
            <w:tcW w:w="1151" w:type="dxa"/>
          </w:tcPr>
          <w:p w:rsidR="00C67AC5" w:rsidRPr="00F13D88" w:rsidRDefault="00C67AC5" w:rsidP="001F2391">
            <w:pPr>
              <w:pStyle w:val="af0"/>
              <w:jc w:val="both"/>
              <w:rPr>
                <w:color w:val="auto"/>
                <w:lang w:val="uk-UA"/>
              </w:rPr>
            </w:pPr>
            <w:r w:rsidRPr="00F13D88">
              <w:rPr>
                <w:color w:val="auto"/>
                <w:lang w:val="uk-UA"/>
              </w:rPr>
              <w:lastRenderedPageBreak/>
              <w:t xml:space="preserve">Яворівська РДА </w:t>
            </w:r>
          </w:p>
          <w:p w:rsidR="00C67AC5" w:rsidRPr="00F13D88" w:rsidRDefault="00C67AC5" w:rsidP="001F2391">
            <w:pPr>
              <w:tabs>
                <w:tab w:val="left" w:pos="4860"/>
              </w:tabs>
              <w:jc w:val="both"/>
              <w:rPr>
                <w:sz w:val="24"/>
                <w:szCs w:val="24"/>
              </w:rPr>
            </w:pPr>
          </w:p>
        </w:tc>
        <w:tc>
          <w:tcPr>
            <w:tcW w:w="970" w:type="dxa"/>
          </w:tcPr>
          <w:p w:rsidR="00C67AC5" w:rsidRPr="00F13D88" w:rsidRDefault="00C67AC5" w:rsidP="001F2391">
            <w:pPr>
              <w:tabs>
                <w:tab w:val="left" w:pos="4860"/>
              </w:tabs>
              <w:jc w:val="both"/>
              <w:rPr>
                <w:sz w:val="24"/>
                <w:szCs w:val="24"/>
              </w:rPr>
            </w:pPr>
            <w:proofErr w:type="spellStart"/>
            <w:r w:rsidRPr="00F13D88">
              <w:rPr>
                <w:sz w:val="24"/>
                <w:szCs w:val="24"/>
              </w:rPr>
              <w:t>Район-ний</w:t>
            </w:r>
            <w:proofErr w:type="spellEnd"/>
            <w:r w:rsidRPr="00F13D88">
              <w:rPr>
                <w:sz w:val="24"/>
                <w:szCs w:val="24"/>
              </w:rPr>
              <w:t xml:space="preserve"> </w:t>
            </w:r>
            <w:proofErr w:type="spellStart"/>
            <w:r w:rsidRPr="00F13D88">
              <w:rPr>
                <w:sz w:val="24"/>
                <w:szCs w:val="24"/>
              </w:rPr>
              <w:t>бю-джет</w:t>
            </w:r>
            <w:proofErr w:type="spellEnd"/>
          </w:p>
        </w:tc>
        <w:tc>
          <w:tcPr>
            <w:tcW w:w="923" w:type="dxa"/>
          </w:tcPr>
          <w:p w:rsidR="00C67AC5" w:rsidRPr="00F13D88" w:rsidRDefault="00C67AC5" w:rsidP="001F2391">
            <w:pPr>
              <w:tabs>
                <w:tab w:val="left" w:pos="4860"/>
              </w:tabs>
              <w:jc w:val="both"/>
              <w:rPr>
                <w:b/>
                <w:sz w:val="24"/>
                <w:szCs w:val="24"/>
              </w:rPr>
            </w:pPr>
            <w:r w:rsidRPr="00E022C8">
              <w:rPr>
                <w:b/>
                <w:sz w:val="24"/>
                <w:szCs w:val="24"/>
              </w:rPr>
              <w:t>10</w:t>
            </w:r>
            <w:r w:rsidRPr="00F13D88">
              <w:rPr>
                <w:b/>
                <w:sz w:val="24"/>
                <w:szCs w:val="24"/>
              </w:rPr>
              <w:t>0,00</w:t>
            </w:r>
          </w:p>
        </w:tc>
        <w:tc>
          <w:tcPr>
            <w:tcW w:w="3865" w:type="dxa"/>
          </w:tcPr>
          <w:p w:rsidR="00C67AC5" w:rsidRPr="00F13D88" w:rsidRDefault="00C67AC5" w:rsidP="00197124">
            <w:pPr>
              <w:tabs>
                <w:tab w:val="left" w:pos="4860"/>
              </w:tabs>
              <w:jc w:val="center"/>
              <w:rPr>
                <w:sz w:val="24"/>
                <w:szCs w:val="24"/>
              </w:rPr>
            </w:pPr>
            <w:r w:rsidRPr="00F13D88">
              <w:rPr>
                <w:sz w:val="24"/>
                <w:szCs w:val="24"/>
              </w:rPr>
              <w:t>Покращення матеріально-технічної бази військової частини, що покращить її боєздатність</w:t>
            </w:r>
          </w:p>
        </w:tc>
      </w:tr>
      <w:tr w:rsidR="00C67AC5" w:rsidRPr="0013196B" w:rsidTr="001F2391">
        <w:trPr>
          <w:trHeight w:val="690"/>
        </w:trPr>
        <w:tc>
          <w:tcPr>
            <w:tcW w:w="463" w:type="dxa"/>
          </w:tcPr>
          <w:p w:rsidR="00C67AC5" w:rsidRPr="00F13D88" w:rsidRDefault="00C67AC5" w:rsidP="001F2391">
            <w:pPr>
              <w:tabs>
                <w:tab w:val="left" w:pos="4860"/>
              </w:tabs>
              <w:jc w:val="both"/>
              <w:rPr>
                <w:sz w:val="24"/>
                <w:szCs w:val="24"/>
                <w:lang w:val="en-US"/>
              </w:rPr>
            </w:pPr>
            <w:r w:rsidRPr="00F13D88">
              <w:rPr>
                <w:sz w:val="24"/>
                <w:szCs w:val="24"/>
                <w:lang w:val="en-US"/>
              </w:rPr>
              <w:lastRenderedPageBreak/>
              <w:t>5</w:t>
            </w:r>
          </w:p>
        </w:tc>
        <w:tc>
          <w:tcPr>
            <w:tcW w:w="3364" w:type="dxa"/>
          </w:tcPr>
          <w:p w:rsidR="00C67AC5" w:rsidRPr="00F13D88" w:rsidRDefault="00C54D87" w:rsidP="00C54D87">
            <w:pPr>
              <w:tabs>
                <w:tab w:val="left" w:pos="4860"/>
              </w:tabs>
              <w:ind w:left="-102" w:hanging="44"/>
              <w:rPr>
                <w:sz w:val="24"/>
                <w:szCs w:val="24"/>
              </w:rPr>
            </w:pPr>
            <w:r>
              <w:rPr>
                <w:sz w:val="24"/>
                <w:szCs w:val="24"/>
              </w:rPr>
              <w:t xml:space="preserve">Матеріально-технічне </w:t>
            </w:r>
            <w:proofErr w:type="spellStart"/>
            <w:r w:rsidR="00C67AC5" w:rsidRPr="00F13D88">
              <w:rPr>
                <w:sz w:val="24"/>
                <w:szCs w:val="24"/>
              </w:rPr>
              <w:t>забезпе</w:t>
            </w:r>
            <w:r>
              <w:rPr>
                <w:sz w:val="24"/>
                <w:szCs w:val="24"/>
              </w:rPr>
              <w:t>-</w:t>
            </w:r>
            <w:proofErr w:type="spellEnd"/>
            <w:r>
              <w:rPr>
                <w:sz w:val="24"/>
                <w:szCs w:val="24"/>
              </w:rPr>
              <w:t xml:space="preserve"> </w:t>
            </w:r>
            <w:proofErr w:type="spellStart"/>
            <w:r w:rsidR="00C67AC5" w:rsidRPr="00F13D88">
              <w:rPr>
                <w:sz w:val="24"/>
                <w:szCs w:val="24"/>
              </w:rPr>
              <w:t>чення</w:t>
            </w:r>
            <w:proofErr w:type="spellEnd"/>
            <w:r w:rsidR="00C67AC5" w:rsidRPr="00F13D88">
              <w:rPr>
                <w:sz w:val="24"/>
                <w:szCs w:val="24"/>
              </w:rPr>
              <w:t xml:space="preserve"> відділення інспекторів  прикордонної служби «</w:t>
            </w:r>
            <w:proofErr w:type="spellStart"/>
            <w:r w:rsidR="00C67AC5" w:rsidRPr="00F13D88">
              <w:rPr>
                <w:sz w:val="24"/>
                <w:szCs w:val="24"/>
              </w:rPr>
              <w:t>Гру</w:t>
            </w:r>
            <w:r>
              <w:rPr>
                <w:sz w:val="24"/>
                <w:szCs w:val="24"/>
              </w:rPr>
              <w:t>-</w:t>
            </w:r>
            <w:r w:rsidR="00C67AC5" w:rsidRPr="00F13D88">
              <w:rPr>
                <w:sz w:val="24"/>
                <w:szCs w:val="24"/>
              </w:rPr>
              <w:t>шів</w:t>
            </w:r>
            <w:proofErr w:type="spellEnd"/>
            <w:r w:rsidR="00C67AC5" w:rsidRPr="00F13D88">
              <w:rPr>
                <w:sz w:val="24"/>
                <w:szCs w:val="24"/>
              </w:rPr>
              <w:t>» відділу прикордонної служби «</w:t>
            </w:r>
            <w:proofErr w:type="spellStart"/>
            <w:r w:rsidR="00C67AC5" w:rsidRPr="00F13D88">
              <w:rPr>
                <w:sz w:val="24"/>
                <w:szCs w:val="24"/>
              </w:rPr>
              <w:t>Рава-Руська</w:t>
            </w:r>
            <w:proofErr w:type="spellEnd"/>
            <w:r w:rsidR="00C67AC5" w:rsidRPr="00F13D88">
              <w:rPr>
                <w:sz w:val="24"/>
                <w:szCs w:val="24"/>
              </w:rPr>
              <w:t xml:space="preserve">» </w:t>
            </w:r>
            <w:proofErr w:type="spellStart"/>
            <w:r w:rsidR="00C67AC5" w:rsidRPr="00F13D88">
              <w:rPr>
                <w:sz w:val="24"/>
                <w:szCs w:val="24"/>
              </w:rPr>
              <w:t>Львів</w:t>
            </w:r>
            <w:r>
              <w:rPr>
                <w:sz w:val="24"/>
                <w:szCs w:val="24"/>
              </w:rPr>
              <w:t>-</w:t>
            </w:r>
            <w:r w:rsidR="00C67AC5" w:rsidRPr="00F13D88">
              <w:rPr>
                <w:sz w:val="24"/>
                <w:szCs w:val="24"/>
              </w:rPr>
              <w:t>ського</w:t>
            </w:r>
            <w:proofErr w:type="spellEnd"/>
            <w:r w:rsidR="00C67AC5" w:rsidRPr="00F13D88">
              <w:rPr>
                <w:sz w:val="24"/>
                <w:szCs w:val="24"/>
              </w:rPr>
              <w:t xml:space="preserve"> прикордонного загону</w:t>
            </w:r>
          </w:p>
        </w:tc>
        <w:tc>
          <w:tcPr>
            <w:tcW w:w="4253" w:type="dxa"/>
          </w:tcPr>
          <w:p w:rsidR="00C67AC5" w:rsidRPr="00F13D88" w:rsidRDefault="00C67AC5" w:rsidP="00F13D88">
            <w:pPr>
              <w:tabs>
                <w:tab w:val="left" w:pos="4860"/>
              </w:tabs>
              <w:rPr>
                <w:sz w:val="24"/>
                <w:szCs w:val="24"/>
              </w:rPr>
            </w:pPr>
            <w:r w:rsidRPr="00F13D88">
              <w:rPr>
                <w:sz w:val="24"/>
                <w:szCs w:val="24"/>
              </w:rPr>
              <w:t>Придбання інженерно – технічного майна, майна зв’язку та тилу</w:t>
            </w:r>
          </w:p>
        </w:tc>
        <w:tc>
          <w:tcPr>
            <w:tcW w:w="1151" w:type="dxa"/>
          </w:tcPr>
          <w:p w:rsidR="00C67AC5" w:rsidRPr="00F13D88" w:rsidRDefault="00C67AC5" w:rsidP="001F2391">
            <w:pPr>
              <w:pStyle w:val="af0"/>
              <w:jc w:val="both"/>
              <w:rPr>
                <w:color w:val="auto"/>
                <w:lang w:val="uk-UA"/>
              </w:rPr>
            </w:pPr>
            <w:r w:rsidRPr="00F13D88">
              <w:rPr>
                <w:color w:val="auto"/>
                <w:lang w:val="uk-UA"/>
              </w:rPr>
              <w:t xml:space="preserve">Яворівська РДА </w:t>
            </w:r>
          </w:p>
          <w:p w:rsidR="00C67AC5" w:rsidRPr="00F13D88" w:rsidRDefault="00C67AC5" w:rsidP="001F2391">
            <w:pPr>
              <w:tabs>
                <w:tab w:val="left" w:pos="4860"/>
              </w:tabs>
              <w:jc w:val="both"/>
              <w:rPr>
                <w:sz w:val="24"/>
                <w:szCs w:val="24"/>
              </w:rPr>
            </w:pPr>
          </w:p>
        </w:tc>
        <w:tc>
          <w:tcPr>
            <w:tcW w:w="970" w:type="dxa"/>
          </w:tcPr>
          <w:p w:rsidR="00C67AC5" w:rsidRPr="00F13D88" w:rsidRDefault="00C67AC5" w:rsidP="001F2391">
            <w:pPr>
              <w:tabs>
                <w:tab w:val="left" w:pos="4860"/>
              </w:tabs>
              <w:jc w:val="both"/>
              <w:rPr>
                <w:sz w:val="24"/>
                <w:szCs w:val="24"/>
              </w:rPr>
            </w:pPr>
            <w:proofErr w:type="spellStart"/>
            <w:r w:rsidRPr="00F13D88">
              <w:rPr>
                <w:sz w:val="24"/>
                <w:szCs w:val="24"/>
              </w:rPr>
              <w:t>Район-ний</w:t>
            </w:r>
            <w:proofErr w:type="spellEnd"/>
            <w:r w:rsidRPr="00F13D88">
              <w:rPr>
                <w:sz w:val="24"/>
                <w:szCs w:val="24"/>
              </w:rPr>
              <w:t xml:space="preserve"> </w:t>
            </w:r>
            <w:proofErr w:type="spellStart"/>
            <w:r w:rsidRPr="00F13D88">
              <w:rPr>
                <w:sz w:val="24"/>
                <w:szCs w:val="24"/>
              </w:rPr>
              <w:t>бю-джет</w:t>
            </w:r>
            <w:proofErr w:type="spellEnd"/>
          </w:p>
        </w:tc>
        <w:tc>
          <w:tcPr>
            <w:tcW w:w="923" w:type="dxa"/>
          </w:tcPr>
          <w:p w:rsidR="00C67AC5" w:rsidRPr="00F13D88" w:rsidRDefault="00C67AC5" w:rsidP="001F2391">
            <w:pPr>
              <w:tabs>
                <w:tab w:val="left" w:pos="4860"/>
              </w:tabs>
              <w:jc w:val="both"/>
              <w:rPr>
                <w:b/>
                <w:sz w:val="24"/>
                <w:szCs w:val="24"/>
              </w:rPr>
            </w:pPr>
            <w:r w:rsidRPr="00F13D88">
              <w:rPr>
                <w:b/>
                <w:sz w:val="24"/>
                <w:szCs w:val="24"/>
              </w:rPr>
              <w:t>100,0</w:t>
            </w:r>
          </w:p>
        </w:tc>
        <w:tc>
          <w:tcPr>
            <w:tcW w:w="3865" w:type="dxa"/>
          </w:tcPr>
          <w:p w:rsidR="00C67AC5" w:rsidRPr="00F13D88" w:rsidRDefault="00C67AC5" w:rsidP="00C54D87">
            <w:pPr>
              <w:tabs>
                <w:tab w:val="left" w:pos="4860"/>
              </w:tabs>
              <w:rPr>
                <w:sz w:val="24"/>
                <w:szCs w:val="24"/>
              </w:rPr>
            </w:pPr>
            <w:r w:rsidRPr="00F13D88">
              <w:rPr>
                <w:sz w:val="24"/>
                <w:szCs w:val="24"/>
              </w:rPr>
              <w:t>Покращення матеріально-технічної бази відділення прикордонної служби «</w:t>
            </w:r>
            <w:proofErr w:type="spellStart"/>
            <w:r w:rsidRPr="00F13D88">
              <w:rPr>
                <w:sz w:val="24"/>
                <w:szCs w:val="24"/>
              </w:rPr>
              <w:t>Грушів</w:t>
            </w:r>
            <w:proofErr w:type="spellEnd"/>
            <w:r w:rsidRPr="00F13D88">
              <w:rPr>
                <w:sz w:val="24"/>
                <w:szCs w:val="24"/>
              </w:rPr>
              <w:t>», що забезпечить надійну охорону Державного кордону України</w:t>
            </w:r>
          </w:p>
        </w:tc>
      </w:tr>
      <w:tr w:rsidR="00C67AC5" w:rsidRPr="0013196B" w:rsidTr="001F2391">
        <w:trPr>
          <w:trHeight w:val="690"/>
        </w:trPr>
        <w:tc>
          <w:tcPr>
            <w:tcW w:w="463" w:type="dxa"/>
          </w:tcPr>
          <w:p w:rsidR="00C67AC5" w:rsidRPr="00F13D88" w:rsidRDefault="00C67AC5" w:rsidP="001F2391">
            <w:pPr>
              <w:tabs>
                <w:tab w:val="left" w:pos="4860"/>
              </w:tabs>
              <w:jc w:val="both"/>
              <w:rPr>
                <w:sz w:val="24"/>
                <w:szCs w:val="24"/>
                <w:lang w:val="en-US"/>
              </w:rPr>
            </w:pPr>
            <w:r w:rsidRPr="00F13D88">
              <w:rPr>
                <w:sz w:val="24"/>
                <w:szCs w:val="24"/>
                <w:lang w:val="en-US"/>
              </w:rPr>
              <w:t>6</w:t>
            </w:r>
          </w:p>
        </w:tc>
        <w:tc>
          <w:tcPr>
            <w:tcW w:w="3364" w:type="dxa"/>
          </w:tcPr>
          <w:p w:rsidR="00C67AC5" w:rsidRPr="00F13D88" w:rsidRDefault="00C67AC5" w:rsidP="00C54D87">
            <w:pPr>
              <w:tabs>
                <w:tab w:val="left" w:pos="4860"/>
              </w:tabs>
              <w:ind w:left="-287" w:firstLine="287"/>
              <w:rPr>
                <w:sz w:val="24"/>
                <w:szCs w:val="24"/>
              </w:rPr>
            </w:pPr>
            <w:r w:rsidRPr="00F13D88">
              <w:rPr>
                <w:sz w:val="24"/>
                <w:szCs w:val="24"/>
              </w:rPr>
              <w:t xml:space="preserve">Матеріально-технічне </w:t>
            </w:r>
            <w:proofErr w:type="spellStart"/>
            <w:r w:rsidR="00C54D87">
              <w:rPr>
                <w:sz w:val="24"/>
                <w:szCs w:val="24"/>
              </w:rPr>
              <w:t>забез-</w:t>
            </w:r>
            <w:r w:rsidRPr="00F13D88">
              <w:rPr>
                <w:sz w:val="24"/>
                <w:szCs w:val="24"/>
              </w:rPr>
              <w:t>печення</w:t>
            </w:r>
            <w:proofErr w:type="spellEnd"/>
            <w:r w:rsidRPr="00F13D88">
              <w:rPr>
                <w:sz w:val="24"/>
                <w:szCs w:val="24"/>
              </w:rPr>
              <w:t xml:space="preserve"> відділення інспекторів  прикордонної служби «</w:t>
            </w:r>
            <w:proofErr w:type="spellStart"/>
            <w:r w:rsidRPr="00F13D88">
              <w:rPr>
                <w:sz w:val="24"/>
                <w:szCs w:val="24"/>
              </w:rPr>
              <w:t>Салаші</w:t>
            </w:r>
            <w:proofErr w:type="spellEnd"/>
            <w:r w:rsidRPr="00F13D88">
              <w:rPr>
                <w:sz w:val="24"/>
                <w:szCs w:val="24"/>
              </w:rPr>
              <w:t>» відділу прикордонної служби «</w:t>
            </w:r>
            <w:proofErr w:type="spellStart"/>
            <w:r w:rsidRPr="00F13D88">
              <w:rPr>
                <w:sz w:val="24"/>
                <w:szCs w:val="24"/>
              </w:rPr>
              <w:t>Рава-Руська</w:t>
            </w:r>
            <w:proofErr w:type="spellEnd"/>
            <w:r w:rsidRPr="00F13D88">
              <w:rPr>
                <w:sz w:val="24"/>
                <w:szCs w:val="24"/>
              </w:rPr>
              <w:t xml:space="preserve">» Львівського </w:t>
            </w:r>
            <w:proofErr w:type="spellStart"/>
            <w:r w:rsidRPr="00F13D88">
              <w:rPr>
                <w:sz w:val="24"/>
                <w:szCs w:val="24"/>
              </w:rPr>
              <w:t>при</w:t>
            </w:r>
            <w:r w:rsidR="00D54E68">
              <w:rPr>
                <w:sz w:val="24"/>
                <w:szCs w:val="24"/>
              </w:rPr>
              <w:t>-</w:t>
            </w:r>
            <w:r w:rsidRPr="00F13D88">
              <w:rPr>
                <w:sz w:val="24"/>
                <w:szCs w:val="24"/>
              </w:rPr>
              <w:t>кордонного</w:t>
            </w:r>
            <w:proofErr w:type="spellEnd"/>
            <w:r w:rsidRPr="00F13D88">
              <w:rPr>
                <w:sz w:val="24"/>
                <w:szCs w:val="24"/>
              </w:rPr>
              <w:t xml:space="preserve"> загону</w:t>
            </w:r>
          </w:p>
        </w:tc>
        <w:tc>
          <w:tcPr>
            <w:tcW w:w="4253" w:type="dxa"/>
          </w:tcPr>
          <w:p w:rsidR="00C67AC5" w:rsidRPr="00F13D88" w:rsidRDefault="00C67AC5" w:rsidP="00F13D88">
            <w:pPr>
              <w:tabs>
                <w:tab w:val="left" w:pos="4860"/>
              </w:tabs>
              <w:rPr>
                <w:sz w:val="24"/>
                <w:szCs w:val="24"/>
              </w:rPr>
            </w:pPr>
            <w:r w:rsidRPr="00F13D88">
              <w:rPr>
                <w:sz w:val="24"/>
                <w:szCs w:val="24"/>
              </w:rPr>
              <w:t>Придбання інженерно – технічного майна, майна зв’язку та тилу</w:t>
            </w:r>
          </w:p>
        </w:tc>
        <w:tc>
          <w:tcPr>
            <w:tcW w:w="1151" w:type="dxa"/>
          </w:tcPr>
          <w:p w:rsidR="00C67AC5" w:rsidRPr="00F13D88" w:rsidRDefault="00C67AC5" w:rsidP="001F2391">
            <w:pPr>
              <w:pStyle w:val="af0"/>
              <w:jc w:val="both"/>
              <w:rPr>
                <w:color w:val="auto"/>
                <w:lang w:val="uk-UA"/>
              </w:rPr>
            </w:pPr>
            <w:r w:rsidRPr="00F13D88">
              <w:rPr>
                <w:color w:val="auto"/>
                <w:lang w:val="uk-UA"/>
              </w:rPr>
              <w:t>Яворівська</w:t>
            </w:r>
          </w:p>
          <w:p w:rsidR="00C67AC5" w:rsidRPr="00F13D88" w:rsidRDefault="00C67AC5" w:rsidP="001F2391">
            <w:pPr>
              <w:pStyle w:val="af0"/>
              <w:jc w:val="both"/>
              <w:rPr>
                <w:color w:val="auto"/>
                <w:lang w:val="uk-UA"/>
              </w:rPr>
            </w:pPr>
            <w:r w:rsidRPr="00F13D88">
              <w:rPr>
                <w:color w:val="auto"/>
                <w:lang w:val="uk-UA"/>
              </w:rPr>
              <w:t xml:space="preserve">          РДА </w:t>
            </w:r>
          </w:p>
          <w:p w:rsidR="00C67AC5" w:rsidRPr="00F13D88" w:rsidRDefault="00C67AC5" w:rsidP="001F2391">
            <w:pPr>
              <w:pStyle w:val="af0"/>
              <w:jc w:val="both"/>
              <w:rPr>
                <w:color w:val="auto"/>
                <w:lang w:val="uk-UA"/>
              </w:rPr>
            </w:pPr>
          </w:p>
        </w:tc>
        <w:tc>
          <w:tcPr>
            <w:tcW w:w="970" w:type="dxa"/>
          </w:tcPr>
          <w:p w:rsidR="00C67AC5" w:rsidRPr="00F13D88" w:rsidRDefault="00C67AC5" w:rsidP="001F2391">
            <w:pPr>
              <w:tabs>
                <w:tab w:val="left" w:pos="4860"/>
              </w:tabs>
              <w:jc w:val="both"/>
              <w:rPr>
                <w:sz w:val="24"/>
                <w:szCs w:val="24"/>
              </w:rPr>
            </w:pPr>
            <w:proofErr w:type="spellStart"/>
            <w:r w:rsidRPr="00F13D88">
              <w:rPr>
                <w:sz w:val="24"/>
                <w:szCs w:val="24"/>
              </w:rPr>
              <w:t>Район-ний</w:t>
            </w:r>
            <w:proofErr w:type="spellEnd"/>
            <w:r w:rsidRPr="00F13D88">
              <w:rPr>
                <w:sz w:val="24"/>
                <w:szCs w:val="24"/>
              </w:rPr>
              <w:t xml:space="preserve"> </w:t>
            </w:r>
            <w:proofErr w:type="spellStart"/>
            <w:r w:rsidRPr="00F13D88">
              <w:rPr>
                <w:sz w:val="24"/>
                <w:szCs w:val="24"/>
              </w:rPr>
              <w:t>бю</w:t>
            </w:r>
            <w:proofErr w:type="spellEnd"/>
          </w:p>
          <w:p w:rsidR="00C67AC5" w:rsidRPr="00F13D88" w:rsidRDefault="00C67AC5" w:rsidP="001F2391">
            <w:pPr>
              <w:tabs>
                <w:tab w:val="left" w:pos="4860"/>
              </w:tabs>
              <w:jc w:val="both"/>
              <w:rPr>
                <w:sz w:val="24"/>
                <w:szCs w:val="24"/>
              </w:rPr>
            </w:pPr>
            <w:proofErr w:type="spellStart"/>
            <w:r w:rsidRPr="00F13D88">
              <w:rPr>
                <w:sz w:val="24"/>
                <w:szCs w:val="24"/>
              </w:rPr>
              <w:t>джет</w:t>
            </w:r>
            <w:proofErr w:type="spellEnd"/>
          </w:p>
        </w:tc>
        <w:tc>
          <w:tcPr>
            <w:tcW w:w="923" w:type="dxa"/>
          </w:tcPr>
          <w:p w:rsidR="00C67AC5" w:rsidRPr="00F13D88" w:rsidRDefault="00C67AC5" w:rsidP="001F2391">
            <w:pPr>
              <w:tabs>
                <w:tab w:val="left" w:pos="4860"/>
              </w:tabs>
              <w:jc w:val="center"/>
              <w:rPr>
                <w:b/>
                <w:sz w:val="24"/>
                <w:szCs w:val="24"/>
              </w:rPr>
            </w:pPr>
            <w:r w:rsidRPr="00F13D88">
              <w:rPr>
                <w:b/>
                <w:sz w:val="24"/>
                <w:szCs w:val="24"/>
              </w:rPr>
              <w:t>100,0</w:t>
            </w:r>
          </w:p>
        </w:tc>
        <w:tc>
          <w:tcPr>
            <w:tcW w:w="3865" w:type="dxa"/>
          </w:tcPr>
          <w:p w:rsidR="00C67AC5" w:rsidRPr="00F13D88" w:rsidRDefault="00C67AC5" w:rsidP="00C54D87">
            <w:pPr>
              <w:tabs>
                <w:tab w:val="left" w:pos="4860"/>
              </w:tabs>
              <w:rPr>
                <w:sz w:val="24"/>
                <w:szCs w:val="24"/>
              </w:rPr>
            </w:pPr>
            <w:r w:rsidRPr="00F13D88">
              <w:rPr>
                <w:sz w:val="24"/>
                <w:szCs w:val="24"/>
              </w:rPr>
              <w:t>Покращення матеріально-технічної бази відділення прикордонної служби «</w:t>
            </w:r>
            <w:proofErr w:type="spellStart"/>
            <w:r w:rsidRPr="00F13D88">
              <w:rPr>
                <w:sz w:val="24"/>
                <w:szCs w:val="24"/>
              </w:rPr>
              <w:t>Салаші</w:t>
            </w:r>
            <w:proofErr w:type="spellEnd"/>
            <w:r w:rsidRPr="00F13D88">
              <w:rPr>
                <w:sz w:val="24"/>
                <w:szCs w:val="24"/>
              </w:rPr>
              <w:t>», що забезпечить надійну охорону Державного кордону України</w:t>
            </w:r>
          </w:p>
        </w:tc>
      </w:tr>
      <w:tr w:rsidR="00C67AC5" w:rsidRPr="00194925" w:rsidTr="001F2391">
        <w:trPr>
          <w:trHeight w:val="690"/>
        </w:trPr>
        <w:tc>
          <w:tcPr>
            <w:tcW w:w="463" w:type="dxa"/>
          </w:tcPr>
          <w:p w:rsidR="00C67AC5" w:rsidRPr="00F13D88" w:rsidRDefault="00C67AC5" w:rsidP="001F2391">
            <w:pPr>
              <w:tabs>
                <w:tab w:val="left" w:pos="4860"/>
              </w:tabs>
              <w:jc w:val="both"/>
              <w:rPr>
                <w:sz w:val="24"/>
                <w:szCs w:val="24"/>
                <w:lang w:val="en-US"/>
              </w:rPr>
            </w:pPr>
            <w:r w:rsidRPr="00F13D88">
              <w:rPr>
                <w:sz w:val="24"/>
                <w:szCs w:val="24"/>
                <w:lang w:val="en-US"/>
              </w:rPr>
              <w:t>7</w:t>
            </w:r>
          </w:p>
        </w:tc>
        <w:tc>
          <w:tcPr>
            <w:tcW w:w="3364" w:type="dxa"/>
          </w:tcPr>
          <w:p w:rsidR="00C67AC5" w:rsidRPr="00F13D88" w:rsidRDefault="00C67AC5" w:rsidP="00C54D87">
            <w:pPr>
              <w:tabs>
                <w:tab w:val="left" w:pos="4860"/>
              </w:tabs>
              <w:ind w:left="-287" w:firstLine="287"/>
              <w:rPr>
                <w:sz w:val="24"/>
                <w:szCs w:val="24"/>
              </w:rPr>
            </w:pPr>
            <w:r w:rsidRPr="00F13D88">
              <w:rPr>
                <w:sz w:val="24"/>
                <w:szCs w:val="24"/>
              </w:rPr>
              <w:t xml:space="preserve">Матеріально-технічне </w:t>
            </w:r>
            <w:proofErr w:type="spellStart"/>
            <w:r w:rsidR="00D54E68">
              <w:rPr>
                <w:sz w:val="24"/>
                <w:szCs w:val="24"/>
              </w:rPr>
              <w:t>забез-</w:t>
            </w:r>
            <w:r w:rsidRPr="00F13D88">
              <w:rPr>
                <w:sz w:val="24"/>
                <w:szCs w:val="24"/>
              </w:rPr>
              <w:t>печення</w:t>
            </w:r>
            <w:proofErr w:type="spellEnd"/>
            <w:r w:rsidRPr="00F13D88">
              <w:rPr>
                <w:sz w:val="24"/>
                <w:szCs w:val="24"/>
              </w:rPr>
              <w:t xml:space="preserve"> відділу прикордонної служби «</w:t>
            </w:r>
            <w:proofErr w:type="spellStart"/>
            <w:r w:rsidRPr="00F13D88">
              <w:rPr>
                <w:sz w:val="24"/>
                <w:szCs w:val="24"/>
              </w:rPr>
              <w:t>Краковець</w:t>
            </w:r>
            <w:proofErr w:type="spellEnd"/>
            <w:r w:rsidRPr="00F13D88">
              <w:rPr>
                <w:sz w:val="24"/>
                <w:szCs w:val="24"/>
              </w:rPr>
              <w:t xml:space="preserve">» </w:t>
            </w:r>
            <w:proofErr w:type="spellStart"/>
            <w:r w:rsidRPr="00F13D88">
              <w:rPr>
                <w:sz w:val="24"/>
                <w:szCs w:val="24"/>
              </w:rPr>
              <w:t>Мостись</w:t>
            </w:r>
            <w:r w:rsidR="00D54E68">
              <w:rPr>
                <w:sz w:val="24"/>
                <w:szCs w:val="24"/>
              </w:rPr>
              <w:t>-</w:t>
            </w:r>
            <w:r w:rsidRPr="00F13D88">
              <w:rPr>
                <w:sz w:val="24"/>
                <w:szCs w:val="24"/>
              </w:rPr>
              <w:t>кого</w:t>
            </w:r>
            <w:proofErr w:type="spellEnd"/>
            <w:r w:rsidRPr="00F13D88">
              <w:rPr>
                <w:sz w:val="24"/>
                <w:szCs w:val="24"/>
              </w:rPr>
              <w:t xml:space="preserve"> прикордонного загону</w:t>
            </w:r>
          </w:p>
        </w:tc>
        <w:tc>
          <w:tcPr>
            <w:tcW w:w="4253" w:type="dxa"/>
          </w:tcPr>
          <w:p w:rsidR="00C67AC5" w:rsidRPr="00F13D88" w:rsidRDefault="00C67AC5" w:rsidP="00F13D88">
            <w:pPr>
              <w:tabs>
                <w:tab w:val="left" w:pos="4860"/>
              </w:tabs>
              <w:rPr>
                <w:sz w:val="24"/>
                <w:szCs w:val="24"/>
              </w:rPr>
            </w:pPr>
            <w:r w:rsidRPr="00F13D88">
              <w:rPr>
                <w:sz w:val="24"/>
                <w:szCs w:val="24"/>
              </w:rPr>
              <w:t>Придбання матеріальних засобів:</w:t>
            </w:r>
          </w:p>
          <w:p w:rsidR="00C67AC5" w:rsidRPr="00F13D88" w:rsidRDefault="00C67AC5" w:rsidP="00F13D88">
            <w:pPr>
              <w:tabs>
                <w:tab w:val="left" w:pos="4860"/>
              </w:tabs>
              <w:rPr>
                <w:sz w:val="24"/>
                <w:szCs w:val="24"/>
              </w:rPr>
            </w:pPr>
            <w:r w:rsidRPr="00F13D88">
              <w:rPr>
                <w:sz w:val="24"/>
                <w:szCs w:val="24"/>
              </w:rPr>
              <w:t>охоронної системи типу «ОРІОН», «</w:t>
            </w:r>
            <w:r w:rsidRPr="00F13D88">
              <w:rPr>
                <w:sz w:val="24"/>
                <w:szCs w:val="24"/>
                <w:lang w:val="en-US"/>
              </w:rPr>
              <w:t>SATEL</w:t>
            </w:r>
            <w:r w:rsidRPr="00F13D88">
              <w:rPr>
                <w:sz w:val="24"/>
                <w:szCs w:val="24"/>
              </w:rPr>
              <w:t xml:space="preserve">»; матеріали для інженерного облаштування державного кордону, автозапчастини; інструменти, </w:t>
            </w:r>
            <w:proofErr w:type="spellStart"/>
            <w:r w:rsidRPr="00F13D88">
              <w:rPr>
                <w:sz w:val="24"/>
                <w:szCs w:val="24"/>
              </w:rPr>
              <w:t>будіве</w:t>
            </w:r>
            <w:r w:rsidR="00D54E68">
              <w:rPr>
                <w:sz w:val="24"/>
                <w:szCs w:val="24"/>
              </w:rPr>
              <w:t>-</w:t>
            </w:r>
            <w:r w:rsidRPr="00F13D88">
              <w:rPr>
                <w:sz w:val="24"/>
                <w:szCs w:val="24"/>
              </w:rPr>
              <w:t>льні</w:t>
            </w:r>
            <w:proofErr w:type="spellEnd"/>
            <w:r w:rsidRPr="00F13D88">
              <w:rPr>
                <w:sz w:val="24"/>
                <w:szCs w:val="24"/>
              </w:rPr>
              <w:t xml:space="preserve"> матеріали, сантехнічні матеріали, електротовари</w:t>
            </w:r>
          </w:p>
        </w:tc>
        <w:tc>
          <w:tcPr>
            <w:tcW w:w="1151" w:type="dxa"/>
          </w:tcPr>
          <w:p w:rsidR="00C67AC5" w:rsidRPr="00F13D88" w:rsidRDefault="00C67AC5" w:rsidP="001F2391">
            <w:pPr>
              <w:pStyle w:val="af0"/>
              <w:jc w:val="both"/>
              <w:rPr>
                <w:color w:val="auto"/>
                <w:lang w:val="uk-UA"/>
              </w:rPr>
            </w:pPr>
            <w:r w:rsidRPr="00F13D88">
              <w:rPr>
                <w:color w:val="auto"/>
                <w:lang w:val="uk-UA"/>
              </w:rPr>
              <w:t>Яворівська</w:t>
            </w:r>
          </w:p>
          <w:p w:rsidR="00C67AC5" w:rsidRPr="00F13D88" w:rsidRDefault="00C67AC5" w:rsidP="001F2391">
            <w:pPr>
              <w:pStyle w:val="af0"/>
              <w:jc w:val="both"/>
              <w:rPr>
                <w:color w:val="auto"/>
                <w:lang w:val="uk-UA"/>
              </w:rPr>
            </w:pPr>
            <w:r w:rsidRPr="00F13D88">
              <w:rPr>
                <w:color w:val="auto"/>
                <w:lang w:val="uk-UA"/>
              </w:rPr>
              <w:t xml:space="preserve">          РДА </w:t>
            </w:r>
          </w:p>
          <w:p w:rsidR="00C67AC5" w:rsidRPr="00F13D88" w:rsidRDefault="00C67AC5" w:rsidP="001F2391">
            <w:pPr>
              <w:pStyle w:val="af0"/>
              <w:jc w:val="both"/>
              <w:rPr>
                <w:color w:val="auto"/>
                <w:lang w:val="uk-UA"/>
              </w:rPr>
            </w:pPr>
          </w:p>
        </w:tc>
        <w:tc>
          <w:tcPr>
            <w:tcW w:w="970" w:type="dxa"/>
          </w:tcPr>
          <w:p w:rsidR="00C67AC5" w:rsidRPr="00F13D88" w:rsidRDefault="00C67AC5" w:rsidP="001F2391">
            <w:pPr>
              <w:tabs>
                <w:tab w:val="left" w:pos="4860"/>
              </w:tabs>
              <w:jc w:val="both"/>
              <w:rPr>
                <w:sz w:val="24"/>
                <w:szCs w:val="24"/>
              </w:rPr>
            </w:pPr>
            <w:proofErr w:type="spellStart"/>
            <w:r w:rsidRPr="00F13D88">
              <w:rPr>
                <w:sz w:val="24"/>
                <w:szCs w:val="24"/>
              </w:rPr>
              <w:t>Район-ний</w:t>
            </w:r>
            <w:proofErr w:type="spellEnd"/>
            <w:r w:rsidRPr="00F13D88">
              <w:rPr>
                <w:sz w:val="24"/>
                <w:szCs w:val="24"/>
              </w:rPr>
              <w:t xml:space="preserve"> </w:t>
            </w:r>
            <w:proofErr w:type="spellStart"/>
            <w:r w:rsidRPr="00F13D88">
              <w:rPr>
                <w:sz w:val="24"/>
                <w:szCs w:val="24"/>
              </w:rPr>
              <w:t>бю</w:t>
            </w:r>
            <w:proofErr w:type="spellEnd"/>
          </w:p>
          <w:p w:rsidR="00C67AC5" w:rsidRPr="00F13D88" w:rsidRDefault="00C67AC5" w:rsidP="001F2391">
            <w:pPr>
              <w:tabs>
                <w:tab w:val="left" w:pos="4860"/>
              </w:tabs>
              <w:jc w:val="both"/>
              <w:rPr>
                <w:sz w:val="24"/>
                <w:szCs w:val="24"/>
              </w:rPr>
            </w:pPr>
            <w:proofErr w:type="spellStart"/>
            <w:r w:rsidRPr="00F13D88">
              <w:rPr>
                <w:sz w:val="24"/>
                <w:szCs w:val="24"/>
              </w:rPr>
              <w:t>джет</w:t>
            </w:r>
            <w:proofErr w:type="spellEnd"/>
          </w:p>
        </w:tc>
        <w:tc>
          <w:tcPr>
            <w:tcW w:w="923" w:type="dxa"/>
          </w:tcPr>
          <w:p w:rsidR="00C67AC5" w:rsidRPr="00F13D88" w:rsidRDefault="00C67AC5" w:rsidP="001F2391">
            <w:pPr>
              <w:tabs>
                <w:tab w:val="left" w:pos="4860"/>
              </w:tabs>
              <w:jc w:val="center"/>
              <w:rPr>
                <w:b/>
                <w:sz w:val="24"/>
                <w:szCs w:val="24"/>
              </w:rPr>
            </w:pPr>
            <w:r w:rsidRPr="00F13D88">
              <w:rPr>
                <w:b/>
                <w:sz w:val="24"/>
                <w:szCs w:val="24"/>
                <w:lang w:val="en-US"/>
              </w:rPr>
              <w:t>10</w:t>
            </w:r>
            <w:r w:rsidRPr="00F13D88">
              <w:rPr>
                <w:b/>
                <w:sz w:val="24"/>
                <w:szCs w:val="24"/>
              </w:rPr>
              <w:t>0,0</w:t>
            </w:r>
          </w:p>
        </w:tc>
        <w:tc>
          <w:tcPr>
            <w:tcW w:w="3865" w:type="dxa"/>
          </w:tcPr>
          <w:p w:rsidR="00C67AC5" w:rsidRPr="00F13D88" w:rsidRDefault="00C67AC5" w:rsidP="00C54D87">
            <w:pPr>
              <w:tabs>
                <w:tab w:val="left" w:pos="4860"/>
              </w:tabs>
              <w:rPr>
                <w:sz w:val="24"/>
                <w:szCs w:val="24"/>
              </w:rPr>
            </w:pPr>
            <w:r w:rsidRPr="00F13D88">
              <w:rPr>
                <w:sz w:val="24"/>
                <w:szCs w:val="24"/>
              </w:rPr>
              <w:t>Покращення матеріально-технічної бази відділу прикордонної служби «</w:t>
            </w:r>
            <w:proofErr w:type="spellStart"/>
            <w:r w:rsidRPr="00F13D88">
              <w:rPr>
                <w:sz w:val="24"/>
                <w:szCs w:val="24"/>
              </w:rPr>
              <w:t>Краковець</w:t>
            </w:r>
            <w:proofErr w:type="spellEnd"/>
            <w:r w:rsidRPr="00F13D88">
              <w:rPr>
                <w:sz w:val="24"/>
                <w:szCs w:val="24"/>
              </w:rPr>
              <w:t>», що забезпечить надійну охорону Державного кордону України</w:t>
            </w:r>
          </w:p>
        </w:tc>
      </w:tr>
      <w:tr w:rsidR="00C67AC5" w:rsidRPr="001572FA" w:rsidTr="001F2391">
        <w:trPr>
          <w:trHeight w:val="690"/>
        </w:trPr>
        <w:tc>
          <w:tcPr>
            <w:tcW w:w="463" w:type="dxa"/>
          </w:tcPr>
          <w:p w:rsidR="00C67AC5" w:rsidRPr="00F13D88" w:rsidRDefault="00C67AC5" w:rsidP="001F2391">
            <w:pPr>
              <w:tabs>
                <w:tab w:val="left" w:pos="4860"/>
              </w:tabs>
              <w:jc w:val="both"/>
              <w:rPr>
                <w:sz w:val="24"/>
                <w:szCs w:val="24"/>
              </w:rPr>
            </w:pPr>
            <w:r w:rsidRPr="00F13D88">
              <w:rPr>
                <w:sz w:val="24"/>
                <w:szCs w:val="24"/>
              </w:rPr>
              <w:t>8</w:t>
            </w:r>
          </w:p>
        </w:tc>
        <w:tc>
          <w:tcPr>
            <w:tcW w:w="3364" w:type="dxa"/>
          </w:tcPr>
          <w:p w:rsidR="00C67AC5" w:rsidRPr="00F13D88" w:rsidRDefault="00C67AC5" w:rsidP="00C54D87">
            <w:pPr>
              <w:autoSpaceDE w:val="0"/>
              <w:autoSpaceDN w:val="0"/>
              <w:adjustRightInd w:val="0"/>
              <w:ind w:right="-108"/>
              <w:rPr>
                <w:sz w:val="24"/>
                <w:szCs w:val="24"/>
                <w:lang w:eastAsia="uk-UA"/>
              </w:rPr>
            </w:pPr>
            <w:r w:rsidRPr="00F13D88">
              <w:rPr>
                <w:sz w:val="24"/>
                <w:szCs w:val="24"/>
                <w:lang w:eastAsia="uk-UA"/>
              </w:rPr>
              <w:t>Сприяння матеріально-технічному</w:t>
            </w:r>
          </w:p>
          <w:p w:rsidR="00C67AC5" w:rsidRPr="00F13D88" w:rsidRDefault="00C67AC5" w:rsidP="00C54D87">
            <w:pPr>
              <w:autoSpaceDE w:val="0"/>
              <w:autoSpaceDN w:val="0"/>
              <w:adjustRightInd w:val="0"/>
              <w:ind w:right="-108"/>
              <w:rPr>
                <w:sz w:val="24"/>
                <w:szCs w:val="24"/>
                <w:lang w:eastAsia="uk-UA"/>
              </w:rPr>
            </w:pPr>
            <w:r w:rsidRPr="00F13D88">
              <w:rPr>
                <w:sz w:val="24"/>
                <w:szCs w:val="24"/>
                <w:lang w:eastAsia="uk-UA"/>
              </w:rPr>
              <w:t>забезпеченню військової</w:t>
            </w:r>
          </w:p>
          <w:p w:rsidR="00C67AC5" w:rsidRPr="00F13D88" w:rsidRDefault="00C67AC5" w:rsidP="00C54D87">
            <w:pPr>
              <w:autoSpaceDE w:val="0"/>
              <w:autoSpaceDN w:val="0"/>
              <w:adjustRightInd w:val="0"/>
              <w:ind w:right="-108"/>
              <w:rPr>
                <w:sz w:val="24"/>
                <w:szCs w:val="24"/>
              </w:rPr>
            </w:pPr>
            <w:r w:rsidRPr="00F13D88">
              <w:rPr>
                <w:sz w:val="24"/>
                <w:szCs w:val="24"/>
                <w:lang w:eastAsia="uk-UA"/>
              </w:rPr>
              <w:t>частини 1487(санаторій «Прикордонник-Немирів»)</w:t>
            </w:r>
          </w:p>
        </w:tc>
        <w:tc>
          <w:tcPr>
            <w:tcW w:w="4253" w:type="dxa"/>
          </w:tcPr>
          <w:p w:rsidR="00C67AC5" w:rsidRPr="00F13D88" w:rsidRDefault="00C67AC5" w:rsidP="00F13D88">
            <w:pPr>
              <w:tabs>
                <w:tab w:val="left" w:pos="4860"/>
              </w:tabs>
              <w:rPr>
                <w:sz w:val="24"/>
                <w:szCs w:val="24"/>
              </w:rPr>
            </w:pPr>
            <w:r w:rsidRPr="00F13D88">
              <w:rPr>
                <w:sz w:val="24"/>
                <w:szCs w:val="24"/>
              </w:rPr>
              <w:t>Придбання медичного обладнання, капітальні видатки та вкладення</w:t>
            </w:r>
          </w:p>
        </w:tc>
        <w:tc>
          <w:tcPr>
            <w:tcW w:w="1151" w:type="dxa"/>
          </w:tcPr>
          <w:p w:rsidR="00C67AC5" w:rsidRPr="00F13D88" w:rsidRDefault="00C67AC5" w:rsidP="001F2391">
            <w:pPr>
              <w:pStyle w:val="af0"/>
              <w:jc w:val="both"/>
              <w:rPr>
                <w:color w:val="auto"/>
                <w:lang w:val="uk-UA"/>
              </w:rPr>
            </w:pPr>
            <w:r w:rsidRPr="00F13D88">
              <w:rPr>
                <w:color w:val="auto"/>
                <w:lang w:val="uk-UA"/>
              </w:rPr>
              <w:t>Яворівська</w:t>
            </w:r>
          </w:p>
          <w:p w:rsidR="00C67AC5" w:rsidRPr="00F13D88" w:rsidRDefault="00C67AC5" w:rsidP="001F2391">
            <w:pPr>
              <w:pStyle w:val="af0"/>
              <w:jc w:val="both"/>
              <w:rPr>
                <w:color w:val="auto"/>
                <w:lang w:val="uk-UA"/>
              </w:rPr>
            </w:pPr>
            <w:r w:rsidRPr="00F13D88">
              <w:rPr>
                <w:color w:val="auto"/>
                <w:lang w:val="uk-UA"/>
              </w:rPr>
              <w:t xml:space="preserve">          РДА </w:t>
            </w:r>
          </w:p>
          <w:p w:rsidR="00C67AC5" w:rsidRPr="00F13D88" w:rsidRDefault="00C67AC5" w:rsidP="001F2391">
            <w:pPr>
              <w:pStyle w:val="af0"/>
              <w:jc w:val="both"/>
              <w:rPr>
                <w:color w:val="auto"/>
                <w:lang w:val="uk-UA"/>
              </w:rPr>
            </w:pPr>
          </w:p>
        </w:tc>
        <w:tc>
          <w:tcPr>
            <w:tcW w:w="970" w:type="dxa"/>
          </w:tcPr>
          <w:p w:rsidR="00C67AC5" w:rsidRPr="00F13D88" w:rsidRDefault="00C67AC5" w:rsidP="001F2391">
            <w:pPr>
              <w:tabs>
                <w:tab w:val="left" w:pos="4860"/>
              </w:tabs>
              <w:jc w:val="both"/>
              <w:rPr>
                <w:sz w:val="24"/>
                <w:szCs w:val="24"/>
              </w:rPr>
            </w:pPr>
            <w:proofErr w:type="spellStart"/>
            <w:r w:rsidRPr="00F13D88">
              <w:rPr>
                <w:sz w:val="24"/>
                <w:szCs w:val="24"/>
              </w:rPr>
              <w:t>Район-ний</w:t>
            </w:r>
            <w:proofErr w:type="spellEnd"/>
            <w:r w:rsidRPr="00F13D88">
              <w:rPr>
                <w:sz w:val="24"/>
                <w:szCs w:val="24"/>
              </w:rPr>
              <w:t xml:space="preserve"> </w:t>
            </w:r>
            <w:proofErr w:type="spellStart"/>
            <w:r w:rsidRPr="00F13D88">
              <w:rPr>
                <w:sz w:val="24"/>
                <w:szCs w:val="24"/>
              </w:rPr>
              <w:t>бю</w:t>
            </w:r>
            <w:proofErr w:type="spellEnd"/>
          </w:p>
          <w:p w:rsidR="00C67AC5" w:rsidRPr="00F13D88" w:rsidRDefault="00C67AC5" w:rsidP="001F2391">
            <w:pPr>
              <w:tabs>
                <w:tab w:val="left" w:pos="4860"/>
              </w:tabs>
              <w:jc w:val="both"/>
              <w:rPr>
                <w:sz w:val="24"/>
                <w:szCs w:val="24"/>
              </w:rPr>
            </w:pPr>
            <w:proofErr w:type="spellStart"/>
            <w:r w:rsidRPr="00F13D88">
              <w:rPr>
                <w:sz w:val="24"/>
                <w:szCs w:val="24"/>
              </w:rPr>
              <w:t>джет</w:t>
            </w:r>
            <w:proofErr w:type="spellEnd"/>
          </w:p>
        </w:tc>
        <w:tc>
          <w:tcPr>
            <w:tcW w:w="923" w:type="dxa"/>
          </w:tcPr>
          <w:p w:rsidR="00C67AC5" w:rsidRPr="00F13D88" w:rsidRDefault="00C67AC5" w:rsidP="001F2391">
            <w:pPr>
              <w:tabs>
                <w:tab w:val="left" w:pos="4860"/>
              </w:tabs>
              <w:ind w:left="-120" w:right="-88"/>
              <w:jc w:val="center"/>
              <w:rPr>
                <w:b/>
                <w:sz w:val="24"/>
                <w:szCs w:val="24"/>
              </w:rPr>
            </w:pPr>
            <w:r w:rsidRPr="00F13D88">
              <w:rPr>
                <w:b/>
                <w:sz w:val="24"/>
                <w:szCs w:val="24"/>
              </w:rPr>
              <w:t>150,00</w:t>
            </w:r>
          </w:p>
        </w:tc>
        <w:tc>
          <w:tcPr>
            <w:tcW w:w="3865" w:type="dxa"/>
          </w:tcPr>
          <w:p w:rsidR="00C67AC5" w:rsidRPr="00F13D88" w:rsidRDefault="00C67AC5" w:rsidP="001F2391">
            <w:pPr>
              <w:tabs>
                <w:tab w:val="left" w:pos="4860"/>
              </w:tabs>
              <w:jc w:val="both"/>
              <w:rPr>
                <w:sz w:val="24"/>
                <w:szCs w:val="24"/>
              </w:rPr>
            </w:pPr>
            <w:r w:rsidRPr="00F13D88">
              <w:rPr>
                <w:sz w:val="24"/>
                <w:szCs w:val="24"/>
              </w:rPr>
              <w:t>Покращення матеріально-технічної бази в/ч 1487</w:t>
            </w:r>
          </w:p>
          <w:p w:rsidR="00C67AC5" w:rsidRPr="00F13D88" w:rsidRDefault="00C67AC5" w:rsidP="001F2391">
            <w:pPr>
              <w:tabs>
                <w:tab w:val="left" w:pos="4860"/>
              </w:tabs>
              <w:jc w:val="both"/>
              <w:rPr>
                <w:sz w:val="24"/>
                <w:szCs w:val="24"/>
              </w:rPr>
            </w:pPr>
            <w:r w:rsidRPr="00F13D88">
              <w:rPr>
                <w:sz w:val="24"/>
                <w:szCs w:val="24"/>
                <w:lang w:eastAsia="uk-UA"/>
              </w:rPr>
              <w:t>(санаторій «Прикордонник-Немирів»)</w:t>
            </w:r>
          </w:p>
        </w:tc>
      </w:tr>
      <w:tr w:rsidR="00C67AC5" w:rsidRPr="001572FA" w:rsidTr="001F2391">
        <w:trPr>
          <w:trHeight w:val="690"/>
        </w:trPr>
        <w:tc>
          <w:tcPr>
            <w:tcW w:w="463" w:type="dxa"/>
            <w:vMerge w:val="restart"/>
          </w:tcPr>
          <w:p w:rsidR="00C67AC5" w:rsidRPr="00F13D88" w:rsidRDefault="00C67AC5" w:rsidP="001F2391">
            <w:pPr>
              <w:tabs>
                <w:tab w:val="left" w:pos="4860"/>
              </w:tabs>
              <w:jc w:val="both"/>
              <w:rPr>
                <w:sz w:val="24"/>
                <w:szCs w:val="24"/>
              </w:rPr>
            </w:pPr>
            <w:r w:rsidRPr="00F13D88">
              <w:rPr>
                <w:sz w:val="24"/>
                <w:szCs w:val="24"/>
              </w:rPr>
              <w:t>9</w:t>
            </w:r>
          </w:p>
        </w:tc>
        <w:tc>
          <w:tcPr>
            <w:tcW w:w="3364" w:type="dxa"/>
            <w:vMerge w:val="restart"/>
          </w:tcPr>
          <w:p w:rsidR="00C67AC5" w:rsidRPr="00F13D88" w:rsidRDefault="00C67AC5" w:rsidP="00C54D87">
            <w:pPr>
              <w:autoSpaceDE w:val="0"/>
              <w:autoSpaceDN w:val="0"/>
              <w:adjustRightInd w:val="0"/>
              <w:ind w:right="-108"/>
              <w:rPr>
                <w:sz w:val="24"/>
                <w:szCs w:val="24"/>
                <w:lang w:eastAsia="uk-UA"/>
              </w:rPr>
            </w:pPr>
            <w:r w:rsidRPr="00F13D88">
              <w:rPr>
                <w:sz w:val="24"/>
                <w:szCs w:val="24"/>
                <w:lang w:eastAsia="uk-UA"/>
              </w:rPr>
              <w:t xml:space="preserve">Сприяння </w:t>
            </w:r>
            <w:proofErr w:type="spellStart"/>
            <w:r w:rsidRPr="00F13D88">
              <w:rPr>
                <w:sz w:val="24"/>
                <w:szCs w:val="24"/>
                <w:lang w:eastAsia="uk-UA"/>
              </w:rPr>
              <w:t>матеріально-технічномузабезпеченню</w:t>
            </w:r>
            <w:proofErr w:type="spellEnd"/>
            <w:r w:rsidRPr="00F13D88">
              <w:rPr>
                <w:sz w:val="24"/>
                <w:szCs w:val="24"/>
                <w:lang w:eastAsia="uk-UA"/>
              </w:rPr>
              <w:t xml:space="preserve"> </w:t>
            </w:r>
          </w:p>
          <w:p w:rsidR="00C67AC5" w:rsidRPr="00F13D88" w:rsidRDefault="00C67AC5" w:rsidP="00C54D87">
            <w:pPr>
              <w:autoSpaceDE w:val="0"/>
              <w:autoSpaceDN w:val="0"/>
              <w:adjustRightInd w:val="0"/>
              <w:ind w:right="-108"/>
              <w:rPr>
                <w:sz w:val="24"/>
                <w:szCs w:val="24"/>
              </w:rPr>
            </w:pPr>
            <w:r w:rsidRPr="00F13D88">
              <w:rPr>
                <w:sz w:val="24"/>
                <w:szCs w:val="24"/>
                <w:lang w:eastAsia="uk-UA"/>
              </w:rPr>
              <w:t>Державному університету внутрішніх справ для навчально-тренувального відділу  «</w:t>
            </w:r>
            <w:proofErr w:type="spellStart"/>
            <w:r w:rsidRPr="00F13D88">
              <w:rPr>
                <w:sz w:val="24"/>
                <w:szCs w:val="24"/>
                <w:lang w:eastAsia="uk-UA"/>
              </w:rPr>
              <w:t>Верещиця</w:t>
            </w:r>
            <w:proofErr w:type="spellEnd"/>
            <w:r w:rsidRPr="00F13D88">
              <w:rPr>
                <w:sz w:val="24"/>
                <w:szCs w:val="24"/>
                <w:lang w:eastAsia="uk-UA"/>
              </w:rPr>
              <w:t>»</w:t>
            </w:r>
          </w:p>
        </w:tc>
        <w:tc>
          <w:tcPr>
            <w:tcW w:w="4253" w:type="dxa"/>
          </w:tcPr>
          <w:p w:rsidR="00C67AC5" w:rsidRPr="00F13D88" w:rsidRDefault="00C67AC5" w:rsidP="00F13D88">
            <w:pPr>
              <w:tabs>
                <w:tab w:val="left" w:pos="4860"/>
              </w:tabs>
              <w:rPr>
                <w:sz w:val="24"/>
                <w:szCs w:val="24"/>
              </w:rPr>
            </w:pPr>
            <w:r w:rsidRPr="00F13D88">
              <w:rPr>
                <w:sz w:val="24"/>
                <w:szCs w:val="24"/>
              </w:rPr>
              <w:t>Капітальний ремонт об’єктів:</w:t>
            </w:r>
          </w:p>
          <w:p w:rsidR="00C67AC5" w:rsidRPr="00F13D88" w:rsidRDefault="00C67AC5" w:rsidP="00F13D88">
            <w:pPr>
              <w:tabs>
                <w:tab w:val="left" w:pos="4860"/>
              </w:tabs>
              <w:rPr>
                <w:sz w:val="24"/>
                <w:szCs w:val="24"/>
              </w:rPr>
            </w:pPr>
          </w:p>
          <w:p w:rsidR="00C67AC5" w:rsidRPr="00F13D88" w:rsidRDefault="00C67AC5" w:rsidP="00F13D88">
            <w:pPr>
              <w:tabs>
                <w:tab w:val="left" w:pos="4860"/>
              </w:tabs>
              <w:rPr>
                <w:sz w:val="24"/>
                <w:szCs w:val="24"/>
              </w:rPr>
            </w:pPr>
            <w:r w:rsidRPr="00F13D88">
              <w:rPr>
                <w:sz w:val="24"/>
                <w:szCs w:val="24"/>
              </w:rPr>
              <w:t>- тир (ангар У-1);</w:t>
            </w:r>
          </w:p>
          <w:p w:rsidR="00C67AC5" w:rsidRPr="00F13D88" w:rsidRDefault="00C67AC5" w:rsidP="00F13D88">
            <w:pPr>
              <w:tabs>
                <w:tab w:val="left" w:pos="4860"/>
              </w:tabs>
              <w:rPr>
                <w:sz w:val="24"/>
                <w:szCs w:val="24"/>
              </w:rPr>
            </w:pPr>
          </w:p>
        </w:tc>
        <w:tc>
          <w:tcPr>
            <w:tcW w:w="1151" w:type="dxa"/>
            <w:vMerge w:val="restart"/>
          </w:tcPr>
          <w:p w:rsidR="00C67AC5" w:rsidRPr="00F13D88" w:rsidRDefault="00C67AC5" w:rsidP="001F2391">
            <w:pPr>
              <w:pStyle w:val="af0"/>
              <w:jc w:val="both"/>
              <w:rPr>
                <w:color w:val="auto"/>
                <w:lang w:val="uk-UA"/>
              </w:rPr>
            </w:pPr>
            <w:r w:rsidRPr="00F13D88">
              <w:rPr>
                <w:color w:val="auto"/>
                <w:lang w:val="uk-UA"/>
              </w:rPr>
              <w:t>Яворівська</w:t>
            </w:r>
          </w:p>
          <w:p w:rsidR="00C67AC5" w:rsidRPr="00F13D88" w:rsidRDefault="00C67AC5" w:rsidP="001F2391">
            <w:pPr>
              <w:pStyle w:val="af0"/>
              <w:jc w:val="both"/>
              <w:rPr>
                <w:color w:val="auto"/>
                <w:lang w:val="uk-UA"/>
              </w:rPr>
            </w:pPr>
            <w:r w:rsidRPr="00F13D88">
              <w:rPr>
                <w:color w:val="auto"/>
                <w:lang w:val="uk-UA"/>
              </w:rPr>
              <w:t xml:space="preserve">          РДА </w:t>
            </w:r>
          </w:p>
          <w:p w:rsidR="00C67AC5" w:rsidRPr="00F13D88" w:rsidRDefault="00C67AC5" w:rsidP="001F2391">
            <w:pPr>
              <w:pStyle w:val="af0"/>
              <w:jc w:val="both"/>
              <w:rPr>
                <w:color w:val="auto"/>
                <w:lang w:val="uk-UA"/>
              </w:rPr>
            </w:pPr>
          </w:p>
        </w:tc>
        <w:tc>
          <w:tcPr>
            <w:tcW w:w="970" w:type="dxa"/>
            <w:vMerge w:val="restart"/>
          </w:tcPr>
          <w:p w:rsidR="00C67AC5" w:rsidRPr="00F13D88" w:rsidRDefault="00C67AC5" w:rsidP="001F2391">
            <w:pPr>
              <w:tabs>
                <w:tab w:val="left" w:pos="4860"/>
              </w:tabs>
              <w:jc w:val="both"/>
              <w:rPr>
                <w:sz w:val="24"/>
                <w:szCs w:val="24"/>
              </w:rPr>
            </w:pPr>
            <w:proofErr w:type="spellStart"/>
            <w:r w:rsidRPr="00F13D88">
              <w:rPr>
                <w:sz w:val="24"/>
                <w:szCs w:val="24"/>
              </w:rPr>
              <w:t>Район-ний</w:t>
            </w:r>
            <w:proofErr w:type="spellEnd"/>
            <w:r w:rsidRPr="00F13D88">
              <w:rPr>
                <w:sz w:val="24"/>
                <w:szCs w:val="24"/>
              </w:rPr>
              <w:t xml:space="preserve"> </w:t>
            </w:r>
            <w:proofErr w:type="spellStart"/>
            <w:r w:rsidRPr="00F13D88">
              <w:rPr>
                <w:sz w:val="24"/>
                <w:szCs w:val="24"/>
              </w:rPr>
              <w:t>бю</w:t>
            </w:r>
            <w:proofErr w:type="spellEnd"/>
          </w:p>
          <w:p w:rsidR="00C67AC5" w:rsidRPr="00F13D88" w:rsidRDefault="00C67AC5" w:rsidP="001F2391">
            <w:pPr>
              <w:tabs>
                <w:tab w:val="left" w:pos="4860"/>
              </w:tabs>
              <w:jc w:val="both"/>
              <w:rPr>
                <w:sz w:val="24"/>
                <w:szCs w:val="24"/>
              </w:rPr>
            </w:pPr>
            <w:proofErr w:type="spellStart"/>
            <w:r w:rsidRPr="00F13D88">
              <w:rPr>
                <w:sz w:val="24"/>
                <w:szCs w:val="24"/>
              </w:rPr>
              <w:t>джет</w:t>
            </w:r>
            <w:proofErr w:type="spellEnd"/>
          </w:p>
        </w:tc>
        <w:tc>
          <w:tcPr>
            <w:tcW w:w="923" w:type="dxa"/>
            <w:vMerge w:val="restart"/>
          </w:tcPr>
          <w:p w:rsidR="00C67AC5" w:rsidRPr="00F13D88" w:rsidRDefault="00C67AC5" w:rsidP="001F2391">
            <w:pPr>
              <w:tabs>
                <w:tab w:val="left" w:pos="4860"/>
              </w:tabs>
              <w:ind w:right="-88"/>
              <w:jc w:val="center"/>
              <w:rPr>
                <w:b/>
                <w:sz w:val="24"/>
                <w:szCs w:val="24"/>
              </w:rPr>
            </w:pPr>
            <w:r w:rsidRPr="00F13D88">
              <w:rPr>
                <w:b/>
                <w:sz w:val="24"/>
                <w:szCs w:val="24"/>
                <w:lang w:val="en-US"/>
              </w:rPr>
              <w:t>900,00</w:t>
            </w:r>
          </w:p>
        </w:tc>
        <w:tc>
          <w:tcPr>
            <w:tcW w:w="3865" w:type="dxa"/>
            <w:vMerge w:val="restart"/>
          </w:tcPr>
          <w:p w:rsidR="00C67AC5" w:rsidRPr="00F13D88" w:rsidRDefault="00C67AC5" w:rsidP="001F2391">
            <w:pPr>
              <w:tabs>
                <w:tab w:val="left" w:pos="4860"/>
              </w:tabs>
              <w:jc w:val="both"/>
              <w:rPr>
                <w:sz w:val="24"/>
                <w:szCs w:val="24"/>
              </w:rPr>
            </w:pPr>
            <w:r w:rsidRPr="00F13D88">
              <w:rPr>
                <w:sz w:val="24"/>
                <w:szCs w:val="24"/>
              </w:rPr>
              <w:t xml:space="preserve">Покращення спортивної бази  </w:t>
            </w:r>
            <w:r w:rsidRPr="00F13D88">
              <w:rPr>
                <w:sz w:val="24"/>
                <w:szCs w:val="24"/>
                <w:lang w:eastAsia="uk-UA"/>
              </w:rPr>
              <w:t>навчально-тренувального відділу  «</w:t>
            </w:r>
            <w:proofErr w:type="spellStart"/>
            <w:r w:rsidRPr="00F13D88">
              <w:rPr>
                <w:sz w:val="24"/>
                <w:szCs w:val="24"/>
                <w:lang w:eastAsia="uk-UA"/>
              </w:rPr>
              <w:t>Верещиця</w:t>
            </w:r>
            <w:proofErr w:type="spellEnd"/>
            <w:r w:rsidRPr="00F13D88">
              <w:rPr>
                <w:sz w:val="24"/>
                <w:szCs w:val="24"/>
                <w:lang w:eastAsia="uk-UA"/>
              </w:rPr>
              <w:t>»</w:t>
            </w:r>
          </w:p>
        </w:tc>
      </w:tr>
      <w:tr w:rsidR="00C67AC5" w:rsidRPr="001572FA" w:rsidTr="001F2391">
        <w:trPr>
          <w:trHeight w:val="345"/>
        </w:trPr>
        <w:tc>
          <w:tcPr>
            <w:tcW w:w="463" w:type="dxa"/>
            <w:vMerge/>
          </w:tcPr>
          <w:p w:rsidR="00C67AC5" w:rsidRPr="00F13D88" w:rsidRDefault="00C67AC5" w:rsidP="001F2391">
            <w:pPr>
              <w:tabs>
                <w:tab w:val="left" w:pos="4860"/>
              </w:tabs>
              <w:jc w:val="both"/>
              <w:rPr>
                <w:sz w:val="24"/>
                <w:szCs w:val="24"/>
              </w:rPr>
            </w:pPr>
          </w:p>
        </w:tc>
        <w:tc>
          <w:tcPr>
            <w:tcW w:w="3364" w:type="dxa"/>
            <w:vMerge/>
          </w:tcPr>
          <w:p w:rsidR="00C67AC5" w:rsidRPr="00F13D88" w:rsidRDefault="00C67AC5" w:rsidP="001F2391">
            <w:pPr>
              <w:autoSpaceDE w:val="0"/>
              <w:autoSpaceDN w:val="0"/>
              <w:adjustRightInd w:val="0"/>
              <w:ind w:right="-108"/>
              <w:jc w:val="center"/>
              <w:rPr>
                <w:sz w:val="24"/>
                <w:szCs w:val="24"/>
                <w:lang w:eastAsia="uk-UA"/>
              </w:rPr>
            </w:pPr>
          </w:p>
        </w:tc>
        <w:tc>
          <w:tcPr>
            <w:tcW w:w="4253" w:type="dxa"/>
          </w:tcPr>
          <w:p w:rsidR="00C67AC5" w:rsidRPr="00F13D88" w:rsidRDefault="00C67AC5" w:rsidP="00F13D88">
            <w:pPr>
              <w:tabs>
                <w:tab w:val="left" w:pos="4860"/>
              </w:tabs>
              <w:rPr>
                <w:sz w:val="24"/>
                <w:szCs w:val="24"/>
              </w:rPr>
            </w:pPr>
            <w:r w:rsidRPr="00F13D88">
              <w:rPr>
                <w:sz w:val="24"/>
                <w:szCs w:val="24"/>
              </w:rPr>
              <w:t xml:space="preserve">- </w:t>
            </w:r>
            <w:proofErr w:type="spellStart"/>
            <w:r w:rsidRPr="00F13D88">
              <w:rPr>
                <w:sz w:val="24"/>
                <w:szCs w:val="24"/>
              </w:rPr>
              <w:t>тренінговий</w:t>
            </w:r>
            <w:proofErr w:type="spellEnd"/>
            <w:r w:rsidRPr="00F13D88">
              <w:rPr>
                <w:sz w:val="24"/>
                <w:szCs w:val="24"/>
              </w:rPr>
              <w:t xml:space="preserve"> </w:t>
            </w:r>
            <w:proofErr w:type="spellStart"/>
            <w:r w:rsidRPr="00F13D88">
              <w:rPr>
                <w:sz w:val="24"/>
                <w:szCs w:val="24"/>
              </w:rPr>
              <w:t>цетр</w:t>
            </w:r>
            <w:proofErr w:type="spellEnd"/>
            <w:r w:rsidRPr="00F13D88">
              <w:rPr>
                <w:sz w:val="24"/>
                <w:szCs w:val="24"/>
              </w:rPr>
              <w:t xml:space="preserve"> і медпункт;</w:t>
            </w:r>
          </w:p>
        </w:tc>
        <w:tc>
          <w:tcPr>
            <w:tcW w:w="1151" w:type="dxa"/>
            <w:vMerge/>
          </w:tcPr>
          <w:p w:rsidR="00C67AC5" w:rsidRPr="00F13D88" w:rsidRDefault="00C67AC5" w:rsidP="001F2391">
            <w:pPr>
              <w:pStyle w:val="af0"/>
              <w:jc w:val="both"/>
              <w:rPr>
                <w:color w:val="auto"/>
                <w:lang w:val="uk-UA"/>
              </w:rPr>
            </w:pPr>
          </w:p>
        </w:tc>
        <w:tc>
          <w:tcPr>
            <w:tcW w:w="970" w:type="dxa"/>
            <w:vMerge/>
          </w:tcPr>
          <w:p w:rsidR="00C67AC5" w:rsidRPr="00F13D88" w:rsidRDefault="00C67AC5" w:rsidP="001F2391">
            <w:pPr>
              <w:tabs>
                <w:tab w:val="left" w:pos="4860"/>
              </w:tabs>
              <w:jc w:val="both"/>
              <w:rPr>
                <w:sz w:val="24"/>
                <w:szCs w:val="24"/>
              </w:rPr>
            </w:pPr>
          </w:p>
        </w:tc>
        <w:tc>
          <w:tcPr>
            <w:tcW w:w="923" w:type="dxa"/>
            <w:vMerge/>
          </w:tcPr>
          <w:p w:rsidR="00C67AC5" w:rsidRPr="00F13D88" w:rsidRDefault="00C67AC5" w:rsidP="001F2391">
            <w:pPr>
              <w:tabs>
                <w:tab w:val="left" w:pos="4860"/>
              </w:tabs>
              <w:ind w:right="-88"/>
              <w:jc w:val="center"/>
              <w:rPr>
                <w:sz w:val="24"/>
                <w:szCs w:val="24"/>
              </w:rPr>
            </w:pPr>
          </w:p>
        </w:tc>
        <w:tc>
          <w:tcPr>
            <w:tcW w:w="3865" w:type="dxa"/>
            <w:vMerge/>
          </w:tcPr>
          <w:p w:rsidR="00C67AC5" w:rsidRPr="00F13D88" w:rsidRDefault="00C67AC5" w:rsidP="001F2391">
            <w:pPr>
              <w:tabs>
                <w:tab w:val="left" w:pos="4860"/>
              </w:tabs>
              <w:jc w:val="both"/>
              <w:rPr>
                <w:sz w:val="24"/>
                <w:szCs w:val="24"/>
              </w:rPr>
            </w:pPr>
          </w:p>
        </w:tc>
      </w:tr>
      <w:tr w:rsidR="00C67AC5" w:rsidRPr="001572FA" w:rsidTr="001F2391">
        <w:trPr>
          <w:trHeight w:val="355"/>
        </w:trPr>
        <w:tc>
          <w:tcPr>
            <w:tcW w:w="463" w:type="dxa"/>
            <w:vMerge/>
          </w:tcPr>
          <w:p w:rsidR="00C67AC5" w:rsidRPr="00F13D88" w:rsidRDefault="00C67AC5" w:rsidP="001F2391">
            <w:pPr>
              <w:tabs>
                <w:tab w:val="left" w:pos="4860"/>
              </w:tabs>
              <w:jc w:val="both"/>
              <w:rPr>
                <w:sz w:val="24"/>
                <w:szCs w:val="24"/>
              </w:rPr>
            </w:pPr>
          </w:p>
        </w:tc>
        <w:tc>
          <w:tcPr>
            <w:tcW w:w="3364" w:type="dxa"/>
            <w:vMerge/>
          </w:tcPr>
          <w:p w:rsidR="00C67AC5" w:rsidRPr="00F13D88" w:rsidRDefault="00C67AC5" w:rsidP="001F2391">
            <w:pPr>
              <w:autoSpaceDE w:val="0"/>
              <w:autoSpaceDN w:val="0"/>
              <w:adjustRightInd w:val="0"/>
              <w:ind w:right="-108"/>
              <w:jc w:val="center"/>
              <w:rPr>
                <w:sz w:val="24"/>
                <w:szCs w:val="24"/>
                <w:lang w:eastAsia="uk-UA"/>
              </w:rPr>
            </w:pPr>
          </w:p>
        </w:tc>
        <w:tc>
          <w:tcPr>
            <w:tcW w:w="4253" w:type="dxa"/>
          </w:tcPr>
          <w:p w:rsidR="00C67AC5" w:rsidRPr="00F13D88" w:rsidRDefault="00C67AC5" w:rsidP="00F13D88">
            <w:pPr>
              <w:tabs>
                <w:tab w:val="left" w:pos="4860"/>
              </w:tabs>
              <w:rPr>
                <w:sz w:val="24"/>
                <w:szCs w:val="24"/>
              </w:rPr>
            </w:pPr>
            <w:r w:rsidRPr="00F13D88">
              <w:rPr>
                <w:sz w:val="24"/>
                <w:szCs w:val="24"/>
              </w:rPr>
              <w:t>Придбання сонячних батарей</w:t>
            </w:r>
          </w:p>
        </w:tc>
        <w:tc>
          <w:tcPr>
            <w:tcW w:w="1151" w:type="dxa"/>
            <w:vMerge/>
          </w:tcPr>
          <w:p w:rsidR="00C67AC5" w:rsidRPr="00F13D88" w:rsidRDefault="00C67AC5" w:rsidP="001F2391">
            <w:pPr>
              <w:pStyle w:val="af0"/>
              <w:jc w:val="both"/>
              <w:rPr>
                <w:color w:val="auto"/>
                <w:lang w:val="uk-UA"/>
              </w:rPr>
            </w:pPr>
          </w:p>
        </w:tc>
        <w:tc>
          <w:tcPr>
            <w:tcW w:w="970" w:type="dxa"/>
            <w:vMerge/>
          </w:tcPr>
          <w:p w:rsidR="00C67AC5" w:rsidRPr="00F13D88" w:rsidRDefault="00C67AC5" w:rsidP="001F2391">
            <w:pPr>
              <w:tabs>
                <w:tab w:val="left" w:pos="4860"/>
              </w:tabs>
              <w:jc w:val="both"/>
              <w:rPr>
                <w:sz w:val="24"/>
                <w:szCs w:val="24"/>
              </w:rPr>
            </w:pPr>
          </w:p>
        </w:tc>
        <w:tc>
          <w:tcPr>
            <w:tcW w:w="923" w:type="dxa"/>
            <w:vMerge/>
          </w:tcPr>
          <w:p w:rsidR="00C67AC5" w:rsidRPr="00F13D88" w:rsidRDefault="00C67AC5" w:rsidP="001F2391">
            <w:pPr>
              <w:tabs>
                <w:tab w:val="left" w:pos="4860"/>
              </w:tabs>
              <w:ind w:right="-88"/>
              <w:jc w:val="center"/>
              <w:rPr>
                <w:sz w:val="24"/>
                <w:szCs w:val="24"/>
              </w:rPr>
            </w:pPr>
          </w:p>
        </w:tc>
        <w:tc>
          <w:tcPr>
            <w:tcW w:w="3865" w:type="dxa"/>
            <w:vMerge/>
          </w:tcPr>
          <w:p w:rsidR="00C67AC5" w:rsidRPr="00F13D88" w:rsidRDefault="00C67AC5" w:rsidP="001F2391">
            <w:pPr>
              <w:tabs>
                <w:tab w:val="left" w:pos="4860"/>
              </w:tabs>
              <w:jc w:val="both"/>
              <w:rPr>
                <w:sz w:val="24"/>
                <w:szCs w:val="24"/>
              </w:rPr>
            </w:pPr>
          </w:p>
        </w:tc>
      </w:tr>
      <w:tr w:rsidR="00C67AC5" w:rsidRPr="001572FA" w:rsidTr="001F2391">
        <w:trPr>
          <w:trHeight w:val="352"/>
        </w:trPr>
        <w:tc>
          <w:tcPr>
            <w:tcW w:w="463" w:type="dxa"/>
            <w:vMerge/>
          </w:tcPr>
          <w:p w:rsidR="00C67AC5" w:rsidRPr="00F13D88" w:rsidRDefault="00C67AC5" w:rsidP="001F2391">
            <w:pPr>
              <w:tabs>
                <w:tab w:val="left" w:pos="4860"/>
              </w:tabs>
              <w:jc w:val="both"/>
              <w:rPr>
                <w:sz w:val="24"/>
                <w:szCs w:val="24"/>
              </w:rPr>
            </w:pPr>
          </w:p>
        </w:tc>
        <w:tc>
          <w:tcPr>
            <w:tcW w:w="3364" w:type="dxa"/>
            <w:vMerge/>
          </w:tcPr>
          <w:p w:rsidR="00C67AC5" w:rsidRPr="00F13D88" w:rsidRDefault="00C67AC5" w:rsidP="001F2391">
            <w:pPr>
              <w:autoSpaceDE w:val="0"/>
              <w:autoSpaceDN w:val="0"/>
              <w:adjustRightInd w:val="0"/>
              <w:ind w:right="-108"/>
              <w:jc w:val="center"/>
              <w:rPr>
                <w:sz w:val="24"/>
                <w:szCs w:val="24"/>
                <w:lang w:eastAsia="uk-UA"/>
              </w:rPr>
            </w:pPr>
          </w:p>
        </w:tc>
        <w:tc>
          <w:tcPr>
            <w:tcW w:w="4253" w:type="dxa"/>
          </w:tcPr>
          <w:p w:rsidR="00C67AC5" w:rsidRPr="00F13D88" w:rsidRDefault="00C67AC5" w:rsidP="001F2391">
            <w:pPr>
              <w:tabs>
                <w:tab w:val="left" w:pos="4860"/>
              </w:tabs>
              <w:jc w:val="center"/>
              <w:rPr>
                <w:b/>
                <w:sz w:val="24"/>
                <w:szCs w:val="24"/>
              </w:rPr>
            </w:pPr>
            <w:r w:rsidRPr="00F13D88">
              <w:rPr>
                <w:b/>
                <w:sz w:val="24"/>
                <w:szCs w:val="24"/>
              </w:rPr>
              <w:t>Всього</w:t>
            </w:r>
          </w:p>
        </w:tc>
        <w:tc>
          <w:tcPr>
            <w:tcW w:w="1151" w:type="dxa"/>
            <w:vMerge/>
          </w:tcPr>
          <w:p w:rsidR="00C67AC5" w:rsidRPr="00F13D88" w:rsidRDefault="00C67AC5" w:rsidP="001F2391">
            <w:pPr>
              <w:pStyle w:val="af0"/>
              <w:jc w:val="both"/>
              <w:rPr>
                <w:color w:val="auto"/>
                <w:lang w:val="uk-UA"/>
              </w:rPr>
            </w:pPr>
          </w:p>
        </w:tc>
        <w:tc>
          <w:tcPr>
            <w:tcW w:w="970" w:type="dxa"/>
            <w:vMerge/>
          </w:tcPr>
          <w:p w:rsidR="00C67AC5" w:rsidRPr="00F13D88" w:rsidRDefault="00C67AC5" w:rsidP="001F2391">
            <w:pPr>
              <w:tabs>
                <w:tab w:val="left" w:pos="4860"/>
              </w:tabs>
              <w:jc w:val="both"/>
              <w:rPr>
                <w:sz w:val="24"/>
                <w:szCs w:val="24"/>
              </w:rPr>
            </w:pPr>
          </w:p>
        </w:tc>
        <w:tc>
          <w:tcPr>
            <w:tcW w:w="923" w:type="dxa"/>
            <w:vMerge/>
          </w:tcPr>
          <w:p w:rsidR="00C67AC5" w:rsidRPr="00F13D88" w:rsidRDefault="00C67AC5" w:rsidP="001F2391">
            <w:pPr>
              <w:tabs>
                <w:tab w:val="left" w:pos="4860"/>
              </w:tabs>
              <w:ind w:right="-88"/>
              <w:jc w:val="center"/>
              <w:rPr>
                <w:b/>
                <w:sz w:val="24"/>
                <w:szCs w:val="24"/>
              </w:rPr>
            </w:pPr>
          </w:p>
        </w:tc>
        <w:tc>
          <w:tcPr>
            <w:tcW w:w="3865" w:type="dxa"/>
            <w:vMerge/>
          </w:tcPr>
          <w:p w:rsidR="00C67AC5" w:rsidRPr="00F13D88" w:rsidRDefault="00C67AC5" w:rsidP="001F2391">
            <w:pPr>
              <w:tabs>
                <w:tab w:val="left" w:pos="4860"/>
              </w:tabs>
              <w:jc w:val="both"/>
              <w:rPr>
                <w:sz w:val="24"/>
                <w:szCs w:val="24"/>
              </w:rPr>
            </w:pPr>
          </w:p>
        </w:tc>
      </w:tr>
      <w:tr w:rsidR="00C67AC5" w:rsidRPr="00204959" w:rsidTr="001F2391">
        <w:trPr>
          <w:trHeight w:val="350"/>
        </w:trPr>
        <w:tc>
          <w:tcPr>
            <w:tcW w:w="10201" w:type="dxa"/>
            <w:gridSpan w:val="5"/>
          </w:tcPr>
          <w:p w:rsidR="00C67AC5" w:rsidRPr="00F13D88" w:rsidRDefault="00C67AC5" w:rsidP="001F2391">
            <w:pPr>
              <w:tabs>
                <w:tab w:val="left" w:pos="4860"/>
              </w:tabs>
              <w:jc w:val="both"/>
              <w:rPr>
                <w:b/>
                <w:sz w:val="24"/>
                <w:szCs w:val="24"/>
              </w:rPr>
            </w:pPr>
            <w:r w:rsidRPr="00F13D88">
              <w:rPr>
                <w:b/>
                <w:sz w:val="24"/>
                <w:szCs w:val="24"/>
                <w:lang w:eastAsia="uk-UA"/>
              </w:rPr>
              <w:t>Усього на Програму</w:t>
            </w:r>
          </w:p>
        </w:tc>
        <w:tc>
          <w:tcPr>
            <w:tcW w:w="923" w:type="dxa"/>
          </w:tcPr>
          <w:p w:rsidR="00C67AC5" w:rsidRPr="00F13D88" w:rsidRDefault="00C67AC5" w:rsidP="001F2391">
            <w:pPr>
              <w:tabs>
                <w:tab w:val="left" w:pos="4860"/>
              </w:tabs>
              <w:ind w:right="-88"/>
              <w:jc w:val="center"/>
              <w:rPr>
                <w:b/>
                <w:sz w:val="24"/>
                <w:szCs w:val="24"/>
              </w:rPr>
            </w:pPr>
            <w:r w:rsidRPr="00F13D88">
              <w:rPr>
                <w:b/>
                <w:sz w:val="24"/>
                <w:szCs w:val="24"/>
              </w:rPr>
              <w:t>3 2</w:t>
            </w:r>
            <w:r w:rsidRPr="00F13D88">
              <w:rPr>
                <w:b/>
                <w:sz w:val="24"/>
                <w:szCs w:val="24"/>
                <w:lang w:val="en-US"/>
              </w:rPr>
              <w:t>5</w:t>
            </w:r>
            <w:r w:rsidRPr="00F13D88">
              <w:rPr>
                <w:b/>
                <w:sz w:val="24"/>
                <w:szCs w:val="24"/>
              </w:rPr>
              <w:t>0,0</w:t>
            </w:r>
          </w:p>
        </w:tc>
        <w:tc>
          <w:tcPr>
            <w:tcW w:w="3865" w:type="dxa"/>
          </w:tcPr>
          <w:p w:rsidR="00C67AC5" w:rsidRPr="00F13D88" w:rsidRDefault="00C67AC5" w:rsidP="001F2391">
            <w:pPr>
              <w:tabs>
                <w:tab w:val="left" w:pos="4860"/>
              </w:tabs>
              <w:jc w:val="both"/>
              <w:rPr>
                <w:sz w:val="24"/>
                <w:szCs w:val="24"/>
              </w:rPr>
            </w:pPr>
          </w:p>
        </w:tc>
      </w:tr>
    </w:tbl>
    <w:p w:rsidR="00C67AC5" w:rsidRPr="0069500E" w:rsidRDefault="00C67AC5" w:rsidP="00C67AC5">
      <w:pPr>
        <w:jc w:val="center"/>
        <w:rPr>
          <w:b/>
        </w:rPr>
        <w:sectPr w:rsidR="00C67AC5" w:rsidRPr="0069500E" w:rsidSect="001F2391">
          <w:pgSz w:w="16838" w:h="11906" w:orient="landscape"/>
          <w:pgMar w:top="567" w:right="1134" w:bottom="899" w:left="567" w:header="709" w:footer="709" w:gutter="0"/>
          <w:pgNumType w:start="1"/>
          <w:cols w:space="708"/>
          <w:titlePg/>
          <w:docGrid w:linePitch="360"/>
        </w:sectPr>
      </w:pPr>
    </w:p>
    <w:p w:rsidR="00C67AC5" w:rsidRPr="00AA4A25" w:rsidRDefault="00D54E68" w:rsidP="00D54E68">
      <w:pPr>
        <w:pStyle w:val="a8"/>
        <w:tabs>
          <w:tab w:val="left" w:pos="-7513"/>
        </w:tabs>
        <w:ind w:left="0"/>
        <w:jc w:val="both"/>
        <w:rPr>
          <w:b/>
          <w:color w:val="000000"/>
        </w:rPr>
      </w:pPr>
      <w:r>
        <w:rPr>
          <w:bCs/>
          <w:szCs w:val="28"/>
        </w:rPr>
        <w:lastRenderedPageBreak/>
        <w:tab/>
      </w:r>
      <w:r w:rsidR="00C67AC5">
        <w:rPr>
          <w:bCs/>
          <w:szCs w:val="28"/>
        </w:rPr>
        <w:t xml:space="preserve">19. </w:t>
      </w:r>
      <w:r w:rsidR="00C67AC5" w:rsidRPr="00AA4A25">
        <w:rPr>
          <w:bCs/>
          <w:szCs w:val="28"/>
        </w:rPr>
        <w:t xml:space="preserve"> Внести зміни до </w:t>
      </w:r>
      <w:r w:rsidR="00C67AC5" w:rsidRPr="00AA4A25">
        <w:rPr>
          <w:szCs w:val="28"/>
        </w:rPr>
        <w:t xml:space="preserve">районної комплексної Програми </w:t>
      </w:r>
      <w:r w:rsidR="00C67AC5" w:rsidRPr="00AA4A25">
        <w:rPr>
          <w:color w:val="000000"/>
          <w:szCs w:val="28"/>
        </w:rPr>
        <w:t xml:space="preserve">розвитку цивільного захисту та забезпечення </w:t>
      </w:r>
      <w:proofErr w:type="spellStart"/>
      <w:r w:rsidR="00C67AC5" w:rsidRPr="00AA4A25">
        <w:rPr>
          <w:color w:val="000000"/>
          <w:szCs w:val="28"/>
        </w:rPr>
        <w:t>техногенно</w:t>
      </w:r>
      <w:proofErr w:type="spellEnd"/>
      <w:r w:rsidR="00C67AC5" w:rsidRPr="00AA4A25">
        <w:rPr>
          <w:color w:val="000000"/>
          <w:szCs w:val="28"/>
        </w:rPr>
        <w:t xml:space="preserve"> – екологічної та пожежної безпеки Яворівського  району на 2020 рік, </w:t>
      </w:r>
      <w:r w:rsidR="00C67AC5" w:rsidRPr="00AA4A25">
        <w:rPr>
          <w:bCs/>
          <w:szCs w:val="28"/>
        </w:rPr>
        <w:t xml:space="preserve">затвердженої   рішенням   Яворівської   районної   ради  від  05.03.2020 року  №605, </w:t>
      </w:r>
      <w:r w:rsidR="00C67AC5" w:rsidRPr="00AA4A25">
        <w:rPr>
          <w:color w:val="000000"/>
          <w:szCs w:val="28"/>
        </w:rPr>
        <w:t xml:space="preserve">зменшивши видатки на </w:t>
      </w:r>
      <w:r w:rsidR="00C67AC5">
        <w:rPr>
          <w:color w:val="000000"/>
          <w:szCs w:val="28"/>
        </w:rPr>
        <w:t>4,5</w:t>
      </w:r>
      <w:r w:rsidR="00C67AC5" w:rsidRPr="00AA4A25">
        <w:rPr>
          <w:color w:val="000000"/>
          <w:szCs w:val="28"/>
        </w:rPr>
        <w:t xml:space="preserve"> </w:t>
      </w:r>
      <w:proofErr w:type="spellStart"/>
      <w:r w:rsidR="00C67AC5" w:rsidRPr="00AA4A25">
        <w:rPr>
          <w:color w:val="000000"/>
          <w:szCs w:val="28"/>
        </w:rPr>
        <w:t>тис.грн</w:t>
      </w:r>
      <w:proofErr w:type="spellEnd"/>
      <w:r w:rsidR="00C67AC5" w:rsidRPr="00AA4A25">
        <w:rPr>
          <w:color w:val="000000"/>
          <w:szCs w:val="28"/>
        </w:rPr>
        <w:t>. та викласти додаток 2 в наступній редакції:</w:t>
      </w:r>
    </w:p>
    <w:p w:rsidR="00C67AC5" w:rsidRDefault="00C67AC5" w:rsidP="00C67AC5">
      <w:pPr>
        <w:jc w:val="right"/>
        <w:rPr>
          <w:color w:val="000000"/>
        </w:rPr>
      </w:pPr>
      <w:r w:rsidRPr="00527D88">
        <w:rPr>
          <w:color w:val="000000"/>
        </w:rPr>
        <w:t>Додаток 2</w:t>
      </w:r>
    </w:p>
    <w:p w:rsidR="00C67AC5" w:rsidRPr="00527D88" w:rsidRDefault="00C67AC5" w:rsidP="00C67AC5">
      <w:pPr>
        <w:jc w:val="right"/>
        <w:rPr>
          <w:color w:val="000000"/>
        </w:rPr>
      </w:pPr>
    </w:p>
    <w:p w:rsidR="00C67AC5" w:rsidRPr="00527D88" w:rsidRDefault="00C67AC5" w:rsidP="00C67AC5">
      <w:pPr>
        <w:jc w:val="center"/>
        <w:rPr>
          <w:color w:val="000000"/>
        </w:rPr>
      </w:pPr>
      <w:r w:rsidRPr="00527D88">
        <w:rPr>
          <w:color w:val="000000"/>
        </w:rPr>
        <w:t>Напрямки діяльності та заходи к</w:t>
      </w:r>
      <w:r w:rsidRPr="00527D88">
        <w:rPr>
          <w:bCs/>
          <w:color w:val="000000"/>
        </w:rPr>
        <w:t xml:space="preserve">омплексної </w:t>
      </w:r>
      <w:r w:rsidRPr="00527D88">
        <w:rPr>
          <w:color w:val="000000"/>
        </w:rPr>
        <w:t xml:space="preserve">програми забезпечення </w:t>
      </w:r>
    </w:p>
    <w:p w:rsidR="00C67AC5" w:rsidRPr="00527D88" w:rsidRDefault="00C67AC5" w:rsidP="00C67AC5">
      <w:pPr>
        <w:jc w:val="center"/>
        <w:rPr>
          <w:color w:val="000000"/>
        </w:rPr>
      </w:pPr>
      <w:r w:rsidRPr="00527D88">
        <w:rPr>
          <w:color w:val="000000"/>
        </w:rPr>
        <w:t>пожежної та техногенної безпеки Яворівського району на 2020 рік</w:t>
      </w:r>
    </w:p>
    <w:p w:rsidR="00C67AC5" w:rsidRPr="00527D88" w:rsidRDefault="00C67AC5" w:rsidP="00C67AC5">
      <w:pPr>
        <w:jc w:val="center"/>
        <w:rPr>
          <w:color w:val="000000"/>
          <w:szCs w:val="28"/>
        </w:rPr>
      </w:pPr>
    </w:p>
    <w:tbl>
      <w:tblPr>
        <w:tblW w:w="11057" w:type="dxa"/>
        <w:tblInd w:w="-1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457"/>
        <w:gridCol w:w="1528"/>
        <w:gridCol w:w="2835"/>
        <w:gridCol w:w="851"/>
        <w:gridCol w:w="1559"/>
        <w:gridCol w:w="1134"/>
        <w:gridCol w:w="993"/>
        <w:gridCol w:w="1700"/>
      </w:tblGrid>
      <w:tr w:rsidR="00C67AC5" w:rsidRPr="00D54E68" w:rsidTr="001F2391">
        <w:trPr>
          <w:cantSplit/>
          <w:trHeight w:val="270"/>
        </w:trPr>
        <w:tc>
          <w:tcPr>
            <w:tcW w:w="457" w:type="dxa"/>
            <w:vMerge w:val="restart"/>
            <w:vAlign w:val="center"/>
          </w:tcPr>
          <w:p w:rsidR="00C67AC5" w:rsidRPr="00D54E68" w:rsidRDefault="00C67AC5" w:rsidP="001F2391">
            <w:pPr>
              <w:widowControl w:val="0"/>
              <w:jc w:val="center"/>
              <w:rPr>
                <w:color w:val="000000"/>
                <w:sz w:val="24"/>
                <w:szCs w:val="24"/>
              </w:rPr>
            </w:pPr>
            <w:r w:rsidRPr="00D54E68">
              <w:rPr>
                <w:color w:val="000000"/>
                <w:sz w:val="24"/>
                <w:szCs w:val="24"/>
              </w:rPr>
              <w:t>№ з/п</w:t>
            </w:r>
          </w:p>
        </w:tc>
        <w:tc>
          <w:tcPr>
            <w:tcW w:w="1528" w:type="dxa"/>
            <w:vMerge w:val="restart"/>
            <w:vAlign w:val="center"/>
          </w:tcPr>
          <w:p w:rsidR="00C67AC5" w:rsidRPr="00D54E68" w:rsidRDefault="00C67AC5" w:rsidP="001F2391">
            <w:pPr>
              <w:widowControl w:val="0"/>
              <w:jc w:val="center"/>
              <w:rPr>
                <w:color w:val="000000"/>
                <w:sz w:val="24"/>
                <w:szCs w:val="24"/>
              </w:rPr>
            </w:pPr>
            <w:r w:rsidRPr="00D54E68">
              <w:rPr>
                <w:color w:val="000000"/>
                <w:sz w:val="24"/>
                <w:szCs w:val="24"/>
              </w:rPr>
              <w:t>Назва напрямку діяльності (пріоритетні завдання)</w:t>
            </w:r>
          </w:p>
        </w:tc>
        <w:tc>
          <w:tcPr>
            <w:tcW w:w="2835" w:type="dxa"/>
            <w:vMerge w:val="restart"/>
            <w:vAlign w:val="center"/>
          </w:tcPr>
          <w:p w:rsidR="00C67AC5" w:rsidRPr="00D54E68" w:rsidRDefault="00C67AC5" w:rsidP="001F2391">
            <w:pPr>
              <w:widowControl w:val="0"/>
              <w:jc w:val="center"/>
              <w:rPr>
                <w:color w:val="000000"/>
                <w:sz w:val="24"/>
                <w:szCs w:val="24"/>
              </w:rPr>
            </w:pPr>
            <w:r w:rsidRPr="00D54E68">
              <w:rPr>
                <w:color w:val="000000"/>
                <w:sz w:val="24"/>
                <w:szCs w:val="24"/>
              </w:rPr>
              <w:t xml:space="preserve">Перелік заходів </w:t>
            </w:r>
          </w:p>
          <w:p w:rsidR="00C67AC5" w:rsidRPr="00D54E68" w:rsidRDefault="00C67AC5" w:rsidP="001F2391">
            <w:pPr>
              <w:widowControl w:val="0"/>
              <w:jc w:val="center"/>
              <w:rPr>
                <w:color w:val="000000"/>
                <w:sz w:val="24"/>
                <w:szCs w:val="24"/>
              </w:rPr>
            </w:pPr>
            <w:r w:rsidRPr="00D54E68">
              <w:rPr>
                <w:color w:val="000000"/>
                <w:sz w:val="24"/>
                <w:szCs w:val="24"/>
              </w:rPr>
              <w:t>Програми та код</w:t>
            </w:r>
          </w:p>
        </w:tc>
        <w:tc>
          <w:tcPr>
            <w:tcW w:w="851" w:type="dxa"/>
            <w:vMerge w:val="restart"/>
            <w:vAlign w:val="center"/>
          </w:tcPr>
          <w:p w:rsidR="00C67AC5" w:rsidRPr="00D54E68" w:rsidRDefault="00C67AC5" w:rsidP="001F2391">
            <w:pPr>
              <w:widowControl w:val="0"/>
              <w:jc w:val="center"/>
              <w:rPr>
                <w:color w:val="000000"/>
                <w:sz w:val="24"/>
                <w:szCs w:val="24"/>
              </w:rPr>
            </w:pPr>
            <w:r w:rsidRPr="00D54E68">
              <w:rPr>
                <w:color w:val="000000"/>
                <w:sz w:val="24"/>
                <w:szCs w:val="24"/>
              </w:rPr>
              <w:t>Строк виконання заходу</w:t>
            </w:r>
          </w:p>
        </w:tc>
        <w:tc>
          <w:tcPr>
            <w:tcW w:w="1559" w:type="dxa"/>
            <w:vMerge w:val="restart"/>
            <w:vAlign w:val="center"/>
          </w:tcPr>
          <w:p w:rsidR="00C67AC5" w:rsidRPr="00D54E68" w:rsidRDefault="00C67AC5" w:rsidP="001F2391">
            <w:pPr>
              <w:widowControl w:val="0"/>
              <w:jc w:val="center"/>
              <w:rPr>
                <w:color w:val="000000"/>
                <w:sz w:val="24"/>
                <w:szCs w:val="24"/>
              </w:rPr>
            </w:pPr>
            <w:r w:rsidRPr="00D54E68">
              <w:rPr>
                <w:color w:val="000000"/>
                <w:sz w:val="24"/>
                <w:szCs w:val="24"/>
              </w:rPr>
              <w:t>Виконавці</w:t>
            </w:r>
          </w:p>
        </w:tc>
        <w:tc>
          <w:tcPr>
            <w:tcW w:w="1134" w:type="dxa"/>
            <w:vMerge w:val="restart"/>
            <w:vAlign w:val="center"/>
          </w:tcPr>
          <w:p w:rsidR="00C67AC5" w:rsidRPr="00D54E68" w:rsidRDefault="00C67AC5" w:rsidP="001F2391">
            <w:pPr>
              <w:widowControl w:val="0"/>
              <w:jc w:val="center"/>
              <w:rPr>
                <w:color w:val="000000"/>
                <w:sz w:val="24"/>
                <w:szCs w:val="24"/>
              </w:rPr>
            </w:pPr>
            <w:r w:rsidRPr="00D54E68">
              <w:rPr>
                <w:color w:val="000000"/>
                <w:sz w:val="24"/>
                <w:szCs w:val="24"/>
              </w:rPr>
              <w:t>Джерела фінансування</w:t>
            </w:r>
          </w:p>
        </w:tc>
        <w:tc>
          <w:tcPr>
            <w:tcW w:w="993" w:type="dxa"/>
          </w:tcPr>
          <w:p w:rsidR="00C67AC5" w:rsidRPr="00D54E68" w:rsidRDefault="00C67AC5" w:rsidP="001F2391">
            <w:pPr>
              <w:widowControl w:val="0"/>
              <w:jc w:val="center"/>
              <w:rPr>
                <w:color w:val="000000"/>
                <w:sz w:val="24"/>
                <w:szCs w:val="24"/>
              </w:rPr>
            </w:pPr>
            <w:r w:rsidRPr="00D54E68">
              <w:rPr>
                <w:color w:val="000000"/>
                <w:sz w:val="24"/>
                <w:szCs w:val="24"/>
              </w:rPr>
              <w:t>Орієнтовані обсяги фінансування (вартість), тис. грн. у тому числі:</w:t>
            </w:r>
          </w:p>
        </w:tc>
        <w:tc>
          <w:tcPr>
            <w:tcW w:w="1700" w:type="dxa"/>
            <w:vAlign w:val="center"/>
          </w:tcPr>
          <w:p w:rsidR="00C67AC5" w:rsidRPr="00D54E68" w:rsidRDefault="00C67AC5" w:rsidP="001F2391">
            <w:pPr>
              <w:widowControl w:val="0"/>
              <w:jc w:val="center"/>
              <w:rPr>
                <w:color w:val="000000"/>
                <w:sz w:val="24"/>
                <w:szCs w:val="24"/>
              </w:rPr>
            </w:pPr>
            <w:r w:rsidRPr="00D54E68">
              <w:rPr>
                <w:color w:val="000000"/>
                <w:sz w:val="24"/>
                <w:szCs w:val="24"/>
              </w:rPr>
              <w:t xml:space="preserve">Очікуваний </w:t>
            </w:r>
          </w:p>
          <w:p w:rsidR="00C67AC5" w:rsidRPr="00D54E68" w:rsidRDefault="00C67AC5" w:rsidP="001F2391">
            <w:pPr>
              <w:widowControl w:val="0"/>
              <w:jc w:val="center"/>
              <w:rPr>
                <w:color w:val="000000"/>
                <w:sz w:val="24"/>
                <w:szCs w:val="24"/>
              </w:rPr>
            </w:pPr>
            <w:r w:rsidRPr="00D54E68">
              <w:rPr>
                <w:color w:val="000000"/>
                <w:sz w:val="24"/>
                <w:szCs w:val="24"/>
              </w:rPr>
              <w:t>результат</w:t>
            </w:r>
          </w:p>
        </w:tc>
      </w:tr>
      <w:tr w:rsidR="00C67AC5" w:rsidRPr="00D54E68" w:rsidTr="001F2391">
        <w:trPr>
          <w:cantSplit/>
          <w:trHeight w:val="203"/>
        </w:trPr>
        <w:tc>
          <w:tcPr>
            <w:tcW w:w="457" w:type="dxa"/>
            <w:vMerge/>
          </w:tcPr>
          <w:p w:rsidR="00C67AC5" w:rsidRPr="00D54E68" w:rsidRDefault="00C67AC5" w:rsidP="001F2391">
            <w:pPr>
              <w:widowControl w:val="0"/>
              <w:jc w:val="center"/>
              <w:rPr>
                <w:b/>
                <w:color w:val="000000"/>
                <w:sz w:val="24"/>
                <w:szCs w:val="24"/>
              </w:rPr>
            </w:pPr>
          </w:p>
        </w:tc>
        <w:tc>
          <w:tcPr>
            <w:tcW w:w="1528" w:type="dxa"/>
            <w:vMerge/>
          </w:tcPr>
          <w:p w:rsidR="00C67AC5" w:rsidRPr="00D54E68" w:rsidRDefault="00C67AC5" w:rsidP="001F2391">
            <w:pPr>
              <w:widowControl w:val="0"/>
              <w:jc w:val="center"/>
              <w:rPr>
                <w:b/>
                <w:color w:val="000000"/>
                <w:sz w:val="24"/>
                <w:szCs w:val="24"/>
              </w:rPr>
            </w:pPr>
          </w:p>
        </w:tc>
        <w:tc>
          <w:tcPr>
            <w:tcW w:w="2835" w:type="dxa"/>
            <w:vMerge/>
          </w:tcPr>
          <w:p w:rsidR="00C67AC5" w:rsidRPr="00D54E68" w:rsidRDefault="00C67AC5" w:rsidP="001F2391">
            <w:pPr>
              <w:widowControl w:val="0"/>
              <w:jc w:val="center"/>
              <w:rPr>
                <w:b/>
                <w:color w:val="000000"/>
                <w:sz w:val="24"/>
                <w:szCs w:val="24"/>
              </w:rPr>
            </w:pPr>
          </w:p>
        </w:tc>
        <w:tc>
          <w:tcPr>
            <w:tcW w:w="851" w:type="dxa"/>
            <w:vMerge/>
          </w:tcPr>
          <w:p w:rsidR="00C67AC5" w:rsidRPr="00D54E68" w:rsidRDefault="00C67AC5" w:rsidP="001F2391">
            <w:pPr>
              <w:widowControl w:val="0"/>
              <w:jc w:val="center"/>
              <w:rPr>
                <w:b/>
                <w:color w:val="000000"/>
                <w:sz w:val="24"/>
                <w:szCs w:val="24"/>
              </w:rPr>
            </w:pPr>
          </w:p>
        </w:tc>
        <w:tc>
          <w:tcPr>
            <w:tcW w:w="1559" w:type="dxa"/>
            <w:vMerge/>
          </w:tcPr>
          <w:p w:rsidR="00C67AC5" w:rsidRPr="00D54E68" w:rsidRDefault="00C67AC5" w:rsidP="001F2391">
            <w:pPr>
              <w:widowControl w:val="0"/>
              <w:jc w:val="center"/>
              <w:rPr>
                <w:b/>
                <w:color w:val="000000"/>
                <w:sz w:val="24"/>
                <w:szCs w:val="24"/>
              </w:rPr>
            </w:pPr>
          </w:p>
        </w:tc>
        <w:tc>
          <w:tcPr>
            <w:tcW w:w="1134" w:type="dxa"/>
            <w:vMerge/>
          </w:tcPr>
          <w:p w:rsidR="00C67AC5" w:rsidRPr="00D54E68" w:rsidRDefault="00C67AC5" w:rsidP="001F2391">
            <w:pPr>
              <w:widowControl w:val="0"/>
              <w:jc w:val="center"/>
              <w:rPr>
                <w:b/>
                <w:color w:val="000000"/>
                <w:sz w:val="24"/>
                <w:szCs w:val="24"/>
              </w:rPr>
            </w:pPr>
          </w:p>
        </w:tc>
        <w:tc>
          <w:tcPr>
            <w:tcW w:w="993" w:type="dxa"/>
            <w:vAlign w:val="center"/>
          </w:tcPr>
          <w:p w:rsidR="00C67AC5" w:rsidRPr="00D54E68" w:rsidRDefault="00C67AC5" w:rsidP="001F2391">
            <w:pPr>
              <w:widowControl w:val="0"/>
              <w:jc w:val="center"/>
              <w:rPr>
                <w:color w:val="000000"/>
                <w:sz w:val="24"/>
                <w:szCs w:val="24"/>
              </w:rPr>
            </w:pPr>
            <w:r w:rsidRPr="00D54E68">
              <w:rPr>
                <w:color w:val="000000"/>
                <w:sz w:val="24"/>
                <w:szCs w:val="24"/>
              </w:rPr>
              <w:t>2020рік</w:t>
            </w:r>
          </w:p>
        </w:tc>
        <w:tc>
          <w:tcPr>
            <w:tcW w:w="1700" w:type="dxa"/>
          </w:tcPr>
          <w:p w:rsidR="00C67AC5" w:rsidRPr="00D54E68" w:rsidRDefault="00C67AC5" w:rsidP="001F2391">
            <w:pPr>
              <w:widowControl w:val="0"/>
              <w:jc w:val="center"/>
              <w:rPr>
                <w:b/>
                <w:color w:val="000000"/>
                <w:sz w:val="24"/>
                <w:szCs w:val="24"/>
              </w:rPr>
            </w:pPr>
          </w:p>
        </w:tc>
      </w:tr>
      <w:tr w:rsidR="00C67AC5" w:rsidRPr="00D54E68" w:rsidTr="00C51842">
        <w:trPr>
          <w:trHeight w:val="3115"/>
        </w:trPr>
        <w:tc>
          <w:tcPr>
            <w:tcW w:w="457" w:type="dxa"/>
          </w:tcPr>
          <w:p w:rsidR="00C67AC5" w:rsidRPr="00D54E68" w:rsidRDefault="00C67AC5" w:rsidP="001F2391">
            <w:pPr>
              <w:widowControl w:val="0"/>
              <w:rPr>
                <w:color w:val="000000"/>
                <w:sz w:val="24"/>
                <w:szCs w:val="24"/>
              </w:rPr>
            </w:pPr>
            <w:r w:rsidRPr="00D54E68">
              <w:rPr>
                <w:color w:val="000000"/>
                <w:sz w:val="24"/>
                <w:szCs w:val="24"/>
              </w:rPr>
              <w:t>1.</w:t>
            </w:r>
          </w:p>
        </w:tc>
        <w:tc>
          <w:tcPr>
            <w:tcW w:w="1528" w:type="dxa"/>
          </w:tcPr>
          <w:p w:rsidR="00C67AC5" w:rsidRPr="00D54E68" w:rsidRDefault="00C67AC5" w:rsidP="001F2391">
            <w:pPr>
              <w:pStyle w:val="af1"/>
              <w:widowControl w:val="0"/>
              <w:jc w:val="both"/>
              <w:rPr>
                <w:rFonts w:ascii="Times New Roman" w:eastAsia="MS Mincho" w:hAnsi="Times New Roman" w:cs="Times New Roman"/>
                <w:color w:val="000000"/>
                <w:sz w:val="24"/>
                <w:szCs w:val="24"/>
              </w:rPr>
            </w:pPr>
            <w:r w:rsidRPr="00D54E68">
              <w:rPr>
                <w:rFonts w:ascii="Times New Roman" w:eastAsia="MS Mincho" w:hAnsi="Times New Roman" w:cs="Times New Roman"/>
                <w:color w:val="000000"/>
                <w:sz w:val="24"/>
                <w:szCs w:val="24"/>
              </w:rPr>
              <w:t xml:space="preserve">Розвиток системи зв’язку, оповіщення та </w:t>
            </w:r>
            <w:proofErr w:type="spellStart"/>
            <w:r w:rsidRPr="00D54E68">
              <w:rPr>
                <w:rFonts w:ascii="Times New Roman" w:eastAsia="MS Mincho" w:hAnsi="Times New Roman" w:cs="Times New Roman"/>
                <w:color w:val="000000"/>
                <w:sz w:val="24"/>
                <w:szCs w:val="24"/>
              </w:rPr>
              <w:t>інформа</w:t>
            </w:r>
            <w:r w:rsidR="00702CFE">
              <w:rPr>
                <w:rFonts w:ascii="Times New Roman" w:eastAsia="MS Mincho" w:hAnsi="Times New Roman" w:cs="Times New Roman"/>
                <w:color w:val="000000"/>
                <w:sz w:val="24"/>
                <w:szCs w:val="24"/>
              </w:rPr>
              <w:t>-</w:t>
            </w:r>
            <w:r w:rsidRPr="00D54E68">
              <w:rPr>
                <w:rFonts w:ascii="Times New Roman" w:eastAsia="MS Mincho" w:hAnsi="Times New Roman" w:cs="Times New Roman"/>
                <w:color w:val="000000"/>
                <w:sz w:val="24"/>
                <w:szCs w:val="24"/>
              </w:rPr>
              <w:t>тизації</w:t>
            </w:r>
            <w:proofErr w:type="spellEnd"/>
            <w:r w:rsidRPr="00D54E68">
              <w:rPr>
                <w:rFonts w:ascii="Times New Roman" w:eastAsia="MS Mincho" w:hAnsi="Times New Roman" w:cs="Times New Roman"/>
                <w:color w:val="000000"/>
                <w:sz w:val="24"/>
                <w:szCs w:val="24"/>
              </w:rPr>
              <w:t xml:space="preserve"> цивільного захисту району</w:t>
            </w:r>
          </w:p>
        </w:tc>
        <w:tc>
          <w:tcPr>
            <w:tcW w:w="2835" w:type="dxa"/>
          </w:tcPr>
          <w:p w:rsidR="00C67AC5" w:rsidRPr="00D54E68" w:rsidRDefault="00C67AC5" w:rsidP="001F2391">
            <w:pPr>
              <w:pStyle w:val="af1"/>
              <w:widowControl w:val="0"/>
              <w:rPr>
                <w:rFonts w:ascii="Times New Roman" w:eastAsia="MS Mincho" w:hAnsi="Times New Roman" w:cs="Times New Roman"/>
                <w:color w:val="000000"/>
                <w:sz w:val="24"/>
                <w:szCs w:val="24"/>
              </w:rPr>
            </w:pPr>
            <w:r w:rsidRPr="00D54E68">
              <w:rPr>
                <w:rFonts w:ascii="Times New Roman" w:eastAsia="MS Mincho" w:hAnsi="Times New Roman" w:cs="Times New Roman"/>
                <w:color w:val="000000"/>
                <w:sz w:val="24"/>
                <w:szCs w:val="24"/>
              </w:rPr>
              <w:t>1.1.Придбання</w:t>
            </w:r>
            <w:r w:rsidR="00D95D42">
              <w:rPr>
                <w:rFonts w:ascii="Times New Roman" w:eastAsia="MS Mincho" w:hAnsi="Times New Roman" w:cs="Times New Roman"/>
                <w:color w:val="000000"/>
                <w:sz w:val="24"/>
                <w:szCs w:val="24"/>
              </w:rPr>
              <w:t xml:space="preserve"> та </w:t>
            </w:r>
            <w:proofErr w:type="spellStart"/>
            <w:r w:rsidR="00D95D42">
              <w:rPr>
                <w:rFonts w:ascii="Times New Roman" w:eastAsia="MS Mincho" w:hAnsi="Times New Roman" w:cs="Times New Roman"/>
                <w:color w:val="000000"/>
                <w:sz w:val="24"/>
                <w:szCs w:val="24"/>
              </w:rPr>
              <w:t>встанов-лення</w:t>
            </w:r>
            <w:proofErr w:type="spellEnd"/>
            <w:r w:rsidR="00D95D42">
              <w:rPr>
                <w:rFonts w:ascii="Times New Roman" w:eastAsia="MS Mincho" w:hAnsi="Times New Roman" w:cs="Times New Roman"/>
                <w:color w:val="000000"/>
                <w:sz w:val="24"/>
                <w:szCs w:val="24"/>
              </w:rPr>
              <w:t xml:space="preserve"> </w:t>
            </w:r>
            <w:r w:rsidRPr="00D54E68">
              <w:rPr>
                <w:rFonts w:ascii="Times New Roman" w:eastAsia="MS Mincho" w:hAnsi="Times New Roman" w:cs="Times New Roman"/>
                <w:color w:val="000000"/>
                <w:sz w:val="24"/>
                <w:szCs w:val="24"/>
              </w:rPr>
              <w:t xml:space="preserve"> мережевого </w:t>
            </w:r>
            <w:proofErr w:type="spellStart"/>
            <w:r w:rsidRPr="00D54E68">
              <w:rPr>
                <w:rFonts w:ascii="Times New Roman" w:eastAsia="MS Mincho" w:hAnsi="Times New Roman" w:cs="Times New Roman"/>
                <w:color w:val="000000"/>
                <w:sz w:val="24"/>
                <w:szCs w:val="24"/>
              </w:rPr>
              <w:t>облад</w:t>
            </w:r>
            <w:r w:rsidR="00D95D42">
              <w:rPr>
                <w:rFonts w:ascii="Times New Roman" w:eastAsia="MS Mincho" w:hAnsi="Times New Roman" w:cs="Times New Roman"/>
                <w:color w:val="000000"/>
                <w:sz w:val="24"/>
                <w:szCs w:val="24"/>
              </w:rPr>
              <w:t>-</w:t>
            </w:r>
            <w:r w:rsidRPr="00D54E68">
              <w:rPr>
                <w:rFonts w:ascii="Times New Roman" w:eastAsia="MS Mincho" w:hAnsi="Times New Roman" w:cs="Times New Roman"/>
                <w:color w:val="000000"/>
                <w:sz w:val="24"/>
                <w:szCs w:val="24"/>
              </w:rPr>
              <w:t>нання</w:t>
            </w:r>
            <w:proofErr w:type="spellEnd"/>
            <w:r w:rsidRPr="00D54E68">
              <w:rPr>
                <w:rFonts w:ascii="Times New Roman" w:eastAsia="MS Mincho" w:hAnsi="Times New Roman" w:cs="Times New Roman"/>
                <w:color w:val="000000"/>
                <w:sz w:val="24"/>
                <w:szCs w:val="24"/>
              </w:rPr>
              <w:t xml:space="preserve"> для </w:t>
            </w:r>
            <w:r w:rsidRPr="00D54E68">
              <w:rPr>
                <w:rFonts w:ascii="Times New Roman" w:hAnsi="Times New Roman" w:cs="Times New Roman"/>
                <w:sz w:val="24"/>
                <w:szCs w:val="24"/>
              </w:rPr>
              <w:t xml:space="preserve">районної </w:t>
            </w:r>
            <w:proofErr w:type="spellStart"/>
            <w:r w:rsidRPr="00D54E68">
              <w:rPr>
                <w:rFonts w:ascii="Times New Roman" w:hAnsi="Times New Roman" w:cs="Times New Roman"/>
                <w:sz w:val="24"/>
                <w:szCs w:val="24"/>
              </w:rPr>
              <w:t>авто</w:t>
            </w:r>
            <w:r w:rsidR="00D95D42">
              <w:rPr>
                <w:rFonts w:ascii="Times New Roman" w:hAnsi="Times New Roman" w:cs="Times New Roman"/>
                <w:sz w:val="24"/>
                <w:szCs w:val="24"/>
              </w:rPr>
              <w:t>-</w:t>
            </w:r>
            <w:r w:rsidRPr="00D54E68">
              <w:rPr>
                <w:rFonts w:ascii="Times New Roman" w:hAnsi="Times New Roman" w:cs="Times New Roman"/>
                <w:sz w:val="24"/>
                <w:szCs w:val="24"/>
              </w:rPr>
              <w:t>матизованої</w:t>
            </w:r>
            <w:proofErr w:type="spellEnd"/>
            <w:r w:rsidRPr="00D54E68">
              <w:rPr>
                <w:rFonts w:ascii="Times New Roman" w:hAnsi="Times New Roman" w:cs="Times New Roman"/>
                <w:sz w:val="24"/>
                <w:szCs w:val="24"/>
              </w:rPr>
              <w:t xml:space="preserve"> системи </w:t>
            </w:r>
            <w:proofErr w:type="spellStart"/>
            <w:r w:rsidRPr="00D54E68">
              <w:rPr>
                <w:rFonts w:ascii="Times New Roman" w:hAnsi="Times New Roman" w:cs="Times New Roman"/>
                <w:sz w:val="24"/>
                <w:szCs w:val="24"/>
              </w:rPr>
              <w:t>цен</w:t>
            </w:r>
            <w:r w:rsidR="00D95D42">
              <w:rPr>
                <w:rFonts w:ascii="Times New Roman" w:hAnsi="Times New Roman" w:cs="Times New Roman"/>
                <w:sz w:val="24"/>
                <w:szCs w:val="24"/>
              </w:rPr>
              <w:t>-</w:t>
            </w:r>
            <w:r w:rsidRPr="00D54E68">
              <w:rPr>
                <w:rFonts w:ascii="Times New Roman" w:hAnsi="Times New Roman" w:cs="Times New Roman"/>
                <w:sz w:val="24"/>
                <w:szCs w:val="24"/>
              </w:rPr>
              <w:t>тралізованого</w:t>
            </w:r>
            <w:proofErr w:type="spellEnd"/>
            <w:r w:rsidRPr="00D54E68">
              <w:rPr>
                <w:rFonts w:ascii="Times New Roman" w:hAnsi="Times New Roman" w:cs="Times New Roman"/>
                <w:sz w:val="24"/>
                <w:szCs w:val="24"/>
              </w:rPr>
              <w:t xml:space="preserve"> </w:t>
            </w:r>
            <w:proofErr w:type="spellStart"/>
            <w:r w:rsidRPr="00D54E68">
              <w:rPr>
                <w:rFonts w:ascii="Times New Roman" w:hAnsi="Times New Roman" w:cs="Times New Roman"/>
                <w:sz w:val="24"/>
                <w:szCs w:val="24"/>
              </w:rPr>
              <w:t>оповіщен</w:t>
            </w:r>
            <w:r w:rsidR="00D95D42">
              <w:rPr>
                <w:rFonts w:ascii="Times New Roman" w:hAnsi="Times New Roman" w:cs="Times New Roman"/>
                <w:sz w:val="24"/>
                <w:szCs w:val="24"/>
              </w:rPr>
              <w:t>-</w:t>
            </w:r>
            <w:r w:rsidRPr="00D54E68">
              <w:rPr>
                <w:rFonts w:ascii="Times New Roman" w:hAnsi="Times New Roman" w:cs="Times New Roman"/>
                <w:sz w:val="24"/>
                <w:szCs w:val="24"/>
              </w:rPr>
              <w:t>ня</w:t>
            </w:r>
            <w:proofErr w:type="spellEnd"/>
            <w:r w:rsidRPr="00D54E68">
              <w:rPr>
                <w:rFonts w:ascii="Times New Roman" w:hAnsi="Times New Roman" w:cs="Times New Roman"/>
                <w:sz w:val="24"/>
                <w:szCs w:val="24"/>
              </w:rPr>
              <w:t>, код 2210</w:t>
            </w:r>
          </w:p>
          <w:p w:rsidR="00C67AC5" w:rsidRPr="00D54E68" w:rsidRDefault="00C67AC5" w:rsidP="001F2391">
            <w:pPr>
              <w:pStyle w:val="af1"/>
              <w:widowControl w:val="0"/>
              <w:rPr>
                <w:rFonts w:ascii="Times New Roman" w:eastAsia="MS Mincho" w:hAnsi="Times New Roman" w:cs="Times New Roman"/>
                <w:color w:val="000000"/>
                <w:sz w:val="24"/>
                <w:szCs w:val="24"/>
              </w:rPr>
            </w:pPr>
            <w:r w:rsidRPr="00D54E68">
              <w:rPr>
                <w:rFonts w:ascii="Times New Roman" w:eastAsia="MS Mincho" w:hAnsi="Times New Roman" w:cs="Times New Roman"/>
                <w:color w:val="000000"/>
                <w:sz w:val="24"/>
                <w:szCs w:val="24"/>
              </w:rPr>
              <w:t xml:space="preserve">1.2. Послуги з </w:t>
            </w:r>
            <w:r w:rsidR="00702CFE">
              <w:rPr>
                <w:rFonts w:ascii="Times New Roman" w:eastAsia="MS Mincho" w:hAnsi="Times New Roman" w:cs="Times New Roman"/>
                <w:color w:val="000000"/>
                <w:sz w:val="24"/>
                <w:szCs w:val="24"/>
              </w:rPr>
              <w:t xml:space="preserve">після </w:t>
            </w:r>
            <w:proofErr w:type="spellStart"/>
            <w:r w:rsidR="00702CFE">
              <w:rPr>
                <w:rFonts w:ascii="Times New Roman" w:eastAsia="MS Mincho" w:hAnsi="Times New Roman" w:cs="Times New Roman"/>
                <w:color w:val="000000"/>
                <w:sz w:val="24"/>
                <w:szCs w:val="24"/>
              </w:rPr>
              <w:t>лі</w:t>
            </w:r>
            <w:r w:rsidRPr="00D54E68">
              <w:rPr>
                <w:rFonts w:ascii="Times New Roman" w:eastAsia="MS Mincho" w:hAnsi="Times New Roman" w:cs="Times New Roman"/>
                <w:color w:val="000000"/>
                <w:sz w:val="24"/>
                <w:szCs w:val="24"/>
              </w:rPr>
              <w:t>це</w:t>
            </w:r>
            <w:r w:rsidR="00702CFE">
              <w:rPr>
                <w:rFonts w:ascii="Times New Roman" w:eastAsia="MS Mincho" w:hAnsi="Times New Roman" w:cs="Times New Roman"/>
                <w:color w:val="000000"/>
                <w:sz w:val="24"/>
                <w:szCs w:val="24"/>
              </w:rPr>
              <w:t>-</w:t>
            </w:r>
            <w:r w:rsidRPr="00D54E68">
              <w:rPr>
                <w:rFonts w:ascii="Times New Roman" w:eastAsia="MS Mincho" w:hAnsi="Times New Roman" w:cs="Times New Roman"/>
                <w:color w:val="000000"/>
                <w:sz w:val="24"/>
                <w:szCs w:val="24"/>
              </w:rPr>
              <w:t>нзійного</w:t>
            </w:r>
            <w:proofErr w:type="spellEnd"/>
            <w:r w:rsidRPr="00D54E68">
              <w:rPr>
                <w:rFonts w:ascii="Times New Roman" w:eastAsia="MS Mincho" w:hAnsi="Times New Roman" w:cs="Times New Roman"/>
                <w:color w:val="000000"/>
                <w:sz w:val="24"/>
                <w:szCs w:val="24"/>
              </w:rPr>
              <w:t xml:space="preserve"> обслуговування «Прикладного </w:t>
            </w:r>
            <w:proofErr w:type="spellStart"/>
            <w:r w:rsidRPr="00D54E68">
              <w:rPr>
                <w:rFonts w:ascii="Times New Roman" w:eastAsia="MS Mincho" w:hAnsi="Times New Roman" w:cs="Times New Roman"/>
                <w:color w:val="000000"/>
                <w:sz w:val="24"/>
                <w:szCs w:val="24"/>
              </w:rPr>
              <w:t>програ</w:t>
            </w:r>
            <w:r w:rsidR="00702CFE">
              <w:rPr>
                <w:rFonts w:ascii="Times New Roman" w:eastAsia="MS Mincho" w:hAnsi="Times New Roman" w:cs="Times New Roman"/>
                <w:color w:val="000000"/>
                <w:sz w:val="24"/>
                <w:szCs w:val="24"/>
              </w:rPr>
              <w:t>-</w:t>
            </w:r>
            <w:r w:rsidRPr="00D54E68">
              <w:rPr>
                <w:rFonts w:ascii="Times New Roman" w:eastAsia="MS Mincho" w:hAnsi="Times New Roman" w:cs="Times New Roman"/>
                <w:color w:val="000000"/>
                <w:sz w:val="24"/>
                <w:szCs w:val="24"/>
              </w:rPr>
              <w:t>много</w:t>
            </w:r>
            <w:proofErr w:type="spellEnd"/>
            <w:r w:rsidRPr="00D54E68">
              <w:rPr>
                <w:rFonts w:ascii="Times New Roman" w:eastAsia="MS Mincho" w:hAnsi="Times New Roman" w:cs="Times New Roman"/>
                <w:color w:val="000000"/>
                <w:sz w:val="24"/>
                <w:szCs w:val="24"/>
              </w:rPr>
              <w:t xml:space="preserve"> забезпечення» Автоматизована система оповіщення «</w:t>
            </w:r>
            <w:proofErr w:type="spellStart"/>
            <w:r w:rsidRPr="00D54E68">
              <w:rPr>
                <w:rFonts w:ascii="Times New Roman" w:eastAsia="MS Mincho" w:hAnsi="Times New Roman" w:cs="Times New Roman"/>
                <w:color w:val="000000"/>
                <w:sz w:val="24"/>
                <w:szCs w:val="24"/>
              </w:rPr>
              <w:t>Набат-ВО</w:t>
            </w:r>
            <w:proofErr w:type="spellEnd"/>
            <w:r w:rsidRPr="00D54E68">
              <w:rPr>
                <w:rFonts w:ascii="Times New Roman" w:eastAsia="MS Mincho" w:hAnsi="Times New Roman" w:cs="Times New Roman"/>
                <w:color w:val="000000"/>
                <w:sz w:val="24"/>
                <w:szCs w:val="24"/>
              </w:rPr>
              <w:t>», код 2240</w:t>
            </w:r>
          </w:p>
          <w:p w:rsidR="00C67AC5" w:rsidRPr="00D54E68" w:rsidRDefault="00C67AC5" w:rsidP="001F2391">
            <w:pPr>
              <w:pStyle w:val="af1"/>
              <w:widowControl w:val="0"/>
              <w:rPr>
                <w:rFonts w:ascii="Times New Roman" w:hAnsi="Times New Roman" w:cs="Times New Roman"/>
                <w:sz w:val="24"/>
                <w:szCs w:val="24"/>
              </w:rPr>
            </w:pPr>
            <w:r w:rsidRPr="00D54E68">
              <w:rPr>
                <w:rFonts w:ascii="Times New Roman" w:eastAsia="MS Mincho" w:hAnsi="Times New Roman" w:cs="Times New Roman"/>
                <w:color w:val="000000"/>
                <w:sz w:val="24"/>
                <w:szCs w:val="24"/>
              </w:rPr>
              <w:t xml:space="preserve">1.3. Послуги з </w:t>
            </w:r>
            <w:proofErr w:type="spellStart"/>
            <w:r w:rsidRPr="00D54E68">
              <w:rPr>
                <w:rFonts w:ascii="Times New Roman" w:eastAsia="MS Mincho" w:hAnsi="Times New Roman" w:cs="Times New Roman"/>
                <w:color w:val="000000"/>
                <w:sz w:val="24"/>
                <w:szCs w:val="24"/>
              </w:rPr>
              <w:t>проклада</w:t>
            </w:r>
            <w:r w:rsidR="00702CFE">
              <w:rPr>
                <w:rFonts w:ascii="Times New Roman" w:eastAsia="MS Mincho" w:hAnsi="Times New Roman" w:cs="Times New Roman"/>
                <w:color w:val="000000"/>
                <w:sz w:val="24"/>
                <w:szCs w:val="24"/>
              </w:rPr>
              <w:t>-</w:t>
            </w:r>
            <w:r w:rsidRPr="00D54E68">
              <w:rPr>
                <w:rFonts w:ascii="Times New Roman" w:eastAsia="MS Mincho" w:hAnsi="Times New Roman" w:cs="Times New Roman"/>
                <w:color w:val="000000"/>
                <w:sz w:val="24"/>
                <w:szCs w:val="24"/>
              </w:rPr>
              <w:t>ння</w:t>
            </w:r>
            <w:proofErr w:type="spellEnd"/>
            <w:r w:rsidRPr="00D54E68">
              <w:rPr>
                <w:rFonts w:ascii="Times New Roman" w:eastAsia="MS Mincho" w:hAnsi="Times New Roman" w:cs="Times New Roman"/>
                <w:color w:val="000000"/>
                <w:sz w:val="24"/>
                <w:szCs w:val="24"/>
              </w:rPr>
              <w:t xml:space="preserve"> лінії зв’язку </w:t>
            </w:r>
            <w:proofErr w:type="spellStart"/>
            <w:r w:rsidRPr="00D54E68">
              <w:rPr>
                <w:rFonts w:ascii="Times New Roman" w:eastAsia="MS Mincho" w:hAnsi="Times New Roman" w:cs="Times New Roman"/>
                <w:color w:val="000000"/>
                <w:sz w:val="24"/>
                <w:szCs w:val="24"/>
              </w:rPr>
              <w:t>спеціа</w:t>
            </w:r>
            <w:r w:rsidR="00702CFE">
              <w:rPr>
                <w:rFonts w:ascii="Times New Roman" w:eastAsia="MS Mincho" w:hAnsi="Times New Roman" w:cs="Times New Roman"/>
                <w:color w:val="000000"/>
                <w:sz w:val="24"/>
                <w:szCs w:val="24"/>
              </w:rPr>
              <w:t>-</w:t>
            </w:r>
            <w:r w:rsidRPr="00D54E68">
              <w:rPr>
                <w:rFonts w:ascii="Times New Roman" w:eastAsia="MS Mincho" w:hAnsi="Times New Roman" w:cs="Times New Roman"/>
                <w:color w:val="000000"/>
                <w:sz w:val="24"/>
                <w:szCs w:val="24"/>
              </w:rPr>
              <w:t>льного</w:t>
            </w:r>
            <w:proofErr w:type="spellEnd"/>
            <w:r w:rsidRPr="00D54E68">
              <w:rPr>
                <w:rFonts w:ascii="Times New Roman" w:eastAsia="MS Mincho" w:hAnsi="Times New Roman" w:cs="Times New Roman"/>
                <w:color w:val="000000"/>
                <w:sz w:val="24"/>
                <w:szCs w:val="24"/>
              </w:rPr>
              <w:t xml:space="preserve"> призначення для встановлення та </w:t>
            </w:r>
            <w:proofErr w:type="spellStart"/>
            <w:r w:rsidRPr="00D54E68">
              <w:rPr>
                <w:rFonts w:ascii="Times New Roman" w:eastAsia="MS Mincho" w:hAnsi="Times New Roman" w:cs="Times New Roman"/>
                <w:color w:val="000000"/>
                <w:sz w:val="24"/>
                <w:szCs w:val="24"/>
              </w:rPr>
              <w:t>підклю</w:t>
            </w:r>
            <w:r w:rsidR="00702CFE">
              <w:rPr>
                <w:rFonts w:ascii="Times New Roman" w:eastAsia="MS Mincho" w:hAnsi="Times New Roman" w:cs="Times New Roman"/>
                <w:color w:val="000000"/>
                <w:sz w:val="24"/>
                <w:szCs w:val="24"/>
              </w:rPr>
              <w:t>-</w:t>
            </w:r>
            <w:r w:rsidRPr="00D54E68">
              <w:rPr>
                <w:rFonts w:ascii="Times New Roman" w:eastAsia="MS Mincho" w:hAnsi="Times New Roman" w:cs="Times New Roman"/>
                <w:color w:val="000000"/>
                <w:sz w:val="24"/>
                <w:szCs w:val="24"/>
              </w:rPr>
              <w:t>чення</w:t>
            </w:r>
            <w:proofErr w:type="spellEnd"/>
            <w:r w:rsidRPr="00D54E68">
              <w:rPr>
                <w:rFonts w:ascii="Times New Roman" w:eastAsia="MS Mincho" w:hAnsi="Times New Roman" w:cs="Times New Roman"/>
                <w:color w:val="000000"/>
                <w:sz w:val="24"/>
                <w:szCs w:val="24"/>
              </w:rPr>
              <w:t xml:space="preserve"> електронної сирени у </w:t>
            </w:r>
            <w:proofErr w:type="spellStart"/>
            <w:r w:rsidRPr="00D54E68">
              <w:rPr>
                <w:rFonts w:ascii="Times New Roman" w:eastAsia="MS Mincho" w:hAnsi="Times New Roman" w:cs="Times New Roman"/>
                <w:color w:val="000000"/>
                <w:sz w:val="24"/>
                <w:szCs w:val="24"/>
              </w:rPr>
              <w:t>м.Яворові</w:t>
            </w:r>
            <w:proofErr w:type="spellEnd"/>
            <w:r w:rsidRPr="00D54E68">
              <w:rPr>
                <w:rFonts w:ascii="Times New Roman" w:hAnsi="Times New Roman" w:cs="Times New Roman"/>
                <w:sz w:val="24"/>
                <w:szCs w:val="24"/>
              </w:rPr>
              <w:t>, код 2240</w:t>
            </w:r>
          </w:p>
          <w:p w:rsidR="00C67AC5" w:rsidRPr="00D54E68" w:rsidRDefault="00C67AC5" w:rsidP="001F2391">
            <w:pPr>
              <w:pStyle w:val="af1"/>
              <w:widowControl w:val="0"/>
              <w:rPr>
                <w:rFonts w:ascii="Times New Roman" w:eastAsia="MS Mincho" w:hAnsi="Times New Roman" w:cs="Times New Roman"/>
                <w:color w:val="000000"/>
                <w:sz w:val="24"/>
                <w:szCs w:val="24"/>
              </w:rPr>
            </w:pPr>
            <w:r w:rsidRPr="00D54E68">
              <w:rPr>
                <w:rFonts w:ascii="Times New Roman" w:hAnsi="Times New Roman" w:cs="Times New Roman"/>
                <w:sz w:val="24"/>
                <w:szCs w:val="24"/>
              </w:rPr>
              <w:t xml:space="preserve">1.4. </w:t>
            </w:r>
            <w:r w:rsidRPr="00D54E68">
              <w:rPr>
                <w:rFonts w:ascii="Times New Roman" w:eastAsia="MS Mincho" w:hAnsi="Times New Roman" w:cs="Times New Roman"/>
                <w:color w:val="000000"/>
                <w:sz w:val="24"/>
                <w:szCs w:val="24"/>
              </w:rPr>
              <w:t xml:space="preserve">Придбання блоку керування </w:t>
            </w:r>
            <w:proofErr w:type="spellStart"/>
            <w:r w:rsidRPr="00D54E68">
              <w:rPr>
                <w:rFonts w:ascii="Times New Roman" w:eastAsia="MS Mincho" w:hAnsi="Times New Roman" w:cs="Times New Roman"/>
                <w:color w:val="000000"/>
                <w:sz w:val="24"/>
                <w:szCs w:val="24"/>
              </w:rPr>
              <w:t>електромеха</w:t>
            </w:r>
            <w:r w:rsidR="00702CFE">
              <w:rPr>
                <w:rFonts w:ascii="Times New Roman" w:eastAsia="MS Mincho" w:hAnsi="Times New Roman" w:cs="Times New Roman"/>
                <w:color w:val="000000"/>
                <w:sz w:val="24"/>
                <w:szCs w:val="24"/>
              </w:rPr>
              <w:t>-</w:t>
            </w:r>
            <w:r w:rsidRPr="00D54E68">
              <w:rPr>
                <w:rFonts w:ascii="Times New Roman" w:eastAsia="MS Mincho" w:hAnsi="Times New Roman" w:cs="Times New Roman"/>
                <w:color w:val="000000"/>
                <w:sz w:val="24"/>
                <w:szCs w:val="24"/>
              </w:rPr>
              <w:t>нічними</w:t>
            </w:r>
            <w:proofErr w:type="spellEnd"/>
            <w:r w:rsidRPr="00D54E68">
              <w:rPr>
                <w:rFonts w:ascii="Times New Roman" w:eastAsia="MS Mincho" w:hAnsi="Times New Roman" w:cs="Times New Roman"/>
                <w:color w:val="000000"/>
                <w:sz w:val="24"/>
                <w:szCs w:val="24"/>
              </w:rPr>
              <w:t xml:space="preserve"> сиренами (БК</w:t>
            </w:r>
            <w:r w:rsidR="00702CFE">
              <w:rPr>
                <w:rFonts w:ascii="Times New Roman" w:eastAsia="MS Mincho" w:hAnsi="Times New Roman" w:cs="Times New Roman"/>
                <w:color w:val="000000"/>
                <w:sz w:val="24"/>
                <w:szCs w:val="24"/>
              </w:rPr>
              <w:t xml:space="preserve"> </w:t>
            </w:r>
            <w:r w:rsidRPr="00D54E68">
              <w:rPr>
                <w:rFonts w:ascii="Times New Roman" w:eastAsia="MS Mincho" w:hAnsi="Times New Roman" w:cs="Times New Roman"/>
                <w:color w:val="000000"/>
                <w:sz w:val="24"/>
                <w:szCs w:val="24"/>
              </w:rPr>
              <w:t>СЄ), код 3110</w:t>
            </w:r>
          </w:p>
          <w:p w:rsidR="00C67AC5" w:rsidRPr="00702CFE" w:rsidRDefault="00C67AC5" w:rsidP="001F2391">
            <w:pPr>
              <w:pStyle w:val="af1"/>
              <w:widowControl w:val="0"/>
              <w:rPr>
                <w:rFonts w:ascii="Times New Roman" w:eastAsia="MS Mincho" w:hAnsi="Times New Roman" w:cs="Times New Roman"/>
                <w:color w:val="000000"/>
                <w:sz w:val="24"/>
                <w:szCs w:val="24"/>
              </w:rPr>
            </w:pPr>
            <w:r w:rsidRPr="00D54E68">
              <w:rPr>
                <w:rFonts w:ascii="Times New Roman" w:eastAsia="MS Mincho" w:hAnsi="Times New Roman" w:cs="Times New Roman"/>
                <w:color w:val="000000"/>
                <w:sz w:val="24"/>
                <w:szCs w:val="24"/>
              </w:rPr>
              <w:t xml:space="preserve">1.5. Встановлення і </w:t>
            </w:r>
            <w:proofErr w:type="spellStart"/>
            <w:r w:rsidRPr="00D54E68">
              <w:rPr>
                <w:rFonts w:ascii="Times New Roman" w:eastAsia="MS Mincho" w:hAnsi="Times New Roman" w:cs="Times New Roman"/>
                <w:color w:val="000000"/>
                <w:sz w:val="24"/>
                <w:szCs w:val="24"/>
              </w:rPr>
              <w:t>під</w:t>
            </w:r>
            <w:r w:rsidR="00702CFE">
              <w:rPr>
                <w:rFonts w:ascii="Times New Roman" w:eastAsia="MS Mincho" w:hAnsi="Times New Roman" w:cs="Times New Roman"/>
                <w:color w:val="000000"/>
                <w:sz w:val="24"/>
                <w:szCs w:val="24"/>
              </w:rPr>
              <w:t>-</w:t>
            </w:r>
            <w:r w:rsidRPr="00D54E68">
              <w:rPr>
                <w:rFonts w:ascii="Times New Roman" w:eastAsia="MS Mincho" w:hAnsi="Times New Roman" w:cs="Times New Roman"/>
                <w:color w:val="000000"/>
                <w:sz w:val="24"/>
                <w:szCs w:val="24"/>
              </w:rPr>
              <w:t>ключення</w:t>
            </w:r>
            <w:proofErr w:type="spellEnd"/>
            <w:r w:rsidRPr="00D54E68">
              <w:rPr>
                <w:rFonts w:ascii="Times New Roman" w:eastAsia="MS Mincho" w:hAnsi="Times New Roman" w:cs="Times New Roman"/>
                <w:color w:val="000000"/>
                <w:sz w:val="24"/>
                <w:szCs w:val="24"/>
              </w:rPr>
              <w:t xml:space="preserve"> БКСЄ, код 2240</w:t>
            </w:r>
          </w:p>
          <w:p w:rsidR="00C67AC5" w:rsidRPr="00C50E00" w:rsidRDefault="00C67AC5" w:rsidP="001F2391">
            <w:pPr>
              <w:pStyle w:val="af1"/>
              <w:widowControl w:val="0"/>
              <w:rPr>
                <w:rFonts w:ascii="Times New Roman" w:hAnsi="Times New Roman" w:cs="Times New Roman"/>
                <w:sz w:val="24"/>
                <w:szCs w:val="24"/>
              </w:rPr>
            </w:pPr>
            <w:r w:rsidRPr="00D54E68">
              <w:rPr>
                <w:rFonts w:ascii="Times New Roman" w:hAnsi="Times New Roman" w:cs="Times New Roman"/>
                <w:sz w:val="24"/>
                <w:szCs w:val="24"/>
              </w:rPr>
              <w:t xml:space="preserve">1.6.Послуги з </w:t>
            </w:r>
            <w:proofErr w:type="spellStart"/>
            <w:r w:rsidRPr="00D54E68">
              <w:rPr>
                <w:rFonts w:ascii="Times New Roman" w:hAnsi="Times New Roman" w:cs="Times New Roman"/>
                <w:sz w:val="24"/>
                <w:szCs w:val="24"/>
              </w:rPr>
              <w:t>експлуата</w:t>
            </w:r>
            <w:r w:rsidR="00702CFE">
              <w:rPr>
                <w:rFonts w:ascii="Times New Roman" w:hAnsi="Times New Roman" w:cs="Times New Roman"/>
                <w:sz w:val="24"/>
                <w:szCs w:val="24"/>
              </w:rPr>
              <w:t>-</w:t>
            </w:r>
            <w:r w:rsidRPr="00D54E68">
              <w:rPr>
                <w:rFonts w:ascii="Times New Roman" w:hAnsi="Times New Roman" w:cs="Times New Roman"/>
                <w:sz w:val="24"/>
                <w:szCs w:val="24"/>
              </w:rPr>
              <w:t>ційно-технічного</w:t>
            </w:r>
            <w:proofErr w:type="spellEnd"/>
            <w:r w:rsidRPr="00D54E68">
              <w:rPr>
                <w:rFonts w:ascii="Times New Roman" w:hAnsi="Times New Roman" w:cs="Times New Roman"/>
                <w:sz w:val="24"/>
                <w:szCs w:val="24"/>
              </w:rPr>
              <w:t xml:space="preserve"> </w:t>
            </w:r>
            <w:proofErr w:type="spellStart"/>
            <w:r w:rsidRPr="00D54E68">
              <w:rPr>
                <w:rFonts w:ascii="Times New Roman" w:hAnsi="Times New Roman" w:cs="Times New Roman"/>
                <w:sz w:val="24"/>
                <w:szCs w:val="24"/>
              </w:rPr>
              <w:t>обслуго</w:t>
            </w:r>
            <w:r w:rsidR="00702CFE">
              <w:rPr>
                <w:rFonts w:ascii="Times New Roman" w:hAnsi="Times New Roman" w:cs="Times New Roman"/>
                <w:sz w:val="24"/>
                <w:szCs w:val="24"/>
              </w:rPr>
              <w:t>-</w:t>
            </w:r>
            <w:r w:rsidRPr="00D54E68">
              <w:rPr>
                <w:rFonts w:ascii="Times New Roman" w:hAnsi="Times New Roman" w:cs="Times New Roman"/>
                <w:sz w:val="24"/>
                <w:szCs w:val="24"/>
              </w:rPr>
              <w:t>вування</w:t>
            </w:r>
            <w:proofErr w:type="spellEnd"/>
            <w:r w:rsidRPr="00D54E68">
              <w:rPr>
                <w:rFonts w:ascii="Times New Roman" w:hAnsi="Times New Roman" w:cs="Times New Roman"/>
                <w:sz w:val="24"/>
                <w:szCs w:val="24"/>
              </w:rPr>
              <w:t xml:space="preserve"> технічних засобів оповіщення, код 2240</w:t>
            </w:r>
          </w:p>
          <w:p w:rsidR="00C67AC5" w:rsidRPr="00D54E68" w:rsidRDefault="00C67AC5" w:rsidP="001F2391">
            <w:pPr>
              <w:pStyle w:val="af1"/>
              <w:widowControl w:val="0"/>
              <w:rPr>
                <w:rFonts w:ascii="Times New Roman" w:hAnsi="Times New Roman" w:cs="Times New Roman"/>
                <w:b/>
                <w:sz w:val="24"/>
                <w:szCs w:val="24"/>
              </w:rPr>
            </w:pPr>
            <w:r w:rsidRPr="00D54E68">
              <w:rPr>
                <w:rFonts w:ascii="Times New Roman" w:hAnsi="Times New Roman" w:cs="Times New Roman"/>
                <w:b/>
                <w:sz w:val="24"/>
                <w:szCs w:val="24"/>
              </w:rPr>
              <w:t>Для рухомого пункту управління</w:t>
            </w:r>
          </w:p>
          <w:p w:rsidR="00C67AC5" w:rsidRPr="00D54E68" w:rsidRDefault="00C67AC5" w:rsidP="001F2391">
            <w:pPr>
              <w:rPr>
                <w:sz w:val="24"/>
                <w:szCs w:val="24"/>
              </w:rPr>
            </w:pPr>
            <w:r w:rsidRPr="00D54E68">
              <w:rPr>
                <w:sz w:val="24"/>
                <w:szCs w:val="24"/>
              </w:rPr>
              <w:t>1.7. Придбання підсилювача-мікшера 80ПП024, код 2210</w:t>
            </w:r>
          </w:p>
          <w:p w:rsidR="00C51842" w:rsidRDefault="00C51842" w:rsidP="001F2391">
            <w:pPr>
              <w:rPr>
                <w:sz w:val="24"/>
                <w:szCs w:val="24"/>
              </w:rPr>
            </w:pPr>
          </w:p>
          <w:p w:rsidR="00C51842" w:rsidRDefault="00C51842" w:rsidP="001F2391">
            <w:pPr>
              <w:rPr>
                <w:sz w:val="24"/>
                <w:szCs w:val="24"/>
              </w:rPr>
            </w:pPr>
          </w:p>
          <w:p w:rsidR="00C67AC5" w:rsidRPr="00D54E68" w:rsidRDefault="00C67AC5" w:rsidP="001F2391">
            <w:pPr>
              <w:rPr>
                <w:sz w:val="24"/>
                <w:szCs w:val="24"/>
              </w:rPr>
            </w:pPr>
            <w:r w:rsidRPr="00D54E68">
              <w:rPr>
                <w:sz w:val="24"/>
                <w:szCs w:val="24"/>
              </w:rPr>
              <w:t xml:space="preserve">1.8. Придбання </w:t>
            </w:r>
            <w:proofErr w:type="spellStart"/>
            <w:r w:rsidRPr="00D54E68">
              <w:rPr>
                <w:sz w:val="24"/>
                <w:szCs w:val="24"/>
              </w:rPr>
              <w:t>Інформа</w:t>
            </w:r>
            <w:r w:rsidR="00C51842">
              <w:rPr>
                <w:sz w:val="24"/>
                <w:szCs w:val="24"/>
              </w:rPr>
              <w:t>-</w:t>
            </w:r>
            <w:r w:rsidRPr="00D54E68">
              <w:rPr>
                <w:sz w:val="24"/>
                <w:szCs w:val="24"/>
              </w:rPr>
              <w:t>тора</w:t>
            </w:r>
            <w:proofErr w:type="spellEnd"/>
            <w:r w:rsidRPr="00D54E68">
              <w:rPr>
                <w:sz w:val="24"/>
                <w:szCs w:val="24"/>
              </w:rPr>
              <w:t xml:space="preserve"> БИЗ-01, код 2210</w:t>
            </w:r>
          </w:p>
          <w:p w:rsidR="00C67AC5" w:rsidRPr="00D54E68" w:rsidRDefault="00C67AC5" w:rsidP="001F2391">
            <w:pPr>
              <w:rPr>
                <w:sz w:val="24"/>
                <w:szCs w:val="24"/>
              </w:rPr>
            </w:pPr>
            <w:r w:rsidRPr="00D54E68">
              <w:rPr>
                <w:sz w:val="24"/>
                <w:szCs w:val="24"/>
              </w:rPr>
              <w:t>1.9. Придбання гучномовців рупорних 30ГР001(30Вт) – 2 од., код 2210</w:t>
            </w:r>
          </w:p>
          <w:p w:rsidR="00C67AC5" w:rsidRPr="00D54E68" w:rsidRDefault="00C67AC5" w:rsidP="001F2391">
            <w:pPr>
              <w:rPr>
                <w:sz w:val="24"/>
                <w:szCs w:val="24"/>
              </w:rPr>
            </w:pPr>
          </w:p>
          <w:p w:rsidR="00C67AC5" w:rsidRPr="00D54E68" w:rsidRDefault="00C67AC5" w:rsidP="001F2391">
            <w:pPr>
              <w:rPr>
                <w:sz w:val="24"/>
                <w:szCs w:val="24"/>
              </w:rPr>
            </w:pPr>
          </w:p>
          <w:p w:rsidR="00C67AC5" w:rsidRPr="00D54E68" w:rsidRDefault="00C67AC5" w:rsidP="001F2391">
            <w:pPr>
              <w:rPr>
                <w:sz w:val="24"/>
                <w:szCs w:val="24"/>
              </w:rPr>
            </w:pPr>
          </w:p>
        </w:tc>
        <w:tc>
          <w:tcPr>
            <w:tcW w:w="851" w:type="dxa"/>
          </w:tcPr>
          <w:p w:rsidR="00C67AC5" w:rsidRPr="00D54E68" w:rsidRDefault="00C67AC5" w:rsidP="001F2391">
            <w:pPr>
              <w:widowControl w:val="0"/>
              <w:jc w:val="center"/>
              <w:rPr>
                <w:color w:val="000000"/>
                <w:sz w:val="24"/>
                <w:szCs w:val="24"/>
              </w:rPr>
            </w:pPr>
            <w:r w:rsidRPr="00D54E68">
              <w:rPr>
                <w:color w:val="000000"/>
                <w:sz w:val="24"/>
                <w:szCs w:val="24"/>
              </w:rPr>
              <w:lastRenderedPageBreak/>
              <w:t>2020</w:t>
            </w:r>
          </w:p>
          <w:p w:rsidR="00C67AC5" w:rsidRPr="00D54E68" w:rsidRDefault="00C67AC5" w:rsidP="001F2391">
            <w:pPr>
              <w:widowControl w:val="0"/>
              <w:jc w:val="both"/>
              <w:rPr>
                <w:color w:val="000000"/>
                <w:sz w:val="24"/>
                <w:szCs w:val="24"/>
              </w:rPr>
            </w:pPr>
          </w:p>
        </w:tc>
        <w:tc>
          <w:tcPr>
            <w:tcW w:w="1559" w:type="dxa"/>
          </w:tcPr>
          <w:p w:rsidR="00C67AC5" w:rsidRPr="00D54E68" w:rsidRDefault="00C67AC5" w:rsidP="00961D78">
            <w:pPr>
              <w:widowControl w:val="0"/>
              <w:jc w:val="center"/>
              <w:rPr>
                <w:color w:val="000000"/>
                <w:spacing w:val="-6"/>
                <w:sz w:val="24"/>
                <w:szCs w:val="24"/>
              </w:rPr>
            </w:pPr>
            <w:r w:rsidRPr="00D54E68">
              <w:rPr>
                <w:color w:val="000000"/>
                <w:spacing w:val="-6"/>
                <w:sz w:val="24"/>
                <w:szCs w:val="24"/>
              </w:rPr>
              <w:t>Яворівська РДА, проектувальні та підрядні організації</w:t>
            </w:r>
          </w:p>
          <w:p w:rsidR="00C67AC5" w:rsidRPr="00D54E68" w:rsidRDefault="00C67AC5" w:rsidP="00961D78">
            <w:pPr>
              <w:widowControl w:val="0"/>
              <w:jc w:val="center"/>
              <w:rPr>
                <w:color w:val="000000"/>
                <w:spacing w:val="-6"/>
                <w:sz w:val="24"/>
                <w:szCs w:val="24"/>
              </w:rPr>
            </w:pPr>
          </w:p>
          <w:p w:rsidR="00C67AC5" w:rsidRPr="00D54E68" w:rsidRDefault="00C67AC5" w:rsidP="00961D78">
            <w:pPr>
              <w:widowControl w:val="0"/>
              <w:jc w:val="center"/>
              <w:rPr>
                <w:color w:val="000000"/>
                <w:spacing w:val="-6"/>
                <w:sz w:val="24"/>
                <w:szCs w:val="24"/>
              </w:rPr>
            </w:pPr>
            <w:r w:rsidRPr="00D54E68">
              <w:rPr>
                <w:color w:val="000000"/>
                <w:spacing w:val="-6"/>
                <w:sz w:val="24"/>
                <w:szCs w:val="24"/>
              </w:rPr>
              <w:t>Яворівська РДА, ліцензоване підприємство по встановленню програм</w:t>
            </w:r>
          </w:p>
          <w:p w:rsidR="00C67AC5" w:rsidRPr="00D54E68" w:rsidRDefault="00C67AC5" w:rsidP="00961D78">
            <w:pPr>
              <w:widowControl w:val="0"/>
              <w:jc w:val="center"/>
              <w:rPr>
                <w:color w:val="000000"/>
                <w:spacing w:val="-6"/>
                <w:sz w:val="24"/>
                <w:szCs w:val="24"/>
              </w:rPr>
            </w:pPr>
          </w:p>
          <w:p w:rsidR="00C67AC5" w:rsidRPr="00D54E68" w:rsidRDefault="00C67AC5" w:rsidP="00961D78">
            <w:pPr>
              <w:widowControl w:val="0"/>
              <w:jc w:val="center"/>
              <w:rPr>
                <w:color w:val="000000"/>
                <w:spacing w:val="-6"/>
                <w:sz w:val="24"/>
                <w:szCs w:val="24"/>
              </w:rPr>
            </w:pPr>
            <w:r w:rsidRPr="00D54E68">
              <w:rPr>
                <w:color w:val="000000"/>
                <w:spacing w:val="-6"/>
                <w:sz w:val="24"/>
                <w:szCs w:val="24"/>
              </w:rPr>
              <w:t>Яворівська РДА, проектувальні та підрядні організації</w:t>
            </w:r>
          </w:p>
          <w:p w:rsidR="00C67AC5" w:rsidRPr="00D54E68" w:rsidRDefault="00C67AC5" w:rsidP="00961D78">
            <w:pPr>
              <w:widowControl w:val="0"/>
              <w:jc w:val="center"/>
              <w:rPr>
                <w:color w:val="000000"/>
                <w:spacing w:val="-6"/>
                <w:sz w:val="24"/>
                <w:szCs w:val="24"/>
              </w:rPr>
            </w:pPr>
          </w:p>
          <w:p w:rsidR="00C67AC5" w:rsidRPr="00D54E68" w:rsidRDefault="00C67AC5" w:rsidP="00961D78">
            <w:pPr>
              <w:widowControl w:val="0"/>
              <w:jc w:val="center"/>
              <w:rPr>
                <w:color w:val="000000"/>
                <w:spacing w:val="-6"/>
                <w:sz w:val="24"/>
                <w:szCs w:val="24"/>
              </w:rPr>
            </w:pPr>
            <w:r w:rsidRPr="00D54E68">
              <w:rPr>
                <w:color w:val="000000"/>
                <w:spacing w:val="-6"/>
                <w:sz w:val="24"/>
                <w:szCs w:val="24"/>
              </w:rPr>
              <w:t>Яворівська РДА</w:t>
            </w:r>
          </w:p>
          <w:p w:rsidR="00C67AC5" w:rsidRPr="00D54E68" w:rsidRDefault="00C67AC5" w:rsidP="00961D78">
            <w:pPr>
              <w:widowControl w:val="0"/>
              <w:jc w:val="center"/>
              <w:rPr>
                <w:color w:val="000000"/>
                <w:spacing w:val="-6"/>
                <w:sz w:val="24"/>
                <w:szCs w:val="24"/>
              </w:rPr>
            </w:pPr>
          </w:p>
          <w:p w:rsidR="00C67AC5" w:rsidRPr="00D54E68" w:rsidRDefault="00C67AC5" w:rsidP="00961D78">
            <w:pPr>
              <w:widowControl w:val="0"/>
              <w:jc w:val="center"/>
              <w:rPr>
                <w:color w:val="000000"/>
                <w:spacing w:val="-6"/>
                <w:sz w:val="24"/>
                <w:szCs w:val="24"/>
              </w:rPr>
            </w:pPr>
            <w:r w:rsidRPr="00D54E68">
              <w:rPr>
                <w:color w:val="000000"/>
                <w:spacing w:val="-6"/>
                <w:sz w:val="24"/>
                <w:szCs w:val="24"/>
              </w:rPr>
              <w:t>Яворівська РДА , проектувальні та підрядні організації</w:t>
            </w:r>
          </w:p>
          <w:p w:rsidR="00961D78" w:rsidRDefault="00961D78" w:rsidP="00961D78">
            <w:pPr>
              <w:widowControl w:val="0"/>
              <w:jc w:val="center"/>
              <w:rPr>
                <w:color w:val="000000"/>
                <w:spacing w:val="-6"/>
                <w:sz w:val="24"/>
                <w:szCs w:val="24"/>
              </w:rPr>
            </w:pPr>
          </w:p>
          <w:p w:rsidR="00C67AC5" w:rsidRPr="00D54E68" w:rsidRDefault="00C67AC5" w:rsidP="00961D78">
            <w:pPr>
              <w:widowControl w:val="0"/>
              <w:jc w:val="center"/>
              <w:rPr>
                <w:color w:val="000000"/>
                <w:spacing w:val="-6"/>
                <w:sz w:val="24"/>
                <w:szCs w:val="24"/>
              </w:rPr>
            </w:pPr>
            <w:r w:rsidRPr="00D54E68">
              <w:rPr>
                <w:color w:val="000000"/>
                <w:spacing w:val="-6"/>
                <w:sz w:val="24"/>
                <w:szCs w:val="24"/>
              </w:rPr>
              <w:t xml:space="preserve">Яворівська РДА, </w:t>
            </w:r>
            <w:proofErr w:type="spellStart"/>
            <w:r w:rsidRPr="00D54E68">
              <w:rPr>
                <w:color w:val="000000"/>
                <w:spacing w:val="-6"/>
                <w:sz w:val="24"/>
                <w:szCs w:val="24"/>
              </w:rPr>
              <w:t>ліцен</w:t>
            </w:r>
            <w:r w:rsidR="0070715B">
              <w:rPr>
                <w:color w:val="000000"/>
                <w:spacing w:val="-6"/>
                <w:sz w:val="24"/>
                <w:szCs w:val="24"/>
              </w:rPr>
              <w:t>-</w:t>
            </w:r>
            <w:r w:rsidRPr="00D54E68">
              <w:rPr>
                <w:color w:val="000000"/>
                <w:spacing w:val="-6"/>
                <w:sz w:val="24"/>
                <w:szCs w:val="24"/>
              </w:rPr>
              <w:t>зоване</w:t>
            </w:r>
            <w:proofErr w:type="spellEnd"/>
            <w:r w:rsidRPr="00D54E68">
              <w:rPr>
                <w:color w:val="000000"/>
                <w:spacing w:val="-6"/>
                <w:sz w:val="24"/>
                <w:szCs w:val="24"/>
              </w:rPr>
              <w:t xml:space="preserve"> </w:t>
            </w:r>
            <w:proofErr w:type="spellStart"/>
            <w:r w:rsidRPr="00D54E68">
              <w:rPr>
                <w:color w:val="000000"/>
                <w:spacing w:val="-6"/>
                <w:sz w:val="24"/>
                <w:szCs w:val="24"/>
              </w:rPr>
              <w:t>підпри</w:t>
            </w:r>
            <w:r w:rsidR="0070715B">
              <w:rPr>
                <w:color w:val="000000"/>
                <w:spacing w:val="-6"/>
                <w:sz w:val="24"/>
                <w:szCs w:val="24"/>
              </w:rPr>
              <w:t>-</w:t>
            </w:r>
            <w:r w:rsidRPr="00D54E68">
              <w:rPr>
                <w:color w:val="000000"/>
                <w:spacing w:val="-6"/>
                <w:sz w:val="24"/>
                <w:szCs w:val="24"/>
              </w:rPr>
              <w:t>ємство</w:t>
            </w:r>
            <w:proofErr w:type="spellEnd"/>
            <w:r w:rsidRPr="00D54E68">
              <w:rPr>
                <w:color w:val="000000"/>
                <w:spacing w:val="-6"/>
                <w:sz w:val="24"/>
                <w:szCs w:val="24"/>
              </w:rPr>
              <w:t xml:space="preserve"> по </w:t>
            </w:r>
            <w:r w:rsidRPr="00D54E68">
              <w:rPr>
                <w:sz w:val="24"/>
                <w:szCs w:val="24"/>
              </w:rPr>
              <w:t>обслуговуван</w:t>
            </w:r>
            <w:r w:rsidRPr="00D54E68">
              <w:rPr>
                <w:sz w:val="24"/>
                <w:szCs w:val="24"/>
              </w:rPr>
              <w:lastRenderedPageBreak/>
              <w:t xml:space="preserve">ню технічних засобів </w:t>
            </w:r>
            <w:proofErr w:type="spellStart"/>
            <w:r w:rsidRPr="00D54E68">
              <w:rPr>
                <w:sz w:val="24"/>
                <w:szCs w:val="24"/>
              </w:rPr>
              <w:t>опові</w:t>
            </w:r>
            <w:r w:rsidR="0070715B">
              <w:rPr>
                <w:sz w:val="24"/>
                <w:szCs w:val="24"/>
              </w:rPr>
              <w:t>-</w:t>
            </w:r>
            <w:r w:rsidRPr="00D54E68">
              <w:rPr>
                <w:sz w:val="24"/>
                <w:szCs w:val="24"/>
              </w:rPr>
              <w:t>щення</w:t>
            </w:r>
            <w:proofErr w:type="spellEnd"/>
          </w:p>
          <w:p w:rsidR="00C67AC5" w:rsidRPr="00D54E68" w:rsidRDefault="00C67AC5" w:rsidP="00961D78">
            <w:pPr>
              <w:widowControl w:val="0"/>
              <w:jc w:val="center"/>
              <w:rPr>
                <w:color w:val="000000"/>
                <w:spacing w:val="-6"/>
                <w:sz w:val="24"/>
                <w:szCs w:val="24"/>
              </w:rPr>
            </w:pPr>
          </w:p>
          <w:p w:rsidR="00C67AC5" w:rsidRPr="00D54E68" w:rsidRDefault="00C67AC5" w:rsidP="00961D78">
            <w:pPr>
              <w:widowControl w:val="0"/>
              <w:jc w:val="center"/>
              <w:rPr>
                <w:color w:val="000000"/>
                <w:spacing w:val="-6"/>
                <w:sz w:val="24"/>
                <w:szCs w:val="24"/>
              </w:rPr>
            </w:pPr>
            <w:r w:rsidRPr="00D54E68">
              <w:rPr>
                <w:color w:val="000000"/>
                <w:spacing w:val="-6"/>
                <w:sz w:val="24"/>
                <w:szCs w:val="24"/>
              </w:rPr>
              <w:t>Яворівська РДА</w:t>
            </w:r>
          </w:p>
          <w:p w:rsidR="00C67AC5" w:rsidRPr="00D54E68" w:rsidRDefault="00C67AC5" w:rsidP="00961D78">
            <w:pPr>
              <w:widowControl w:val="0"/>
              <w:jc w:val="center"/>
              <w:rPr>
                <w:color w:val="000000"/>
                <w:spacing w:val="-6"/>
                <w:sz w:val="24"/>
                <w:szCs w:val="24"/>
              </w:rPr>
            </w:pPr>
          </w:p>
          <w:p w:rsidR="00C67AC5" w:rsidRPr="00D54E68" w:rsidRDefault="00C67AC5" w:rsidP="00961D78">
            <w:pPr>
              <w:widowControl w:val="0"/>
              <w:jc w:val="center"/>
              <w:rPr>
                <w:color w:val="000000"/>
                <w:spacing w:val="-6"/>
                <w:sz w:val="24"/>
                <w:szCs w:val="24"/>
              </w:rPr>
            </w:pPr>
            <w:r w:rsidRPr="00D54E68">
              <w:rPr>
                <w:color w:val="000000"/>
                <w:spacing w:val="-6"/>
                <w:sz w:val="24"/>
                <w:szCs w:val="24"/>
              </w:rPr>
              <w:t>Яворівська РДА</w:t>
            </w:r>
          </w:p>
          <w:p w:rsidR="00C67AC5" w:rsidRPr="00D54E68" w:rsidRDefault="00C67AC5" w:rsidP="00961D78">
            <w:pPr>
              <w:widowControl w:val="0"/>
              <w:jc w:val="center"/>
              <w:rPr>
                <w:color w:val="000000"/>
                <w:spacing w:val="-6"/>
                <w:sz w:val="24"/>
                <w:szCs w:val="24"/>
              </w:rPr>
            </w:pPr>
            <w:r w:rsidRPr="00D54E68">
              <w:rPr>
                <w:color w:val="000000"/>
                <w:spacing w:val="-6"/>
                <w:sz w:val="24"/>
                <w:szCs w:val="24"/>
              </w:rPr>
              <w:t>Яворівська РДА</w:t>
            </w:r>
          </w:p>
          <w:p w:rsidR="00C67AC5" w:rsidRPr="00D54E68" w:rsidRDefault="00C67AC5" w:rsidP="00961D78">
            <w:pPr>
              <w:widowControl w:val="0"/>
              <w:jc w:val="center"/>
              <w:rPr>
                <w:color w:val="000000"/>
                <w:spacing w:val="-4"/>
                <w:sz w:val="24"/>
                <w:szCs w:val="24"/>
              </w:rPr>
            </w:pPr>
          </w:p>
        </w:tc>
        <w:tc>
          <w:tcPr>
            <w:tcW w:w="1134" w:type="dxa"/>
          </w:tcPr>
          <w:p w:rsidR="00C67AC5" w:rsidRPr="00D54E68" w:rsidRDefault="00C67AC5" w:rsidP="001F2391">
            <w:pPr>
              <w:widowControl w:val="0"/>
              <w:jc w:val="both"/>
              <w:rPr>
                <w:rFonts w:eastAsia="MS Mincho"/>
                <w:color w:val="000000"/>
                <w:sz w:val="24"/>
                <w:szCs w:val="24"/>
              </w:rPr>
            </w:pPr>
            <w:r w:rsidRPr="00D54E68">
              <w:rPr>
                <w:rFonts w:eastAsia="MS Mincho"/>
                <w:color w:val="000000"/>
                <w:sz w:val="24"/>
                <w:szCs w:val="24"/>
              </w:rPr>
              <w:lastRenderedPageBreak/>
              <w:t>Районний</w:t>
            </w:r>
            <w:r w:rsidRPr="00D54E68">
              <w:rPr>
                <w:rStyle w:val="ad"/>
                <w:rFonts w:eastAsia="MS Mincho"/>
                <w:sz w:val="24"/>
                <w:szCs w:val="24"/>
              </w:rPr>
              <w:t xml:space="preserve"> </w:t>
            </w:r>
            <w:r w:rsidRPr="00D54E68">
              <w:rPr>
                <w:rFonts w:eastAsia="MS Mincho"/>
                <w:color w:val="000000"/>
                <w:sz w:val="24"/>
                <w:szCs w:val="24"/>
              </w:rPr>
              <w:t>бюджет</w:t>
            </w:r>
          </w:p>
          <w:p w:rsidR="00C67AC5" w:rsidRPr="00D54E68" w:rsidRDefault="00C67AC5" w:rsidP="001F2391">
            <w:pPr>
              <w:widowControl w:val="0"/>
              <w:jc w:val="both"/>
              <w:rPr>
                <w:rFonts w:eastAsia="MS Mincho"/>
                <w:color w:val="000000"/>
                <w:sz w:val="24"/>
                <w:szCs w:val="24"/>
              </w:rPr>
            </w:pPr>
          </w:p>
          <w:p w:rsidR="00C67AC5" w:rsidRPr="00D54E68" w:rsidRDefault="00C67AC5" w:rsidP="001F2391">
            <w:pPr>
              <w:widowControl w:val="0"/>
              <w:jc w:val="both"/>
              <w:rPr>
                <w:rFonts w:eastAsia="MS Mincho"/>
                <w:color w:val="000000"/>
                <w:sz w:val="24"/>
                <w:szCs w:val="24"/>
              </w:rPr>
            </w:pPr>
            <w:r w:rsidRPr="00D54E68">
              <w:rPr>
                <w:rFonts w:eastAsia="MS Mincho"/>
                <w:color w:val="000000"/>
                <w:sz w:val="24"/>
                <w:szCs w:val="24"/>
              </w:rPr>
              <w:t>Районний бюджет</w:t>
            </w:r>
          </w:p>
          <w:p w:rsidR="00C67AC5" w:rsidRPr="00D54E68" w:rsidRDefault="00C67AC5" w:rsidP="001F2391">
            <w:pPr>
              <w:widowControl w:val="0"/>
              <w:jc w:val="both"/>
              <w:rPr>
                <w:rFonts w:eastAsia="MS Mincho"/>
                <w:color w:val="000000"/>
                <w:sz w:val="24"/>
                <w:szCs w:val="24"/>
              </w:rPr>
            </w:pPr>
          </w:p>
          <w:p w:rsidR="00C67AC5" w:rsidRPr="00D54E68" w:rsidRDefault="00C67AC5" w:rsidP="001F2391">
            <w:pPr>
              <w:widowControl w:val="0"/>
              <w:jc w:val="both"/>
              <w:rPr>
                <w:rFonts w:eastAsia="MS Mincho"/>
                <w:color w:val="000000"/>
                <w:sz w:val="24"/>
                <w:szCs w:val="24"/>
              </w:rPr>
            </w:pPr>
          </w:p>
          <w:p w:rsidR="00C67AC5" w:rsidRPr="00D54E68" w:rsidRDefault="00C67AC5" w:rsidP="001F2391">
            <w:pPr>
              <w:widowControl w:val="0"/>
              <w:jc w:val="both"/>
              <w:rPr>
                <w:rFonts w:eastAsia="MS Mincho"/>
                <w:color w:val="000000"/>
                <w:sz w:val="24"/>
                <w:szCs w:val="24"/>
              </w:rPr>
            </w:pPr>
          </w:p>
          <w:p w:rsidR="00C67AC5" w:rsidRPr="00D54E68" w:rsidRDefault="00C67AC5" w:rsidP="001F2391">
            <w:pPr>
              <w:widowControl w:val="0"/>
              <w:jc w:val="both"/>
              <w:rPr>
                <w:rFonts w:eastAsia="MS Mincho"/>
                <w:color w:val="000000"/>
                <w:sz w:val="24"/>
                <w:szCs w:val="24"/>
              </w:rPr>
            </w:pPr>
            <w:r w:rsidRPr="00D54E68">
              <w:rPr>
                <w:rFonts w:eastAsia="MS Mincho"/>
                <w:color w:val="000000"/>
                <w:sz w:val="24"/>
                <w:szCs w:val="24"/>
              </w:rPr>
              <w:t>Районний бюджет</w:t>
            </w:r>
          </w:p>
          <w:p w:rsidR="00C67AC5" w:rsidRPr="00D54E68" w:rsidRDefault="00C67AC5" w:rsidP="001F2391">
            <w:pPr>
              <w:widowControl w:val="0"/>
              <w:jc w:val="both"/>
              <w:rPr>
                <w:rFonts w:eastAsia="MS Mincho"/>
                <w:color w:val="000000"/>
                <w:sz w:val="24"/>
                <w:szCs w:val="24"/>
              </w:rPr>
            </w:pPr>
          </w:p>
          <w:p w:rsidR="00C67AC5" w:rsidRPr="00D54E68" w:rsidRDefault="00C67AC5" w:rsidP="001F2391">
            <w:pPr>
              <w:widowControl w:val="0"/>
              <w:jc w:val="both"/>
              <w:rPr>
                <w:rFonts w:eastAsia="MS Mincho"/>
                <w:color w:val="000000"/>
                <w:sz w:val="24"/>
                <w:szCs w:val="24"/>
              </w:rPr>
            </w:pPr>
          </w:p>
          <w:p w:rsidR="00C67AC5" w:rsidRPr="00D54E68" w:rsidRDefault="00C67AC5" w:rsidP="001F2391">
            <w:pPr>
              <w:widowControl w:val="0"/>
              <w:jc w:val="both"/>
              <w:rPr>
                <w:rFonts w:eastAsia="MS Mincho"/>
                <w:color w:val="000000"/>
                <w:sz w:val="24"/>
                <w:szCs w:val="24"/>
              </w:rPr>
            </w:pPr>
          </w:p>
          <w:p w:rsidR="00C67AC5" w:rsidRPr="00D54E68" w:rsidRDefault="00C67AC5" w:rsidP="001F2391">
            <w:pPr>
              <w:widowControl w:val="0"/>
              <w:jc w:val="both"/>
              <w:rPr>
                <w:rFonts w:eastAsia="MS Mincho"/>
                <w:color w:val="000000"/>
                <w:sz w:val="24"/>
                <w:szCs w:val="24"/>
              </w:rPr>
            </w:pPr>
            <w:r w:rsidRPr="00D54E68">
              <w:rPr>
                <w:rFonts w:eastAsia="MS Mincho"/>
                <w:color w:val="000000"/>
                <w:sz w:val="24"/>
                <w:szCs w:val="24"/>
              </w:rPr>
              <w:t>Районний бюджет</w:t>
            </w:r>
          </w:p>
          <w:p w:rsidR="00C67AC5" w:rsidRPr="00D54E68" w:rsidRDefault="00C67AC5" w:rsidP="001F2391">
            <w:pPr>
              <w:widowControl w:val="0"/>
              <w:jc w:val="both"/>
              <w:rPr>
                <w:rFonts w:eastAsia="MS Mincho"/>
                <w:color w:val="000000"/>
                <w:sz w:val="24"/>
                <w:szCs w:val="24"/>
              </w:rPr>
            </w:pPr>
          </w:p>
          <w:p w:rsidR="00C67AC5" w:rsidRPr="00D54E68" w:rsidRDefault="00C67AC5" w:rsidP="001F2391">
            <w:pPr>
              <w:widowControl w:val="0"/>
              <w:jc w:val="both"/>
              <w:rPr>
                <w:rFonts w:eastAsia="MS Mincho"/>
                <w:color w:val="000000"/>
                <w:sz w:val="24"/>
                <w:szCs w:val="24"/>
              </w:rPr>
            </w:pPr>
            <w:r w:rsidRPr="00D54E68">
              <w:rPr>
                <w:rFonts w:eastAsia="MS Mincho"/>
                <w:color w:val="000000"/>
                <w:sz w:val="24"/>
                <w:szCs w:val="24"/>
              </w:rPr>
              <w:t>Районний бюджет</w:t>
            </w:r>
          </w:p>
          <w:p w:rsidR="00C67AC5" w:rsidRPr="00D54E68" w:rsidRDefault="00C67AC5" w:rsidP="001F2391">
            <w:pPr>
              <w:widowControl w:val="0"/>
              <w:jc w:val="both"/>
              <w:rPr>
                <w:rFonts w:eastAsia="MS Mincho"/>
                <w:color w:val="000000"/>
                <w:sz w:val="24"/>
                <w:szCs w:val="24"/>
              </w:rPr>
            </w:pPr>
          </w:p>
          <w:p w:rsidR="00C67AC5" w:rsidRPr="00D54E68" w:rsidRDefault="00C67AC5" w:rsidP="001F2391">
            <w:pPr>
              <w:widowControl w:val="0"/>
              <w:jc w:val="both"/>
              <w:rPr>
                <w:rFonts w:eastAsia="MS Mincho"/>
                <w:color w:val="000000"/>
                <w:sz w:val="24"/>
                <w:szCs w:val="24"/>
              </w:rPr>
            </w:pPr>
            <w:r w:rsidRPr="00D54E68">
              <w:rPr>
                <w:rFonts w:eastAsia="MS Mincho"/>
                <w:color w:val="000000"/>
                <w:sz w:val="24"/>
                <w:szCs w:val="24"/>
              </w:rPr>
              <w:t>Районний бюджет</w:t>
            </w:r>
          </w:p>
          <w:p w:rsidR="00C67AC5" w:rsidRPr="00D54E68" w:rsidRDefault="00C67AC5" w:rsidP="001F2391">
            <w:pPr>
              <w:widowControl w:val="0"/>
              <w:jc w:val="both"/>
              <w:rPr>
                <w:rFonts w:eastAsia="MS Mincho"/>
                <w:color w:val="000000"/>
                <w:sz w:val="24"/>
                <w:szCs w:val="24"/>
              </w:rPr>
            </w:pPr>
          </w:p>
          <w:p w:rsidR="00C67AC5" w:rsidRPr="00D54E68" w:rsidRDefault="00C67AC5" w:rsidP="001F2391">
            <w:pPr>
              <w:widowControl w:val="0"/>
              <w:jc w:val="both"/>
              <w:rPr>
                <w:rFonts w:eastAsia="MS Mincho"/>
                <w:color w:val="000000"/>
                <w:sz w:val="24"/>
                <w:szCs w:val="24"/>
              </w:rPr>
            </w:pPr>
          </w:p>
          <w:p w:rsidR="00C67AC5" w:rsidRPr="00D54E68" w:rsidRDefault="00C67AC5" w:rsidP="001F2391">
            <w:pPr>
              <w:widowControl w:val="0"/>
              <w:jc w:val="both"/>
              <w:rPr>
                <w:rFonts w:eastAsia="MS Mincho"/>
                <w:color w:val="000000"/>
                <w:sz w:val="24"/>
                <w:szCs w:val="24"/>
              </w:rPr>
            </w:pPr>
          </w:p>
          <w:p w:rsidR="00C67AC5" w:rsidRPr="00D54E68" w:rsidRDefault="00C67AC5" w:rsidP="001F2391">
            <w:pPr>
              <w:widowControl w:val="0"/>
              <w:jc w:val="both"/>
              <w:rPr>
                <w:rFonts w:eastAsia="MS Mincho"/>
                <w:color w:val="000000"/>
                <w:sz w:val="24"/>
                <w:szCs w:val="24"/>
              </w:rPr>
            </w:pPr>
          </w:p>
          <w:p w:rsidR="00C67AC5" w:rsidRPr="00D54E68" w:rsidRDefault="00C67AC5" w:rsidP="001F2391">
            <w:pPr>
              <w:widowControl w:val="0"/>
              <w:jc w:val="both"/>
              <w:rPr>
                <w:rFonts w:eastAsia="MS Mincho"/>
                <w:color w:val="000000"/>
                <w:sz w:val="24"/>
                <w:szCs w:val="24"/>
              </w:rPr>
            </w:pPr>
            <w:r w:rsidRPr="00D54E68">
              <w:rPr>
                <w:rFonts w:eastAsia="MS Mincho"/>
                <w:color w:val="000000"/>
                <w:sz w:val="24"/>
                <w:szCs w:val="24"/>
              </w:rPr>
              <w:t>Районний бюджет</w:t>
            </w:r>
          </w:p>
          <w:p w:rsidR="00C67AC5" w:rsidRPr="00D54E68" w:rsidRDefault="00C67AC5" w:rsidP="001F2391">
            <w:pPr>
              <w:widowControl w:val="0"/>
              <w:jc w:val="both"/>
              <w:rPr>
                <w:rFonts w:eastAsia="MS Mincho"/>
                <w:color w:val="000000"/>
                <w:sz w:val="24"/>
                <w:szCs w:val="24"/>
              </w:rPr>
            </w:pPr>
          </w:p>
          <w:p w:rsidR="0070715B" w:rsidRDefault="0070715B" w:rsidP="001F2391">
            <w:pPr>
              <w:widowControl w:val="0"/>
              <w:jc w:val="both"/>
              <w:rPr>
                <w:rFonts w:eastAsia="MS Mincho"/>
                <w:color w:val="000000"/>
                <w:sz w:val="24"/>
                <w:szCs w:val="24"/>
              </w:rPr>
            </w:pPr>
          </w:p>
          <w:p w:rsidR="00C67AC5" w:rsidRPr="00D54E68" w:rsidRDefault="00C67AC5" w:rsidP="001F2391">
            <w:pPr>
              <w:widowControl w:val="0"/>
              <w:jc w:val="both"/>
              <w:rPr>
                <w:rFonts w:eastAsia="MS Mincho"/>
                <w:color w:val="000000"/>
                <w:sz w:val="24"/>
                <w:szCs w:val="24"/>
              </w:rPr>
            </w:pPr>
            <w:r w:rsidRPr="00D54E68">
              <w:rPr>
                <w:rFonts w:eastAsia="MS Mincho"/>
                <w:color w:val="000000"/>
                <w:sz w:val="24"/>
                <w:szCs w:val="24"/>
              </w:rPr>
              <w:t>Районний бюджет</w:t>
            </w:r>
          </w:p>
          <w:p w:rsidR="00C67AC5" w:rsidRPr="00D54E68" w:rsidRDefault="00C67AC5" w:rsidP="001F2391">
            <w:pPr>
              <w:widowControl w:val="0"/>
              <w:jc w:val="both"/>
              <w:rPr>
                <w:rFonts w:eastAsia="MS Mincho"/>
                <w:color w:val="000000"/>
                <w:sz w:val="24"/>
                <w:szCs w:val="24"/>
              </w:rPr>
            </w:pPr>
            <w:r w:rsidRPr="00D54E68">
              <w:rPr>
                <w:rFonts w:eastAsia="MS Mincho"/>
                <w:color w:val="000000"/>
                <w:sz w:val="24"/>
                <w:szCs w:val="24"/>
              </w:rPr>
              <w:t>Районний бюджет</w:t>
            </w:r>
          </w:p>
        </w:tc>
        <w:tc>
          <w:tcPr>
            <w:tcW w:w="993" w:type="dxa"/>
          </w:tcPr>
          <w:p w:rsidR="00E02258" w:rsidRDefault="00E02258" w:rsidP="001F2391">
            <w:pPr>
              <w:widowControl w:val="0"/>
              <w:jc w:val="center"/>
              <w:rPr>
                <w:b/>
                <w:color w:val="000000"/>
                <w:sz w:val="24"/>
                <w:szCs w:val="24"/>
              </w:rPr>
            </w:pPr>
          </w:p>
          <w:p w:rsidR="00C67AC5" w:rsidRPr="00D54E68" w:rsidRDefault="00C67AC5" w:rsidP="001F2391">
            <w:pPr>
              <w:widowControl w:val="0"/>
              <w:jc w:val="center"/>
              <w:rPr>
                <w:b/>
                <w:color w:val="000000"/>
                <w:sz w:val="24"/>
                <w:szCs w:val="24"/>
              </w:rPr>
            </w:pPr>
            <w:r w:rsidRPr="00D54E68">
              <w:rPr>
                <w:b/>
                <w:color w:val="000000"/>
                <w:sz w:val="24"/>
                <w:szCs w:val="24"/>
              </w:rPr>
              <w:t>7,0</w:t>
            </w:r>
          </w:p>
          <w:p w:rsidR="00C67AC5" w:rsidRPr="00D54E68" w:rsidRDefault="00C67AC5" w:rsidP="001F2391">
            <w:pPr>
              <w:widowControl w:val="0"/>
              <w:rPr>
                <w:b/>
                <w:color w:val="000000"/>
                <w:sz w:val="24"/>
                <w:szCs w:val="24"/>
              </w:rPr>
            </w:pPr>
          </w:p>
          <w:p w:rsidR="00C67AC5" w:rsidRPr="00D54E68" w:rsidRDefault="00C67AC5" w:rsidP="001F2391">
            <w:pPr>
              <w:widowControl w:val="0"/>
              <w:jc w:val="center"/>
              <w:rPr>
                <w:b/>
                <w:color w:val="000000"/>
                <w:sz w:val="24"/>
                <w:szCs w:val="24"/>
              </w:rPr>
            </w:pPr>
          </w:p>
          <w:p w:rsidR="00C67AC5" w:rsidRPr="00D54E68" w:rsidRDefault="00C67AC5" w:rsidP="001F2391">
            <w:pPr>
              <w:widowControl w:val="0"/>
              <w:jc w:val="center"/>
              <w:rPr>
                <w:b/>
                <w:color w:val="000000"/>
                <w:sz w:val="24"/>
                <w:szCs w:val="24"/>
              </w:rPr>
            </w:pPr>
            <w:r w:rsidRPr="00D54E68">
              <w:rPr>
                <w:b/>
                <w:color w:val="000000"/>
                <w:sz w:val="24"/>
                <w:szCs w:val="24"/>
              </w:rPr>
              <w:t>8,586</w:t>
            </w:r>
          </w:p>
          <w:p w:rsidR="00C67AC5" w:rsidRPr="00D54E68" w:rsidRDefault="00C67AC5" w:rsidP="001F2391">
            <w:pPr>
              <w:widowControl w:val="0"/>
              <w:jc w:val="center"/>
              <w:rPr>
                <w:b/>
                <w:color w:val="000000"/>
                <w:sz w:val="24"/>
                <w:szCs w:val="24"/>
              </w:rPr>
            </w:pPr>
          </w:p>
          <w:p w:rsidR="00C67AC5" w:rsidRPr="00D54E68" w:rsidRDefault="00C67AC5" w:rsidP="001F2391">
            <w:pPr>
              <w:widowControl w:val="0"/>
              <w:jc w:val="center"/>
              <w:rPr>
                <w:b/>
                <w:color w:val="000000"/>
                <w:sz w:val="24"/>
                <w:szCs w:val="24"/>
              </w:rPr>
            </w:pPr>
          </w:p>
          <w:p w:rsidR="00C67AC5" w:rsidRPr="00D54E68" w:rsidRDefault="00C67AC5" w:rsidP="001F2391">
            <w:pPr>
              <w:widowControl w:val="0"/>
              <w:jc w:val="center"/>
              <w:rPr>
                <w:b/>
                <w:color w:val="000000"/>
                <w:sz w:val="24"/>
                <w:szCs w:val="24"/>
              </w:rPr>
            </w:pPr>
          </w:p>
          <w:p w:rsidR="00C67AC5" w:rsidRPr="00D54E68" w:rsidRDefault="00C67AC5" w:rsidP="001F2391">
            <w:pPr>
              <w:widowControl w:val="0"/>
              <w:jc w:val="center"/>
              <w:rPr>
                <w:b/>
                <w:color w:val="000000"/>
                <w:sz w:val="24"/>
                <w:szCs w:val="24"/>
              </w:rPr>
            </w:pPr>
          </w:p>
          <w:p w:rsidR="00C67AC5" w:rsidRPr="00D54E68" w:rsidRDefault="00C67AC5" w:rsidP="001F2391">
            <w:pPr>
              <w:widowControl w:val="0"/>
              <w:jc w:val="center"/>
              <w:rPr>
                <w:b/>
                <w:color w:val="000000"/>
                <w:sz w:val="24"/>
                <w:szCs w:val="24"/>
              </w:rPr>
            </w:pPr>
            <w:r w:rsidRPr="00D54E68">
              <w:rPr>
                <w:b/>
                <w:color w:val="000000"/>
                <w:sz w:val="24"/>
                <w:szCs w:val="24"/>
              </w:rPr>
              <w:t>29,787</w:t>
            </w:r>
          </w:p>
          <w:p w:rsidR="00C67AC5" w:rsidRPr="00D54E68" w:rsidRDefault="00C67AC5" w:rsidP="001F2391">
            <w:pPr>
              <w:widowControl w:val="0"/>
              <w:jc w:val="center"/>
              <w:rPr>
                <w:b/>
                <w:color w:val="000000"/>
                <w:sz w:val="24"/>
                <w:szCs w:val="24"/>
              </w:rPr>
            </w:pPr>
          </w:p>
          <w:p w:rsidR="00C67AC5" w:rsidRPr="00D54E68" w:rsidRDefault="00C67AC5" w:rsidP="001F2391">
            <w:pPr>
              <w:widowControl w:val="0"/>
              <w:rPr>
                <w:b/>
                <w:color w:val="000000"/>
                <w:sz w:val="24"/>
                <w:szCs w:val="24"/>
              </w:rPr>
            </w:pPr>
          </w:p>
          <w:p w:rsidR="00C67AC5" w:rsidRPr="00D54E68" w:rsidRDefault="00C67AC5" w:rsidP="001F2391">
            <w:pPr>
              <w:widowControl w:val="0"/>
              <w:jc w:val="center"/>
              <w:rPr>
                <w:b/>
                <w:color w:val="000000"/>
                <w:sz w:val="24"/>
                <w:szCs w:val="24"/>
              </w:rPr>
            </w:pPr>
          </w:p>
          <w:p w:rsidR="00C67AC5" w:rsidRPr="00D54E68" w:rsidRDefault="00C67AC5" w:rsidP="001F2391">
            <w:pPr>
              <w:widowControl w:val="0"/>
              <w:jc w:val="center"/>
              <w:rPr>
                <w:b/>
                <w:color w:val="000000"/>
                <w:sz w:val="24"/>
                <w:szCs w:val="24"/>
              </w:rPr>
            </w:pPr>
          </w:p>
          <w:p w:rsidR="00C67AC5" w:rsidRPr="00D54E68" w:rsidRDefault="00C67AC5" w:rsidP="001F2391">
            <w:pPr>
              <w:widowControl w:val="0"/>
              <w:jc w:val="center"/>
              <w:rPr>
                <w:b/>
                <w:color w:val="000000"/>
                <w:sz w:val="24"/>
                <w:szCs w:val="24"/>
              </w:rPr>
            </w:pPr>
            <w:r w:rsidRPr="00D54E68">
              <w:rPr>
                <w:b/>
                <w:color w:val="000000"/>
                <w:sz w:val="24"/>
                <w:szCs w:val="24"/>
              </w:rPr>
              <w:t>20,300</w:t>
            </w:r>
          </w:p>
          <w:p w:rsidR="00C67AC5" w:rsidRPr="00D54E68" w:rsidRDefault="00C67AC5" w:rsidP="001F2391">
            <w:pPr>
              <w:widowControl w:val="0"/>
              <w:jc w:val="center"/>
              <w:rPr>
                <w:b/>
                <w:color w:val="000000"/>
                <w:sz w:val="24"/>
                <w:szCs w:val="24"/>
              </w:rPr>
            </w:pPr>
          </w:p>
          <w:p w:rsidR="00C67AC5" w:rsidRPr="00D54E68" w:rsidRDefault="00C67AC5" w:rsidP="001F2391">
            <w:pPr>
              <w:widowControl w:val="0"/>
              <w:rPr>
                <w:b/>
                <w:color w:val="000000"/>
                <w:sz w:val="24"/>
                <w:szCs w:val="24"/>
              </w:rPr>
            </w:pPr>
          </w:p>
          <w:p w:rsidR="0041412F" w:rsidRDefault="0041412F" w:rsidP="001F2391">
            <w:pPr>
              <w:widowControl w:val="0"/>
              <w:jc w:val="center"/>
              <w:rPr>
                <w:b/>
                <w:color w:val="000000"/>
                <w:sz w:val="24"/>
                <w:szCs w:val="24"/>
              </w:rPr>
            </w:pPr>
          </w:p>
          <w:p w:rsidR="0041412F" w:rsidRDefault="0041412F" w:rsidP="001F2391">
            <w:pPr>
              <w:widowControl w:val="0"/>
              <w:jc w:val="center"/>
              <w:rPr>
                <w:b/>
                <w:color w:val="000000"/>
                <w:sz w:val="24"/>
                <w:szCs w:val="24"/>
              </w:rPr>
            </w:pPr>
          </w:p>
          <w:p w:rsidR="00C67AC5" w:rsidRPr="00D54E68" w:rsidRDefault="00C67AC5" w:rsidP="001F2391">
            <w:pPr>
              <w:widowControl w:val="0"/>
              <w:jc w:val="center"/>
              <w:rPr>
                <w:b/>
                <w:color w:val="000000"/>
                <w:sz w:val="24"/>
                <w:szCs w:val="24"/>
              </w:rPr>
            </w:pPr>
            <w:r w:rsidRPr="00D54E68">
              <w:rPr>
                <w:b/>
                <w:color w:val="000000"/>
                <w:sz w:val="24"/>
                <w:szCs w:val="24"/>
              </w:rPr>
              <w:t>0,03</w:t>
            </w:r>
          </w:p>
          <w:p w:rsidR="00C67AC5" w:rsidRPr="00D54E68" w:rsidRDefault="00C67AC5" w:rsidP="001F2391">
            <w:pPr>
              <w:widowControl w:val="0"/>
              <w:jc w:val="center"/>
              <w:rPr>
                <w:b/>
                <w:color w:val="000000"/>
                <w:sz w:val="24"/>
                <w:szCs w:val="24"/>
              </w:rPr>
            </w:pPr>
          </w:p>
          <w:p w:rsidR="00C67AC5" w:rsidRPr="00D54E68" w:rsidRDefault="00C67AC5" w:rsidP="001F2391">
            <w:pPr>
              <w:widowControl w:val="0"/>
              <w:jc w:val="center"/>
              <w:rPr>
                <w:b/>
                <w:color w:val="000000"/>
                <w:sz w:val="24"/>
                <w:szCs w:val="24"/>
              </w:rPr>
            </w:pPr>
          </w:p>
          <w:p w:rsidR="00C67AC5" w:rsidRPr="00D54E68" w:rsidRDefault="00C67AC5" w:rsidP="001F2391">
            <w:pPr>
              <w:widowControl w:val="0"/>
              <w:jc w:val="center"/>
              <w:rPr>
                <w:b/>
                <w:color w:val="000000"/>
                <w:sz w:val="24"/>
                <w:szCs w:val="24"/>
              </w:rPr>
            </w:pPr>
          </w:p>
          <w:p w:rsidR="00C67AC5" w:rsidRPr="00D54E68" w:rsidRDefault="00C67AC5" w:rsidP="001F2391">
            <w:pPr>
              <w:widowControl w:val="0"/>
              <w:jc w:val="center"/>
              <w:rPr>
                <w:b/>
                <w:color w:val="000000"/>
                <w:sz w:val="24"/>
                <w:szCs w:val="24"/>
              </w:rPr>
            </w:pPr>
          </w:p>
          <w:p w:rsidR="00C67AC5" w:rsidRPr="00D54E68" w:rsidRDefault="00C67AC5" w:rsidP="001F2391">
            <w:pPr>
              <w:widowControl w:val="0"/>
              <w:jc w:val="center"/>
              <w:rPr>
                <w:b/>
                <w:color w:val="000000"/>
                <w:sz w:val="24"/>
                <w:szCs w:val="24"/>
              </w:rPr>
            </w:pPr>
          </w:p>
          <w:p w:rsidR="0041412F" w:rsidRDefault="0041412F" w:rsidP="001F2391">
            <w:pPr>
              <w:widowControl w:val="0"/>
              <w:jc w:val="center"/>
              <w:rPr>
                <w:b/>
                <w:color w:val="000000"/>
                <w:sz w:val="24"/>
                <w:szCs w:val="24"/>
              </w:rPr>
            </w:pPr>
          </w:p>
          <w:p w:rsidR="00C67AC5" w:rsidRPr="00D54E68" w:rsidRDefault="00C67AC5" w:rsidP="001F2391">
            <w:pPr>
              <w:widowControl w:val="0"/>
              <w:jc w:val="center"/>
              <w:rPr>
                <w:color w:val="000000"/>
                <w:sz w:val="24"/>
                <w:szCs w:val="24"/>
              </w:rPr>
            </w:pPr>
            <w:r w:rsidRPr="00D54E68">
              <w:rPr>
                <w:b/>
                <w:color w:val="000000"/>
                <w:sz w:val="24"/>
                <w:szCs w:val="24"/>
              </w:rPr>
              <w:t>8,586</w:t>
            </w:r>
          </w:p>
        </w:tc>
        <w:tc>
          <w:tcPr>
            <w:tcW w:w="1700" w:type="dxa"/>
          </w:tcPr>
          <w:p w:rsidR="00C67AC5" w:rsidRPr="00D54E68" w:rsidRDefault="00C67AC5" w:rsidP="001F2391">
            <w:pPr>
              <w:widowControl w:val="0"/>
              <w:rPr>
                <w:color w:val="000000"/>
                <w:sz w:val="24"/>
                <w:szCs w:val="24"/>
              </w:rPr>
            </w:pPr>
            <w:r w:rsidRPr="00D54E68">
              <w:rPr>
                <w:color w:val="000000"/>
                <w:sz w:val="24"/>
                <w:szCs w:val="24"/>
              </w:rPr>
              <w:t xml:space="preserve">Забезпечення оповіщення населення міста Яворів, Яворівського району у разі виникнення надзвичайних ситуацій </w:t>
            </w:r>
          </w:p>
          <w:p w:rsidR="00C67AC5" w:rsidRPr="00D54E68" w:rsidRDefault="00C67AC5" w:rsidP="001F2391">
            <w:pPr>
              <w:widowControl w:val="0"/>
              <w:rPr>
                <w:color w:val="000000"/>
                <w:sz w:val="24"/>
                <w:szCs w:val="24"/>
              </w:rPr>
            </w:pPr>
          </w:p>
        </w:tc>
      </w:tr>
      <w:tr w:rsidR="00C67AC5" w:rsidRPr="00D54E68" w:rsidTr="001F2391">
        <w:trPr>
          <w:trHeight w:val="183"/>
        </w:trPr>
        <w:tc>
          <w:tcPr>
            <w:tcW w:w="457" w:type="dxa"/>
          </w:tcPr>
          <w:p w:rsidR="00C67AC5" w:rsidRPr="00D54E68" w:rsidRDefault="00C67AC5" w:rsidP="001F2391">
            <w:pPr>
              <w:widowControl w:val="0"/>
              <w:jc w:val="center"/>
              <w:rPr>
                <w:color w:val="000000"/>
                <w:sz w:val="24"/>
                <w:szCs w:val="24"/>
              </w:rPr>
            </w:pPr>
            <w:r w:rsidRPr="00D54E68">
              <w:rPr>
                <w:color w:val="000000"/>
                <w:sz w:val="24"/>
                <w:szCs w:val="24"/>
              </w:rPr>
              <w:lastRenderedPageBreak/>
              <w:t>3</w:t>
            </w:r>
          </w:p>
        </w:tc>
        <w:tc>
          <w:tcPr>
            <w:tcW w:w="1528" w:type="dxa"/>
          </w:tcPr>
          <w:p w:rsidR="00C67AC5" w:rsidRPr="00D54E68" w:rsidRDefault="00C51842" w:rsidP="00C51842">
            <w:pPr>
              <w:pStyle w:val="af1"/>
              <w:widowControl w:val="0"/>
              <w:rPr>
                <w:rFonts w:ascii="Times New Roman" w:eastAsia="MS Mincho" w:hAnsi="Times New Roman" w:cs="Times New Roman"/>
                <w:color w:val="000000"/>
                <w:sz w:val="24"/>
                <w:szCs w:val="24"/>
              </w:rPr>
            </w:pPr>
            <w:r>
              <w:rPr>
                <w:rFonts w:ascii="Times New Roman" w:eastAsia="MS Mincho" w:hAnsi="Times New Roman" w:cs="Times New Roman"/>
                <w:color w:val="000000"/>
                <w:sz w:val="24"/>
                <w:szCs w:val="24"/>
              </w:rPr>
              <w:t xml:space="preserve">Забезпечення особового складу </w:t>
            </w:r>
            <w:r w:rsidR="00C67AC5" w:rsidRPr="00D54E68">
              <w:rPr>
                <w:rFonts w:ascii="Times New Roman" w:hAnsi="Times New Roman" w:cs="Times New Roman"/>
                <w:color w:val="000000"/>
                <w:sz w:val="24"/>
                <w:szCs w:val="24"/>
              </w:rPr>
              <w:t>РДА,</w:t>
            </w:r>
            <w:r>
              <w:rPr>
                <w:rFonts w:ascii="Times New Roman" w:hAnsi="Times New Roman" w:cs="Times New Roman"/>
                <w:color w:val="000000"/>
                <w:sz w:val="24"/>
                <w:szCs w:val="24"/>
              </w:rPr>
              <w:t xml:space="preserve"> </w:t>
            </w:r>
            <w:r w:rsidR="00C67AC5" w:rsidRPr="00D54E68">
              <w:rPr>
                <w:rFonts w:ascii="Times New Roman" w:hAnsi="Times New Roman" w:cs="Times New Roman"/>
                <w:color w:val="000000"/>
                <w:sz w:val="24"/>
                <w:szCs w:val="24"/>
              </w:rPr>
              <w:t xml:space="preserve">райради, </w:t>
            </w:r>
            <w:proofErr w:type="spellStart"/>
            <w:r w:rsidR="00C67AC5" w:rsidRPr="00D54E68">
              <w:rPr>
                <w:rFonts w:ascii="Times New Roman" w:hAnsi="Times New Roman" w:cs="Times New Roman"/>
                <w:color w:val="000000"/>
                <w:sz w:val="24"/>
                <w:szCs w:val="24"/>
              </w:rPr>
              <w:t>ра</w:t>
            </w:r>
            <w:r>
              <w:rPr>
                <w:rFonts w:ascii="Times New Roman" w:hAnsi="Times New Roman" w:cs="Times New Roman"/>
                <w:color w:val="000000"/>
                <w:sz w:val="24"/>
                <w:szCs w:val="24"/>
              </w:rPr>
              <w:t>-</w:t>
            </w:r>
            <w:r w:rsidR="00C67AC5" w:rsidRPr="00D54E68">
              <w:rPr>
                <w:rFonts w:ascii="Times New Roman" w:hAnsi="Times New Roman" w:cs="Times New Roman"/>
                <w:color w:val="000000"/>
                <w:sz w:val="24"/>
                <w:szCs w:val="24"/>
              </w:rPr>
              <w:t>йонних</w:t>
            </w:r>
            <w:proofErr w:type="spellEnd"/>
            <w:r w:rsidR="00C67AC5" w:rsidRPr="00D54E68">
              <w:rPr>
                <w:rFonts w:ascii="Times New Roman" w:hAnsi="Times New Roman" w:cs="Times New Roman"/>
                <w:color w:val="000000"/>
                <w:sz w:val="24"/>
                <w:szCs w:val="24"/>
              </w:rPr>
              <w:t xml:space="preserve"> служб ЦЗ</w:t>
            </w:r>
            <w:r w:rsidR="00C67AC5" w:rsidRPr="00D54E68">
              <w:rPr>
                <w:rFonts w:ascii="Times New Roman" w:eastAsia="MS Mincho" w:hAnsi="Times New Roman" w:cs="Times New Roman"/>
                <w:color w:val="000000"/>
                <w:sz w:val="24"/>
                <w:szCs w:val="24"/>
              </w:rPr>
              <w:t xml:space="preserve"> засобами індивідуального захисту</w:t>
            </w:r>
          </w:p>
        </w:tc>
        <w:tc>
          <w:tcPr>
            <w:tcW w:w="2835" w:type="dxa"/>
          </w:tcPr>
          <w:p w:rsidR="00C67AC5" w:rsidRPr="00D54E68" w:rsidRDefault="00C67AC5" w:rsidP="001F2391">
            <w:pPr>
              <w:widowControl w:val="0"/>
              <w:jc w:val="both"/>
              <w:rPr>
                <w:rFonts w:eastAsia="MS Mincho"/>
                <w:color w:val="000000"/>
                <w:sz w:val="24"/>
                <w:szCs w:val="24"/>
              </w:rPr>
            </w:pPr>
            <w:r w:rsidRPr="00D54E68">
              <w:rPr>
                <w:rFonts w:eastAsia="MS Mincho"/>
                <w:color w:val="000000"/>
                <w:sz w:val="24"/>
                <w:szCs w:val="24"/>
              </w:rPr>
              <w:t xml:space="preserve">Забезпечення засобами індивідуального захисту особового складу </w:t>
            </w:r>
            <w:r w:rsidRPr="00D54E68">
              <w:rPr>
                <w:color w:val="000000"/>
                <w:sz w:val="24"/>
                <w:szCs w:val="24"/>
              </w:rPr>
              <w:t>РДА, райради, районних служб ЦЗ</w:t>
            </w:r>
          </w:p>
        </w:tc>
        <w:tc>
          <w:tcPr>
            <w:tcW w:w="851" w:type="dxa"/>
          </w:tcPr>
          <w:p w:rsidR="00C67AC5" w:rsidRPr="00D54E68" w:rsidRDefault="00C67AC5" w:rsidP="001F2391">
            <w:pPr>
              <w:widowControl w:val="0"/>
              <w:jc w:val="center"/>
              <w:rPr>
                <w:color w:val="000000"/>
                <w:sz w:val="24"/>
                <w:szCs w:val="24"/>
              </w:rPr>
            </w:pPr>
            <w:r w:rsidRPr="00D54E68">
              <w:rPr>
                <w:color w:val="000000"/>
                <w:sz w:val="24"/>
                <w:szCs w:val="24"/>
              </w:rPr>
              <w:t>2020</w:t>
            </w:r>
          </w:p>
        </w:tc>
        <w:tc>
          <w:tcPr>
            <w:tcW w:w="1559" w:type="dxa"/>
          </w:tcPr>
          <w:p w:rsidR="00C67AC5" w:rsidRPr="00D54E68" w:rsidRDefault="00C67AC5" w:rsidP="00C51842">
            <w:pPr>
              <w:shd w:val="clear" w:color="auto" w:fill="FFFFFF"/>
              <w:tabs>
                <w:tab w:val="left" w:pos="4375"/>
                <w:tab w:val="left" w:leader="underscore" w:pos="5938"/>
                <w:tab w:val="left" w:pos="6773"/>
                <w:tab w:val="left" w:leader="underscore" w:pos="9230"/>
              </w:tabs>
              <w:rPr>
                <w:sz w:val="24"/>
                <w:szCs w:val="24"/>
              </w:rPr>
            </w:pPr>
            <w:r w:rsidRPr="00D54E68">
              <w:rPr>
                <w:sz w:val="24"/>
                <w:szCs w:val="24"/>
              </w:rPr>
              <w:t xml:space="preserve">Головний </w:t>
            </w:r>
            <w:proofErr w:type="spellStart"/>
            <w:r w:rsidRPr="00D54E68">
              <w:rPr>
                <w:sz w:val="24"/>
                <w:szCs w:val="24"/>
              </w:rPr>
              <w:t>спе</w:t>
            </w:r>
            <w:proofErr w:type="spellEnd"/>
            <w:r w:rsidR="00D34DE7">
              <w:rPr>
                <w:sz w:val="24"/>
                <w:szCs w:val="24"/>
              </w:rPr>
              <w:t xml:space="preserve"> </w:t>
            </w:r>
            <w:proofErr w:type="spellStart"/>
            <w:r w:rsidRPr="00D54E68">
              <w:rPr>
                <w:sz w:val="24"/>
                <w:szCs w:val="24"/>
              </w:rPr>
              <w:t>ціаліст</w:t>
            </w:r>
            <w:proofErr w:type="spellEnd"/>
            <w:r w:rsidRPr="00D54E68">
              <w:rPr>
                <w:sz w:val="24"/>
                <w:szCs w:val="24"/>
              </w:rPr>
              <w:t xml:space="preserve"> з </w:t>
            </w:r>
            <w:proofErr w:type="spellStart"/>
            <w:r w:rsidR="00D34DE7">
              <w:rPr>
                <w:sz w:val="24"/>
                <w:szCs w:val="24"/>
              </w:rPr>
              <w:t>пит-</w:t>
            </w:r>
            <w:r w:rsidRPr="00D54E68">
              <w:rPr>
                <w:sz w:val="24"/>
                <w:szCs w:val="24"/>
              </w:rPr>
              <w:t>ань</w:t>
            </w:r>
            <w:proofErr w:type="spellEnd"/>
            <w:r w:rsidRPr="00D54E68">
              <w:rPr>
                <w:sz w:val="24"/>
                <w:szCs w:val="24"/>
              </w:rPr>
              <w:t xml:space="preserve"> </w:t>
            </w:r>
            <w:proofErr w:type="spellStart"/>
            <w:r w:rsidRPr="00D54E68">
              <w:rPr>
                <w:sz w:val="24"/>
                <w:szCs w:val="24"/>
              </w:rPr>
              <w:t>оборон</w:t>
            </w:r>
            <w:r w:rsidR="00D34DE7">
              <w:rPr>
                <w:sz w:val="24"/>
                <w:szCs w:val="24"/>
              </w:rPr>
              <w:t>-</w:t>
            </w:r>
            <w:r w:rsidRPr="00D54E68">
              <w:rPr>
                <w:sz w:val="24"/>
                <w:szCs w:val="24"/>
              </w:rPr>
              <w:t>ної</w:t>
            </w:r>
            <w:proofErr w:type="spellEnd"/>
            <w:r w:rsidRPr="00D54E68">
              <w:rPr>
                <w:sz w:val="24"/>
                <w:szCs w:val="24"/>
              </w:rPr>
              <w:t xml:space="preserve"> роботи та</w:t>
            </w:r>
          </w:p>
          <w:p w:rsidR="00C67AC5" w:rsidRPr="00D54E68" w:rsidRDefault="00C67AC5" w:rsidP="00C51842">
            <w:pPr>
              <w:widowControl w:val="0"/>
              <w:rPr>
                <w:sz w:val="24"/>
                <w:szCs w:val="24"/>
              </w:rPr>
            </w:pPr>
            <w:r w:rsidRPr="00D54E68">
              <w:rPr>
                <w:sz w:val="24"/>
                <w:szCs w:val="24"/>
              </w:rPr>
              <w:t xml:space="preserve">ЦЗ відділу </w:t>
            </w:r>
            <w:proofErr w:type="spellStart"/>
            <w:r w:rsidRPr="00D54E68">
              <w:rPr>
                <w:sz w:val="24"/>
                <w:szCs w:val="24"/>
              </w:rPr>
              <w:t>мі</w:t>
            </w:r>
            <w:r w:rsidR="00D34DE7">
              <w:rPr>
                <w:sz w:val="24"/>
                <w:szCs w:val="24"/>
              </w:rPr>
              <w:t>-</w:t>
            </w:r>
            <w:r w:rsidRPr="00D54E68">
              <w:rPr>
                <w:sz w:val="24"/>
                <w:szCs w:val="24"/>
              </w:rPr>
              <w:t>стобудування</w:t>
            </w:r>
            <w:proofErr w:type="spellEnd"/>
            <w:r w:rsidRPr="00D54E68">
              <w:rPr>
                <w:sz w:val="24"/>
                <w:szCs w:val="24"/>
              </w:rPr>
              <w:t xml:space="preserve"> та </w:t>
            </w:r>
            <w:proofErr w:type="spellStart"/>
            <w:r w:rsidRPr="00D54E68">
              <w:rPr>
                <w:sz w:val="24"/>
                <w:szCs w:val="24"/>
              </w:rPr>
              <w:t>архітекту</w:t>
            </w:r>
            <w:r w:rsidR="00D34DE7">
              <w:rPr>
                <w:sz w:val="24"/>
                <w:szCs w:val="24"/>
              </w:rPr>
              <w:t>-</w:t>
            </w:r>
            <w:r w:rsidRPr="00D54E68">
              <w:rPr>
                <w:sz w:val="24"/>
                <w:szCs w:val="24"/>
              </w:rPr>
              <w:t>ри</w:t>
            </w:r>
            <w:proofErr w:type="spellEnd"/>
            <w:r w:rsidRPr="00D54E68">
              <w:rPr>
                <w:sz w:val="24"/>
                <w:szCs w:val="24"/>
              </w:rPr>
              <w:t>, з питань</w:t>
            </w:r>
          </w:p>
          <w:p w:rsidR="00C67AC5" w:rsidRPr="00D54E68" w:rsidRDefault="00C67AC5" w:rsidP="00C51842">
            <w:pPr>
              <w:widowControl w:val="0"/>
              <w:rPr>
                <w:color w:val="000000"/>
                <w:spacing w:val="-4"/>
                <w:sz w:val="24"/>
                <w:szCs w:val="24"/>
              </w:rPr>
            </w:pPr>
            <w:r w:rsidRPr="00D54E68">
              <w:rPr>
                <w:sz w:val="24"/>
                <w:szCs w:val="24"/>
              </w:rPr>
              <w:t xml:space="preserve">оборонної </w:t>
            </w:r>
            <w:proofErr w:type="spellStart"/>
            <w:r w:rsidRPr="00D54E68">
              <w:rPr>
                <w:sz w:val="24"/>
                <w:szCs w:val="24"/>
              </w:rPr>
              <w:t>ро</w:t>
            </w:r>
            <w:r w:rsidR="00D34DE7">
              <w:rPr>
                <w:sz w:val="24"/>
                <w:szCs w:val="24"/>
              </w:rPr>
              <w:t>-</w:t>
            </w:r>
            <w:r w:rsidRPr="00D54E68">
              <w:rPr>
                <w:sz w:val="24"/>
                <w:szCs w:val="24"/>
              </w:rPr>
              <w:t>боти</w:t>
            </w:r>
            <w:proofErr w:type="spellEnd"/>
            <w:r w:rsidRPr="00D54E68">
              <w:rPr>
                <w:sz w:val="24"/>
                <w:szCs w:val="24"/>
              </w:rPr>
              <w:t xml:space="preserve"> та ЦЗ  РДА </w:t>
            </w:r>
            <w:r w:rsidRPr="00D54E68">
              <w:rPr>
                <w:color w:val="000000"/>
                <w:spacing w:val="-6"/>
                <w:sz w:val="24"/>
                <w:szCs w:val="24"/>
              </w:rPr>
              <w:t xml:space="preserve">, </w:t>
            </w:r>
            <w:r w:rsidRPr="00D54E68">
              <w:rPr>
                <w:sz w:val="24"/>
                <w:szCs w:val="24"/>
              </w:rPr>
              <w:t xml:space="preserve">відділ </w:t>
            </w:r>
            <w:proofErr w:type="spellStart"/>
            <w:r w:rsidRPr="00D54E68">
              <w:rPr>
                <w:sz w:val="24"/>
                <w:szCs w:val="24"/>
              </w:rPr>
              <w:t>фінансово-го</w:t>
            </w:r>
            <w:r w:rsidR="00D34DE7">
              <w:rPr>
                <w:sz w:val="24"/>
                <w:szCs w:val="24"/>
              </w:rPr>
              <w:t>-</w:t>
            </w:r>
            <w:r w:rsidRPr="00D54E68">
              <w:rPr>
                <w:sz w:val="24"/>
                <w:szCs w:val="24"/>
              </w:rPr>
              <w:t>сподарського</w:t>
            </w:r>
            <w:proofErr w:type="spellEnd"/>
            <w:r w:rsidRPr="00D54E68">
              <w:rPr>
                <w:sz w:val="24"/>
                <w:szCs w:val="24"/>
              </w:rPr>
              <w:t xml:space="preserve"> забезпечення апарату </w:t>
            </w:r>
            <w:proofErr w:type="spellStart"/>
            <w:r w:rsidRPr="00D54E68">
              <w:rPr>
                <w:sz w:val="24"/>
                <w:szCs w:val="24"/>
              </w:rPr>
              <w:t>рай</w:t>
            </w:r>
            <w:r w:rsidR="00D34DE7">
              <w:rPr>
                <w:sz w:val="24"/>
                <w:szCs w:val="24"/>
              </w:rPr>
              <w:t>-</w:t>
            </w:r>
            <w:r w:rsidRPr="00D54E68">
              <w:rPr>
                <w:sz w:val="24"/>
                <w:szCs w:val="24"/>
              </w:rPr>
              <w:t>держадміністрації</w:t>
            </w:r>
            <w:proofErr w:type="spellEnd"/>
          </w:p>
        </w:tc>
        <w:tc>
          <w:tcPr>
            <w:tcW w:w="1134" w:type="dxa"/>
          </w:tcPr>
          <w:p w:rsidR="00C67AC5" w:rsidRPr="00D54E68" w:rsidRDefault="00C67AC5" w:rsidP="001F2391">
            <w:pPr>
              <w:widowControl w:val="0"/>
              <w:jc w:val="both"/>
              <w:rPr>
                <w:rFonts w:eastAsia="MS Mincho"/>
                <w:color w:val="000000"/>
                <w:sz w:val="24"/>
                <w:szCs w:val="24"/>
              </w:rPr>
            </w:pPr>
            <w:r w:rsidRPr="00D54E68">
              <w:rPr>
                <w:rFonts w:eastAsia="MS Mincho"/>
                <w:color w:val="000000"/>
                <w:sz w:val="24"/>
                <w:szCs w:val="24"/>
              </w:rPr>
              <w:t>районний бюджет</w:t>
            </w:r>
          </w:p>
        </w:tc>
        <w:tc>
          <w:tcPr>
            <w:tcW w:w="993" w:type="dxa"/>
          </w:tcPr>
          <w:p w:rsidR="00C67AC5" w:rsidRPr="00D54E68" w:rsidRDefault="00C67AC5" w:rsidP="001F2391">
            <w:pPr>
              <w:widowControl w:val="0"/>
              <w:jc w:val="center"/>
              <w:rPr>
                <w:b/>
                <w:color w:val="000000"/>
                <w:sz w:val="24"/>
                <w:szCs w:val="24"/>
              </w:rPr>
            </w:pPr>
            <w:r w:rsidRPr="00D54E68">
              <w:rPr>
                <w:b/>
                <w:color w:val="000000"/>
                <w:sz w:val="24"/>
                <w:szCs w:val="24"/>
              </w:rPr>
              <w:t>12 950</w:t>
            </w:r>
          </w:p>
        </w:tc>
        <w:tc>
          <w:tcPr>
            <w:tcW w:w="1700" w:type="dxa"/>
          </w:tcPr>
          <w:p w:rsidR="00C67AC5" w:rsidRPr="00D54E68" w:rsidRDefault="00C67AC5" w:rsidP="001F2391">
            <w:pPr>
              <w:widowControl w:val="0"/>
              <w:rPr>
                <w:rFonts w:eastAsia="MS Mincho"/>
                <w:color w:val="000000"/>
                <w:sz w:val="24"/>
                <w:szCs w:val="24"/>
              </w:rPr>
            </w:pPr>
            <w:r w:rsidRPr="00D54E68">
              <w:rPr>
                <w:color w:val="000000"/>
                <w:sz w:val="24"/>
                <w:szCs w:val="24"/>
              </w:rPr>
              <w:t xml:space="preserve">Забезпечення виконання обов’язків особового складу РДА, райради, районних служб ЦЗ під час </w:t>
            </w:r>
            <w:proofErr w:type="spellStart"/>
            <w:r w:rsidRPr="00D54E68">
              <w:rPr>
                <w:color w:val="000000"/>
                <w:sz w:val="24"/>
                <w:szCs w:val="24"/>
              </w:rPr>
              <w:t>виникне</w:t>
            </w:r>
            <w:r w:rsidR="00D34DE7">
              <w:rPr>
                <w:color w:val="000000"/>
                <w:sz w:val="24"/>
                <w:szCs w:val="24"/>
              </w:rPr>
              <w:t>-</w:t>
            </w:r>
            <w:r w:rsidRPr="00D54E68">
              <w:rPr>
                <w:color w:val="000000"/>
                <w:sz w:val="24"/>
                <w:szCs w:val="24"/>
              </w:rPr>
              <w:t>ння</w:t>
            </w:r>
            <w:proofErr w:type="spellEnd"/>
            <w:r w:rsidRPr="00D54E68">
              <w:rPr>
                <w:color w:val="000000"/>
                <w:sz w:val="24"/>
                <w:szCs w:val="24"/>
              </w:rPr>
              <w:t xml:space="preserve"> </w:t>
            </w:r>
            <w:proofErr w:type="spellStart"/>
            <w:r w:rsidRPr="00D54E68">
              <w:rPr>
                <w:color w:val="000000"/>
                <w:sz w:val="24"/>
                <w:szCs w:val="24"/>
              </w:rPr>
              <w:t>надзви</w:t>
            </w:r>
            <w:r w:rsidR="00D34DE7">
              <w:rPr>
                <w:color w:val="000000"/>
                <w:sz w:val="24"/>
                <w:szCs w:val="24"/>
              </w:rPr>
              <w:t>-</w:t>
            </w:r>
            <w:r w:rsidRPr="00D54E68">
              <w:rPr>
                <w:color w:val="000000"/>
                <w:sz w:val="24"/>
                <w:szCs w:val="24"/>
              </w:rPr>
              <w:t>чайних</w:t>
            </w:r>
            <w:proofErr w:type="spellEnd"/>
            <w:r w:rsidRPr="00D54E68">
              <w:rPr>
                <w:color w:val="000000"/>
                <w:sz w:val="24"/>
                <w:szCs w:val="24"/>
              </w:rPr>
              <w:t xml:space="preserve"> ситуацій</w:t>
            </w:r>
          </w:p>
          <w:p w:rsidR="00C67AC5" w:rsidRPr="00D54E68" w:rsidRDefault="00C67AC5" w:rsidP="001F2391">
            <w:pPr>
              <w:widowControl w:val="0"/>
              <w:rPr>
                <w:rFonts w:eastAsia="MS Mincho"/>
                <w:color w:val="000000"/>
                <w:sz w:val="24"/>
                <w:szCs w:val="24"/>
              </w:rPr>
            </w:pPr>
          </w:p>
        </w:tc>
      </w:tr>
      <w:tr w:rsidR="00C67AC5" w:rsidRPr="00D54E68" w:rsidTr="001F2391">
        <w:trPr>
          <w:trHeight w:val="699"/>
        </w:trPr>
        <w:tc>
          <w:tcPr>
            <w:tcW w:w="457" w:type="dxa"/>
          </w:tcPr>
          <w:p w:rsidR="00C67AC5" w:rsidRPr="00D54E68" w:rsidRDefault="00C67AC5" w:rsidP="001F2391">
            <w:pPr>
              <w:widowControl w:val="0"/>
              <w:rPr>
                <w:color w:val="000000"/>
                <w:sz w:val="24"/>
                <w:szCs w:val="24"/>
              </w:rPr>
            </w:pPr>
            <w:r w:rsidRPr="00D54E68">
              <w:rPr>
                <w:color w:val="000000"/>
                <w:sz w:val="24"/>
                <w:szCs w:val="24"/>
              </w:rPr>
              <w:t>4.</w:t>
            </w:r>
          </w:p>
        </w:tc>
        <w:tc>
          <w:tcPr>
            <w:tcW w:w="1528" w:type="dxa"/>
          </w:tcPr>
          <w:p w:rsidR="00C67AC5" w:rsidRPr="00D54E68" w:rsidRDefault="00C67AC5" w:rsidP="001F2391">
            <w:pPr>
              <w:pStyle w:val="af1"/>
              <w:widowControl w:val="0"/>
              <w:jc w:val="both"/>
              <w:rPr>
                <w:rFonts w:ascii="Times New Roman" w:eastAsia="MS Mincho" w:hAnsi="Times New Roman" w:cs="Times New Roman"/>
                <w:color w:val="000000"/>
                <w:sz w:val="24"/>
                <w:szCs w:val="24"/>
              </w:rPr>
            </w:pPr>
            <w:r w:rsidRPr="00D54E68">
              <w:rPr>
                <w:rFonts w:ascii="Times New Roman" w:eastAsia="MS Mincho" w:hAnsi="Times New Roman" w:cs="Times New Roman"/>
                <w:color w:val="000000"/>
                <w:sz w:val="24"/>
                <w:szCs w:val="24"/>
              </w:rPr>
              <w:t xml:space="preserve">Забезпечення особового складу районного відділу ДСНС необхідними засобами захисту, життєзабезпечення та обладнанням </w:t>
            </w:r>
          </w:p>
        </w:tc>
        <w:tc>
          <w:tcPr>
            <w:tcW w:w="2835" w:type="dxa"/>
          </w:tcPr>
          <w:p w:rsidR="00C67AC5" w:rsidRPr="00D54E68" w:rsidRDefault="00C67AC5" w:rsidP="001F2391">
            <w:pPr>
              <w:widowControl w:val="0"/>
              <w:jc w:val="both"/>
              <w:rPr>
                <w:rFonts w:eastAsia="MS Mincho"/>
                <w:color w:val="000000"/>
                <w:sz w:val="24"/>
                <w:szCs w:val="24"/>
              </w:rPr>
            </w:pPr>
            <w:r w:rsidRPr="00D54E68">
              <w:rPr>
                <w:rFonts w:eastAsia="MS Mincho"/>
                <w:color w:val="000000"/>
                <w:sz w:val="24"/>
                <w:szCs w:val="24"/>
              </w:rPr>
              <w:t xml:space="preserve">3.1. Придбання пожежних рукавів, код 2210. </w:t>
            </w:r>
          </w:p>
          <w:p w:rsidR="00C67AC5" w:rsidRPr="00D54E68" w:rsidRDefault="00C67AC5" w:rsidP="001F2391">
            <w:pPr>
              <w:widowControl w:val="0"/>
              <w:jc w:val="both"/>
              <w:rPr>
                <w:rFonts w:eastAsia="MS Mincho"/>
                <w:color w:val="000000"/>
                <w:sz w:val="24"/>
                <w:szCs w:val="24"/>
              </w:rPr>
            </w:pPr>
            <w:r w:rsidRPr="00D54E68">
              <w:rPr>
                <w:rFonts w:eastAsia="MS Mincho"/>
                <w:color w:val="000000"/>
                <w:sz w:val="24"/>
                <w:szCs w:val="24"/>
              </w:rPr>
              <w:t>3.2. Придбання бойового одягу та спорядження,код 3110.</w:t>
            </w:r>
          </w:p>
          <w:p w:rsidR="00C67AC5" w:rsidRPr="00D54E68" w:rsidRDefault="00C244A2" w:rsidP="001F2391">
            <w:pPr>
              <w:widowControl w:val="0"/>
              <w:jc w:val="both"/>
              <w:rPr>
                <w:rFonts w:eastAsia="MS Mincho"/>
                <w:color w:val="000000"/>
                <w:sz w:val="24"/>
                <w:szCs w:val="24"/>
              </w:rPr>
            </w:pPr>
            <w:r>
              <w:rPr>
                <w:rFonts w:eastAsia="MS Mincho"/>
                <w:color w:val="000000"/>
                <w:sz w:val="24"/>
                <w:szCs w:val="24"/>
              </w:rPr>
              <w:t>3.3.</w:t>
            </w:r>
            <w:r w:rsidR="00C67AC5" w:rsidRPr="00D54E68">
              <w:rPr>
                <w:rFonts w:eastAsia="MS Mincho"/>
                <w:color w:val="000000"/>
                <w:sz w:val="24"/>
                <w:szCs w:val="24"/>
              </w:rPr>
              <w:t xml:space="preserve">Придбання </w:t>
            </w:r>
            <w:proofErr w:type="spellStart"/>
            <w:r w:rsidR="00C67AC5" w:rsidRPr="00D54E68">
              <w:rPr>
                <w:rFonts w:eastAsia="MS Mincho"/>
                <w:color w:val="000000"/>
                <w:sz w:val="24"/>
                <w:szCs w:val="24"/>
              </w:rPr>
              <w:t>мотоопри</w:t>
            </w:r>
            <w:r>
              <w:rPr>
                <w:rFonts w:eastAsia="MS Mincho"/>
                <w:color w:val="000000"/>
                <w:sz w:val="24"/>
                <w:szCs w:val="24"/>
              </w:rPr>
              <w:t>-</w:t>
            </w:r>
            <w:r w:rsidR="00C67AC5" w:rsidRPr="00D54E68">
              <w:rPr>
                <w:rFonts w:eastAsia="MS Mincho"/>
                <w:color w:val="000000"/>
                <w:sz w:val="24"/>
                <w:szCs w:val="24"/>
              </w:rPr>
              <w:t>скувачів</w:t>
            </w:r>
            <w:proofErr w:type="spellEnd"/>
            <w:r w:rsidR="00C67AC5" w:rsidRPr="00D54E68">
              <w:rPr>
                <w:rFonts w:eastAsia="MS Mincho"/>
                <w:color w:val="000000"/>
                <w:sz w:val="24"/>
                <w:szCs w:val="24"/>
              </w:rPr>
              <w:t xml:space="preserve"> для гасіння пожеж в екосистемах, код 2210.</w:t>
            </w:r>
          </w:p>
          <w:p w:rsidR="00C67AC5" w:rsidRPr="00D54E68" w:rsidRDefault="00C67AC5" w:rsidP="001F2391">
            <w:pPr>
              <w:widowControl w:val="0"/>
              <w:jc w:val="both"/>
              <w:rPr>
                <w:rFonts w:eastAsia="MS Mincho"/>
                <w:color w:val="000000"/>
                <w:sz w:val="24"/>
                <w:szCs w:val="24"/>
              </w:rPr>
            </w:pPr>
            <w:r w:rsidRPr="00D54E68">
              <w:rPr>
                <w:rFonts w:eastAsia="MS Mincho"/>
                <w:color w:val="000000"/>
                <w:sz w:val="24"/>
                <w:szCs w:val="24"/>
              </w:rPr>
              <w:t>3.4. Виділення коштів для придбання матеріалів для покрівлі  будівлі 23ДПРЧ, код 2210.</w:t>
            </w:r>
          </w:p>
        </w:tc>
        <w:tc>
          <w:tcPr>
            <w:tcW w:w="851" w:type="dxa"/>
          </w:tcPr>
          <w:p w:rsidR="00C67AC5" w:rsidRPr="00D54E68" w:rsidRDefault="00C67AC5" w:rsidP="001F2391">
            <w:pPr>
              <w:widowControl w:val="0"/>
              <w:jc w:val="center"/>
              <w:rPr>
                <w:color w:val="000000"/>
                <w:sz w:val="24"/>
                <w:szCs w:val="24"/>
              </w:rPr>
            </w:pPr>
            <w:r w:rsidRPr="00D54E68">
              <w:rPr>
                <w:color w:val="000000"/>
                <w:sz w:val="24"/>
                <w:szCs w:val="24"/>
              </w:rPr>
              <w:t>2020</w:t>
            </w:r>
          </w:p>
        </w:tc>
        <w:tc>
          <w:tcPr>
            <w:tcW w:w="1559" w:type="dxa"/>
          </w:tcPr>
          <w:p w:rsidR="00C67AC5" w:rsidRPr="00D54E68" w:rsidRDefault="00C67AC5" w:rsidP="00C244A2">
            <w:pPr>
              <w:shd w:val="clear" w:color="auto" w:fill="FFFFFF"/>
              <w:tabs>
                <w:tab w:val="left" w:pos="4375"/>
                <w:tab w:val="left" w:leader="underscore" w:pos="5938"/>
                <w:tab w:val="left" w:pos="6773"/>
                <w:tab w:val="left" w:leader="underscore" w:pos="9230"/>
              </w:tabs>
              <w:rPr>
                <w:sz w:val="24"/>
                <w:szCs w:val="24"/>
              </w:rPr>
            </w:pPr>
            <w:r w:rsidRPr="00D54E68">
              <w:rPr>
                <w:sz w:val="24"/>
                <w:szCs w:val="24"/>
              </w:rPr>
              <w:t xml:space="preserve">Головний </w:t>
            </w:r>
            <w:proofErr w:type="spellStart"/>
            <w:r w:rsidRPr="00D54E68">
              <w:rPr>
                <w:sz w:val="24"/>
                <w:szCs w:val="24"/>
              </w:rPr>
              <w:t>спе</w:t>
            </w:r>
            <w:proofErr w:type="spellEnd"/>
            <w:r w:rsidR="00C244A2">
              <w:rPr>
                <w:sz w:val="24"/>
                <w:szCs w:val="24"/>
              </w:rPr>
              <w:t xml:space="preserve"> </w:t>
            </w:r>
            <w:proofErr w:type="spellStart"/>
            <w:r w:rsidRPr="00D54E68">
              <w:rPr>
                <w:sz w:val="24"/>
                <w:szCs w:val="24"/>
              </w:rPr>
              <w:t>ціаліст</w:t>
            </w:r>
            <w:proofErr w:type="spellEnd"/>
            <w:r w:rsidRPr="00D54E68">
              <w:rPr>
                <w:sz w:val="24"/>
                <w:szCs w:val="24"/>
              </w:rPr>
              <w:t xml:space="preserve"> з </w:t>
            </w:r>
            <w:proofErr w:type="spellStart"/>
            <w:r w:rsidR="00C244A2">
              <w:rPr>
                <w:sz w:val="24"/>
                <w:szCs w:val="24"/>
              </w:rPr>
              <w:t>пит-</w:t>
            </w:r>
            <w:r w:rsidRPr="00D54E68">
              <w:rPr>
                <w:sz w:val="24"/>
                <w:szCs w:val="24"/>
              </w:rPr>
              <w:t>ань</w:t>
            </w:r>
            <w:proofErr w:type="spellEnd"/>
            <w:r w:rsidRPr="00D54E68">
              <w:rPr>
                <w:sz w:val="24"/>
                <w:szCs w:val="24"/>
              </w:rPr>
              <w:t xml:space="preserve"> </w:t>
            </w:r>
            <w:proofErr w:type="spellStart"/>
            <w:r w:rsidRPr="00D54E68">
              <w:rPr>
                <w:sz w:val="24"/>
                <w:szCs w:val="24"/>
              </w:rPr>
              <w:t>оборон</w:t>
            </w:r>
            <w:r w:rsidR="00C244A2">
              <w:rPr>
                <w:sz w:val="24"/>
                <w:szCs w:val="24"/>
              </w:rPr>
              <w:t>-</w:t>
            </w:r>
            <w:r w:rsidRPr="00D54E68">
              <w:rPr>
                <w:sz w:val="24"/>
                <w:szCs w:val="24"/>
              </w:rPr>
              <w:t>ної</w:t>
            </w:r>
            <w:proofErr w:type="spellEnd"/>
            <w:r w:rsidRPr="00D54E68">
              <w:rPr>
                <w:sz w:val="24"/>
                <w:szCs w:val="24"/>
              </w:rPr>
              <w:t xml:space="preserve"> роботи та</w:t>
            </w:r>
          </w:p>
          <w:p w:rsidR="00C67AC5" w:rsidRPr="00D54E68" w:rsidRDefault="00C67AC5" w:rsidP="00C244A2">
            <w:pPr>
              <w:widowControl w:val="0"/>
              <w:rPr>
                <w:color w:val="000000"/>
                <w:spacing w:val="-4"/>
                <w:sz w:val="24"/>
                <w:szCs w:val="24"/>
              </w:rPr>
            </w:pPr>
            <w:r w:rsidRPr="00D54E68">
              <w:rPr>
                <w:sz w:val="24"/>
                <w:szCs w:val="24"/>
              </w:rPr>
              <w:t xml:space="preserve">ЦЗ відділу </w:t>
            </w:r>
            <w:proofErr w:type="spellStart"/>
            <w:r w:rsidRPr="00D54E68">
              <w:rPr>
                <w:sz w:val="24"/>
                <w:szCs w:val="24"/>
              </w:rPr>
              <w:t>мі</w:t>
            </w:r>
            <w:r w:rsidR="00C244A2">
              <w:rPr>
                <w:sz w:val="24"/>
                <w:szCs w:val="24"/>
              </w:rPr>
              <w:t>-</w:t>
            </w:r>
            <w:r w:rsidRPr="00D54E68">
              <w:rPr>
                <w:sz w:val="24"/>
                <w:szCs w:val="24"/>
              </w:rPr>
              <w:t>стобудування</w:t>
            </w:r>
            <w:proofErr w:type="spellEnd"/>
            <w:r w:rsidRPr="00D54E68">
              <w:rPr>
                <w:sz w:val="24"/>
                <w:szCs w:val="24"/>
              </w:rPr>
              <w:t xml:space="preserve"> та </w:t>
            </w:r>
            <w:proofErr w:type="spellStart"/>
            <w:r w:rsidRPr="00D54E68">
              <w:rPr>
                <w:sz w:val="24"/>
                <w:szCs w:val="24"/>
              </w:rPr>
              <w:t>архітекту</w:t>
            </w:r>
            <w:r w:rsidR="00C244A2">
              <w:rPr>
                <w:sz w:val="24"/>
                <w:szCs w:val="24"/>
              </w:rPr>
              <w:t>-</w:t>
            </w:r>
            <w:r w:rsidRPr="00D54E68">
              <w:rPr>
                <w:sz w:val="24"/>
                <w:szCs w:val="24"/>
              </w:rPr>
              <w:t>ри</w:t>
            </w:r>
            <w:proofErr w:type="spellEnd"/>
            <w:r w:rsidRPr="00D54E68">
              <w:rPr>
                <w:sz w:val="24"/>
                <w:szCs w:val="24"/>
              </w:rPr>
              <w:t xml:space="preserve">, з питань оборонної роботи та ЦЗ  РДА </w:t>
            </w:r>
            <w:r w:rsidRPr="00D54E68">
              <w:rPr>
                <w:color w:val="000000"/>
                <w:spacing w:val="-6"/>
                <w:sz w:val="24"/>
                <w:szCs w:val="24"/>
              </w:rPr>
              <w:t xml:space="preserve">, </w:t>
            </w:r>
            <w:r w:rsidRPr="00D54E68">
              <w:rPr>
                <w:sz w:val="24"/>
                <w:szCs w:val="24"/>
              </w:rPr>
              <w:t xml:space="preserve">відділ фінансово-господарського </w:t>
            </w:r>
            <w:proofErr w:type="spellStart"/>
            <w:r w:rsidRPr="00D54E68">
              <w:rPr>
                <w:sz w:val="24"/>
                <w:szCs w:val="24"/>
              </w:rPr>
              <w:t>забезпече</w:t>
            </w:r>
            <w:r w:rsidR="00C244A2">
              <w:rPr>
                <w:sz w:val="24"/>
                <w:szCs w:val="24"/>
              </w:rPr>
              <w:t>-</w:t>
            </w:r>
            <w:r w:rsidRPr="00D54E68">
              <w:rPr>
                <w:sz w:val="24"/>
                <w:szCs w:val="24"/>
              </w:rPr>
              <w:t>ння</w:t>
            </w:r>
            <w:proofErr w:type="spellEnd"/>
            <w:r w:rsidRPr="00D54E68">
              <w:rPr>
                <w:sz w:val="24"/>
                <w:szCs w:val="24"/>
              </w:rPr>
              <w:t xml:space="preserve"> апарату райдержадміністрації</w:t>
            </w:r>
            <w:r w:rsidRPr="00D54E68">
              <w:rPr>
                <w:color w:val="000000"/>
                <w:spacing w:val="-6"/>
                <w:sz w:val="24"/>
                <w:szCs w:val="24"/>
              </w:rPr>
              <w:t>, 23 ДПРЧ</w:t>
            </w:r>
          </w:p>
        </w:tc>
        <w:tc>
          <w:tcPr>
            <w:tcW w:w="1134" w:type="dxa"/>
          </w:tcPr>
          <w:p w:rsidR="00C67AC5" w:rsidRPr="00D54E68" w:rsidRDefault="00C67AC5" w:rsidP="001F2391">
            <w:pPr>
              <w:widowControl w:val="0"/>
              <w:jc w:val="both"/>
              <w:rPr>
                <w:rFonts w:eastAsia="MS Mincho"/>
                <w:color w:val="000000"/>
                <w:sz w:val="24"/>
                <w:szCs w:val="24"/>
              </w:rPr>
            </w:pPr>
            <w:r w:rsidRPr="00D54E68">
              <w:rPr>
                <w:rFonts w:eastAsia="MS Mincho"/>
                <w:color w:val="000000"/>
                <w:sz w:val="24"/>
                <w:szCs w:val="24"/>
              </w:rPr>
              <w:t>районний бюджет</w:t>
            </w:r>
          </w:p>
        </w:tc>
        <w:tc>
          <w:tcPr>
            <w:tcW w:w="993" w:type="dxa"/>
          </w:tcPr>
          <w:p w:rsidR="00C67AC5" w:rsidRPr="00D54E68" w:rsidRDefault="00C67AC5" w:rsidP="001F2391">
            <w:pPr>
              <w:widowControl w:val="0"/>
              <w:jc w:val="center"/>
              <w:rPr>
                <w:b/>
                <w:color w:val="000000"/>
                <w:sz w:val="24"/>
                <w:szCs w:val="24"/>
              </w:rPr>
            </w:pPr>
            <w:r w:rsidRPr="00D54E68">
              <w:rPr>
                <w:b/>
                <w:color w:val="000000"/>
                <w:sz w:val="24"/>
                <w:szCs w:val="24"/>
              </w:rPr>
              <w:t>50,0</w:t>
            </w:r>
          </w:p>
          <w:p w:rsidR="00C67AC5" w:rsidRPr="00D54E68" w:rsidRDefault="00C67AC5" w:rsidP="001F2391">
            <w:pPr>
              <w:widowControl w:val="0"/>
              <w:jc w:val="center"/>
              <w:rPr>
                <w:b/>
                <w:color w:val="000000"/>
                <w:sz w:val="24"/>
                <w:szCs w:val="24"/>
              </w:rPr>
            </w:pPr>
          </w:p>
          <w:p w:rsidR="00C67AC5" w:rsidRPr="00D54E68" w:rsidRDefault="00C67AC5" w:rsidP="001F2391">
            <w:pPr>
              <w:widowControl w:val="0"/>
              <w:jc w:val="center"/>
              <w:rPr>
                <w:b/>
                <w:color w:val="000000"/>
                <w:sz w:val="24"/>
                <w:szCs w:val="24"/>
              </w:rPr>
            </w:pPr>
            <w:r w:rsidRPr="00D54E68">
              <w:rPr>
                <w:b/>
                <w:color w:val="000000"/>
                <w:sz w:val="24"/>
                <w:szCs w:val="24"/>
              </w:rPr>
              <w:t>100,0</w:t>
            </w:r>
          </w:p>
          <w:p w:rsidR="00C67AC5" w:rsidRPr="00D54E68" w:rsidRDefault="00C67AC5" w:rsidP="001F2391">
            <w:pPr>
              <w:widowControl w:val="0"/>
              <w:jc w:val="center"/>
              <w:rPr>
                <w:b/>
                <w:color w:val="000000"/>
                <w:sz w:val="24"/>
                <w:szCs w:val="24"/>
              </w:rPr>
            </w:pPr>
          </w:p>
          <w:p w:rsidR="00C67AC5" w:rsidRPr="00D54E68" w:rsidRDefault="00C67AC5" w:rsidP="001F2391">
            <w:pPr>
              <w:widowControl w:val="0"/>
              <w:jc w:val="center"/>
              <w:rPr>
                <w:b/>
                <w:color w:val="000000"/>
                <w:sz w:val="24"/>
                <w:szCs w:val="24"/>
              </w:rPr>
            </w:pPr>
            <w:r w:rsidRPr="00D54E68">
              <w:rPr>
                <w:b/>
                <w:color w:val="000000"/>
                <w:sz w:val="24"/>
                <w:szCs w:val="24"/>
              </w:rPr>
              <w:t>15,0</w:t>
            </w:r>
          </w:p>
          <w:p w:rsidR="00C67AC5" w:rsidRPr="00D54E68" w:rsidRDefault="00C67AC5" w:rsidP="001F2391">
            <w:pPr>
              <w:widowControl w:val="0"/>
              <w:rPr>
                <w:b/>
                <w:color w:val="000000"/>
                <w:sz w:val="24"/>
                <w:szCs w:val="24"/>
              </w:rPr>
            </w:pPr>
          </w:p>
          <w:p w:rsidR="00C67AC5" w:rsidRPr="00D54E68" w:rsidRDefault="00C67AC5" w:rsidP="001F2391">
            <w:pPr>
              <w:widowControl w:val="0"/>
              <w:jc w:val="center"/>
              <w:rPr>
                <w:b/>
                <w:color w:val="000000"/>
                <w:sz w:val="24"/>
                <w:szCs w:val="24"/>
              </w:rPr>
            </w:pPr>
            <w:r w:rsidRPr="00D54E68">
              <w:rPr>
                <w:b/>
                <w:color w:val="000000"/>
                <w:sz w:val="24"/>
                <w:szCs w:val="24"/>
              </w:rPr>
              <w:t>243,260</w:t>
            </w:r>
          </w:p>
        </w:tc>
        <w:tc>
          <w:tcPr>
            <w:tcW w:w="1700" w:type="dxa"/>
          </w:tcPr>
          <w:p w:rsidR="00C67AC5" w:rsidRPr="00D54E68" w:rsidRDefault="00C67AC5" w:rsidP="001F2391">
            <w:pPr>
              <w:widowControl w:val="0"/>
              <w:rPr>
                <w:color w:val="000000"/>
                <w:sz w:val="24"/>
                <w:szCs w:val="24"/>
              </w:rPr>
            </w:pPr>
            <w:r w:rsidRPr="00D54E68">
              <w:rPr>
                <w:color w:val="000000"/>
                <w:sz w:val="24"/>
                <w:szCs w:val="24"/>
              </w:rPr>
              <w:t xml:space="preserve">Забезпечення готовності особового складу та техніки районного відділу ДСНС до ліквідації НС </w:t>
            </w:r>
            <w:proofErr w:type="spellStart"/>
            <w:r w:rsidRPr="00D54E68">
              <w:rPr>
                <w:color w:val="000000"/>
                <w:sz w:val="24"/>
                <w:szCs w:val="24"/>
              </w:rPr>
              <w:t>техноге</w:t>
            </w:r>
            <w:r w:rsidR="00C244A2">
              <w:rPr>
                <w:color w:val="000000"/>
                <w:sz w:val="24"/>
                <w:szCs w:val="24"/>
              </w:rPr>
              <w:t>-</w:t>
            </w:r>
            <w:r w:rsidRPr="00D54E68">
              <w:rPr>
                <w:color w:val="000000"/>
                <w:sz w:val="24"/>
                <w:szCs w:val="24"/>
              </w:rPr>
              <w:t>нного</w:t>
            </w:r>
            <w:proofErr w:type="spellEnd"/>
            <w:r w:rsidRPr="00D54E68">
              <w:rPr>
                <w:color w:val="000000"/>
                <w:sz w:val="24"/>
                <w:szCs w:val="24"/>
              </w:rPr>
              <w:t xml:space="preserve"> і природного характеру</w:t>
            </w:r>
          </w:p>
        </w:tc>
      </w:tr>
      <w:tr w:rsidR="00C67AC5" w:rsidRPr="00D54E68" w:rsidTr="001F2391">
        <w:trPr>
          <w:trHeight w:val="241"/>
        </w:trPr>
        <w:tc>
          <w:tcPr>
            <w:tcW w:w="457" w:type="dxa"/>
          </w:tcPr>
          <w:p w:rsidR="00C67AC5" w:rsidRPr="00D54E68" w:rsidRDefault="00C67AC5" w:rsidP="001F2391">
            <w:pPr>
              <w:widowControl w:val="0"/>
              <w:jc w:val="center"/>
              <w:rPr>
                <w:color w:val="000000"/>
                <w:sz w:val="24"/>
                <w:szCs w:val="24"/>
              </w:rPr>
            </w:pPr>
          </w:p>
        </w:tc>
        <w:tc>
          <w:tcPr>
            <w:tcW w:w="1528" w:type="dxa"/>
          </w:tcPr>
          <w:p w:rsidR="00C67AC5" w:rsidRPr="00D54E68" w:rsidRDefault="00C67AC5" w:rsidP="001F2391">
            <w:pPr>
              <w:pStyle w:val="af1"/>
              <w:widowControl w:val="0"/>
              <w:rPr>
                <w:rFonts w:ascii="Times New Roman" w:hAnsi="Times New Roman" w:cs="Times New Roman"/>
                <w:b/>
                <w:color w:val="000000"/>
                <w:sz w:val="24"/>
                <w:szCs w:val="24"/>
              </w:rPr>
            </w:pPr>
            <w:r w:rsidRPr="00D54E68">
              <w:rPr>
                <w:rFonts w:ascii="Times New Roman" w:hAnsi="Times New Roman" w:cs="Times New Roman"/>
                <w:b/>
                <w:color w:val="000000"/>
                <w:sz w:val="24"/>
                <w:szCs w:val="24"/>
              </w:rPr>
              <w:t xml:space="preserve">Разом по районному  бюджету </w:t>
            </w:r>
          </w:p>
        </w:tc>
        <w:tc>
          <w:tcPr>
            <w:tcW w:w="2835" w:type="dxa"/>
          </w:tcPr>
          <w:p w:rsidR="00C67AC5" w:rsidRPr="00D54E68" w:rsidRDefault="00C67AC5" w:rsidP="001F2391">
            <w:pPr>
              <w:pStyle w:val="af1"/>
              <w:widowControl w:val="0"/>
              <w:jc w:val="both"/>
              <w:rPr>
                <w:rFonts w:ascii="Times New Roman" w:hAnsi="Times New Roman" w:cs="Times New Roman"/>
                <w:color w:val="000000"/>
                <w:sz w:val="24"/>
                <w:szCs w:val="24"/>
              </w:rPr>
            </w:pPr>
          </w:p>
        </w:tc>
        <w:tc>
          <w:tcPr>
            <w:tcW w:w="851" w:type="dxa"/>
          </w:tcPr>
          <w:p w:rsidR="00C67AC5" w:rsidRPr="00D54E68" w:rsidRDefault="00C67AC5" w:rsidP="001F2391">
            <w:pPr>
              <w:widowControl w:val="0"/>
              <w:jc w:val="both"/>
              <w:rPr>
                <w:color w:val="000000"/>
                <w:sz w:val="24"/>
                <w:szCs w:val="24"/>
              </w:rPr>
            </w:pPr>
          </w:p>
        </w:tc>
        <w:tc>
          <w:tcPr>
            <w:tcW w:w="1559" w:type="dxa"/>
          </w:tcPr>
          <w:p w:rsidR="00C67AC5" w:rsidRPr="00D54E68" w:rsidRDefault="00C67AC5" w:rsidP="00961D78">
            <w:pPr>
              <w:widowControl w:val="0"/>
              <w:jc w:val="center"/>
              <w:rPr>
                <w:color w:val="000000"/>
                <w:spacing w:val="-6"/>
                <w:sz w:val="24"/>
                <w:szCs w:val="24"/>
              </w:rPr>
            </w:pPr>
          </w:p>
        </w:tc>
        <w:tc>
          <w:tcPr>
            <w:tcW w:w="1134" w:type="dxa"/>
          </w:tcPr>
          <w:p w:rsidR="00C67AC5" w:rsidRPr="00D54E68" w:rsidRDefault="00C67AC5" w:rsidP="001F2391">
            <w:pPr>
              <w:widowControl w:val="0"/>
              <w:jc w:val="both"/>
              <w:rPr>
                <w:rFonts w:eastAsia="MS Mincho"/>
                <w:color w:val="000000"/>
                <w:sz w:val="24"/>
                <w:szCs w:val="24"/>
              </w:rPr>
            </w:pPr>
          </w:p>
        </w:tc>
        <w:tc>
          <w:tcPr>
            <w:tcW w:w="993" w:type="dxa"/>
            <w:vAlign w:val="center"/>
          </w:tcPr>
          <w:p w:rsidR="00C67AC5" w:rsidRPr="00D54E68" w:rsidRDefault="00C67AC5" w:rsidP="001F2391">
            <w:pPr>
              <w:jc w:val="center"/>
              <w:rPr>
                <w:b/>
                <w:color w:val="000000"/>
                <w:sz w:val="24"/>
                <w:szCs w:val="24"/>
              </w:rPr>
            </w:pPr>
            <w:r w:rsidRPr="00D54E68">
              <w:rPr>
                <w:b/>
                <w:color w:val="000000"/>
                <w:sz w:val="24"/>
                <w:szCs w:val="24"/>
              </w:rPr>
              <w:t>495,500</w:t>
            </w:r>
          </w:p>
        </w:tc>
        <w:tc>
          <w:tcPr>
            <w:tcW w:w="1700" w:type="dxa"/>
          </w:tcPr>
          <w:p w:rsidR="00C67AC5" w:rsidRPr="00D54E68" w:rsidRDefault="00C67AC5" w:rsidP="001F2391">
            <w:pPr>
              <w:widowControl w:val="0"/>
              <w:rPr>
                <w:color w:val="000000"/>
                <w:sz w:val="24"/>
                <w:szCs w:val="24"/>
              </w:rPr>
            </w:pPr>
          </w:p>
        </w:tc>
      </w:tr>
      <w:tr w:rsidR="00C67AC5" w:rsidRPr="00D54E68" w:rsidTr="001F2391">
        <w:trPr>
          <w:trHeight w:val="480"/>
        </w:trPr>
        <w:tc>
          <w:tcPr>
            <w:tcW w:w="457" w:type="dxa"/>
          </w:tcPr>
          <w:p w:rsidR="00C67AC5" w:rsidRPr="00D54E68" w:rsidRDefault="00C67AC5" w:rsidP="001F2391">
            <w:pPr>
              <w:widowControl w:val="0"/>
              <w:jc w:val="center"/>
              <w:rPr>
                <w:color w:val="000000"/>
                <w:sz w:val="24"/>
                <w:szCs w:val="24"/>
              </w:rPr>
            </w:pPr>
          </w:p>
        </w:tc>
        <w:tc>
          <w:tcPr>
            <w:tcW w:w="1528" w:type="dxa"/>
          </w:tcPr>
          <w:p w:rsidR="00C67AC5" w:rsidRPr="00D54E68" w:rsidRDefault="00C67AC5" w:rsidP="001F2391">
            <w:pPr>
              <w:pStyle w:val="af1"/>
              <w:widowControl w:val="0"/>
              <w:rPr>
                <w:rFonts w:ascii="Times New Roman" w:hAnsi="Times New Roman" w:cs="Times New Roman"/>
                <w:b/>
                <w:color w:val="000000"/>
                <w:sz w:val="24"/>
                <w:szCs w:val="24"/>
              </w:rPr>
            </w:pPr>
            <w:r w:rsidRPr="00D54E68">
              <w:rPr>
                <w:rFonts w:ascii="Times New Roman" w:hAnsi="Times New Roman" w:cs="Times New Roman"/>
                <w:b/>
                <w:color w:val="000000"/>
                <w:sz w:val="24"/>
                <w:szCs w:val="24"/>
              </w:rPr>
              <w:t>Разом по місцевому   бюджету</w:t>
            </w:r>
          </w:p>
        </w:tc>
        <w:tc>
          <w:tcPr>
            <w:tcW w:w="2835" w:type="dxa"/>
          </w:tcPr>
          <w:p w:rsidR="00C67AC5" w:rsidRPr="00D54E68" w:rsidRDefault="00C67AC5" w:rsidP="001F2391">
            <w:pPr>
              <w:pStyle w:val="af1"/>
              <w:widowControl w:val="0"/>
              <w:jc w:val="both"/>
              <w:rPr>
                <w:rFonts w:ascii="Times New Roman" w:hAnsi="Times New Roman" w:cs="Times New Roman"/>
                <w:color w:val="000000"/>
                <w:sz w:val="24"/>
                <w:szCs w:val="24"/>
              </w:rPr>
            </w:pPr>
          </w:p>
        </w:tc>
        <w:tc>
          <w:tcPr>
            <w:tcW w:w="851" w:type="dxa"/>
          </w:tcPr>
          <w:p w:rsidR="00C67AC5" w:rsidRPr="00D54E68" w:rsidRDefault="00C67AC5" w:rsidP="001F2391">
            <w:pPr>
              <w:widowControl w:val="0"/>
              <w:jc w:val="both"/>
              <w:rPr>
                <w:color w:val="000000"/>
                <w:sz w:val="24"/>
                <w:szCs w:val="24"/>
              </w:rPr>
            </w:pPr>
          </w:p>
        </w:tc>
        <w:tc>
          <w:tcPr>
            <w:tcW w:w="1559" w:type="dxa"/>
          </w:tcPr>
          <w:p w:rsidR="00C67AC5" w:rsidRPr="00D54E68" w:rsidRDefault="00C67AC5" w:rsidP="001F2391">
            <w:pPr>
              <w:widowControl w:val="0"/>
              <w:jc w:val="both"/>
              <w:rPr>
                <w:color w:val="000000"/>
                <w:spacing w:val="-6"/>
                <w:sz w:val="24"/>
                <w:szCs w:val="24"/>
              </w:rPr>
            </w:pPr>
          </w:p>
        </w:tc>
        <w:tc>
          <w:tcPr>
            <w:tcW w:w="1134" w:type="dxa"/>
          </w:tcPr>
          <w:p w:rsidR="00C67AC5" w:rsidRPr="00D54E68" w:rsidRDefault="00C67AC5" w:rsidP="001F2391">
            <w:pPr>
              <w:widowControl w:val="0"/>
              <w:jc w:val="both"/>
              <w:rPr>
                <w:rFonts w:eastAsia="MS Mincho"/>
                <w:color w:val="000000"/>
                <w:sz w:val="24"/>
                <w:szCs w:val="24"/>
              </w:rPr>
            </w:pPr>
          </w:p>
        </w:tc>
        <w:tc>
          <w:tcPr>
            <w:tcW w:w="993" w:type="dxa"/>
            <w:vAlign w:val="center"/>
          </w:tcPr>
          <w:p w:rsidR="00C67AC5" w:rsidRPr="00D54E68" w:rsidRDefault="00C67AC5" w:rsidP="001F2391">
            <w:pPr>
              <w:jc w:val="center"/>
              <w:rPr>
                <w:b/>
                <w:color w:val="000000"/>
                <w:sz w:val="24"/>
                <w:szCs w:val="24"/>
              </w:rPr>
            </w:pPr>
            <w:r w:rsidRPr="00D54E68">
              <w:rPr>
                <w:b/>
                <w:color w:val="000000"/>
                <w:sz w:val="24"/>
                <w:szCs w:val="24"/>
              </w:rPr>
              <w:t>-</w:t>
            </w:r>
          </w:p>
        </w:tc>
        <w:tc>
          <w:tcPr>
            <w:tcW w:w="1700" w:type="dxa"/>
          </w:tcPr>
          <w:p w:rsidR="00C67AC5" w:rsidRPr="00D54E68" w:rsidRDefault="00C67AC5" w:rsidP="001F2391">
            <w:pPr>
              <w:widowControl w:val="0"/>
              <w:jc w:val="both"/>
              <w:rPr>
                <w:color w:val="000000"/>
                <w:sz w:val="24"/>
                <w:szCs w:val="24"/>
              </w:rPr>
            </w:pPr>
          </w:p>
        </w:tc>
      </w:tr>
      <w:tr w:rsidR="00C67AC5" w:rsidRPr="00D54E68" w:rsidTr="001F2391">
        <w:trPr>
          <w:trHeight w:val="480"/>
        </w:trPr>
        <w:tc>
          <w:tcPr>
            <w:tcW w:w="457" w:type="dxa"/>
          </w:tcPr>
          <w:p w:rsidR="00C67AC5" w:rsidRPr="00D54E68" w:rsidRDefault="00C67AC5" w:rsidP="001F2391">
            <w:pPr>
              <w:widowControl w:val="0"/>
              <w:jc w:val="center"/>
              <w:rPr>
                <w:color w:val="000000"/>
                <w:sz w:val="24"/>
                <w:szCs w:val="24"/>
              </w:rPr>
            </w:pPr>
          </w:p>
        </w:tc>
        <w:tc>
          <w:tcPr>
            <w:tcW w:w="1528" w:type="dxa"/>
          </w:tcPr>
          <w:p w:rsidR="00C67AC5" w:rsidRPr="00D54E68" w:rsidRDefault="00C67AC5" w:rsidP="001F2391">
            <w:pPr>
              <w:pStyle w:val="af1"/>
              <w:widowControl w:val="0"/>
              <w:rPr>
                <w:rFonts w:ascii="Times New Roman" w:hAnsi="Times New Roman" w:cs="Times New Roman"/>
                <w:b/>
                <w:color w:val="000000"/>
                <w:sz w:val="24"/>
                <w:szCs w:val="24"/>
              </w:rPr>
            </w:pPr>
            <w:r w:rsidRPr="00D54E68">
              <w:rPr>
                <w:rFonts w:ascii="Times New Roman" w:hAnsi="Times New Roman" w:cs="Times New Roman"/>
                <w:b/>
                <w:color w:val="000000"/>
                <w:sz w:val="24"/>
                <w:szCs w:val="24"/>
              </w:rPr>
              <w:t xml:space="preserve">Усього </w:t>
            </w:r>
          </w:p>
        </w:tc>
        <w:tc>
          <w:tcPr>
            <w:tcW w:w="2835" w:type="dxa"/>
          </w:tcPr>
          <w:p w:rsidR="00C67AC5" w:rsidRPr="00D54E68" w:rsidRDefault="00C67AC5" w:rsidP="001F2391">
            <w:pPr>
              <w:pStyle w:val="af1"/>
              <w:widowControl w:val="0"/>
              <w:jc w:val="both"/>
              <w:rPr>
                <w:rFonts w:ascii="Times New Roman" w:hAnsi="Times New Roman" w:cs="Times New Roman"/>
                <w:color w:val="000000"/>
                <w:sz w:val="24"/>
                <w:szCs w:val="24"/>
              </w:rPr>
            </w:pPr>
          </w:p>
        </w:tc>
        <w:tc>
          <w:tcPr>
            <w:tcW w:w="851" w:type="dxa"/>
          </w:tcPr>
          <w:p w:rsidR="00C67AC5" w:rsidRPr="00D54E68" w:rsidRDefault="00C67AC5" w:rsidP="001F2391">
            <w:pPr>
              <w:widowControl w:val="0"/>
              <w:jc w:val="both"/>
              <w:rPr>
                <w:color w:val="000000"/>
                <w:sz w:val="24"/>
                <w:szCs w:val="24"/>
              </w:rPr>
            </w:pPr>
          </w:p>
        </w:tc>
        <w:tc>
          <w:tcPr>
            <w:tcW w:w="1559" w:type="dxa"/>
          </w:tcPr>
          <w:p w:rsidR="00C67AC5" w:rsidRPr="00D54E68" w:rsidRDefault="00C67AC5" w:rsidP="001F2391">
            <w:pPr>
              <w:widowControl w:val="0"/>
              <w:jc w:val="both"/>
              <w:rPr>
                <w:color w:val="000000"/>
                <w:spacing w:val="-6"/>
                <w:sz w:val="24"/>
                <w:szCs w:val="24"/>
              </w:rPr>
            </w:pPr>
          </w:p>
        </w:tc>
        <w:tc>
          <w:tcPr>
            <w:tcW w:w="1134" w:type="dxa"/>
          </w:tcPr>
          <w:p w:rsidR="00C67AC5" w:rsidRPr="00D54E68" w:rsidRDefault="00C67AC5" w:rsidP="001F2391">
            <w:pPr>
              <w:widowControl w:val="0"/>
              <w:jc w:val="both"/>
              <w:rPr>
                <w:rFonts w:eastAsia="MS Mincho"/>
                <w:color w:val="000000"/>
                <w:sz w:val="24"/>
                <w:szCs w:val="24"/>
              </w:rPr>
            </w:pPr>
          </w:p>
        </w:tc>
        <w:tc>
          <w:tcPr>
            <w:tcW w:w="993" w:type="dxa"/>
            <w:vAlign w:val="center"/>
          </w:tcPr>
          <w:p w:rsidR="00C67AC5" w:rsidRPr="00D54E68" w:rsidRDefault="00C67AC5" w:rsidP="001F2391">
            <w:pPr>
              <w:jc w:val="center"/>
              <w:rPr>
                <w:b/>
                <w:color w:val="000000"/>
                <w:sz w:val="24"/>
                <w:szCs w:val="24"/>
              </w:rPr>
            </w:pPr>
            <w:r w:rsidRPr="00D54E68">
              <w:rPr>
                <w:b/>
                <w:color w:val="000000"/>
                <w:sz w:val="24"/>
                <w:szCs w:val="24"/>
              </w:rPr>
              <w:t>495,500</w:t>
            </w:r>
          </w:p>
        </w:tc>
        <w:tc>
          <w:tcPr>
            <w:tcW w:w="1700" w:type="dxa"/>
          </w:tcPr>
          <w:p w:rsidR="00C67AC5" w:rsidRPr="00D54E68" w:rsidRDefault="00C67AC5" w:rsidP="001F2391">
            <w:pPr>
              <w:widowControl w:val="0"/>
              <w:jc w:val="both"/>
              <w:rPr>
                <w:color w:val="000000"/>
                <w:sz w:val="24"/>
                <w:szCs w:val="24"/>
              </w:rPr>
            </w:pPr>
          </w:p>
        </w:tc>
      </w:tr>
    </w:tbl>
    <w:p w:rsidR="004A5A92" w:rsidRPr="009C0A82" w:rsidRDefault="004A5A92" w:rsidP="009C0A82">
      <w:pPr>
        <w:pStyle w:val="a8"/>
        <w:jc w:val="both"/>
      </w:pPr>
    </w:p>
    <w:p w:rsidR="009D3CD5" w:rsidRDefault="00C244A2" w:rsidP="002D6A75">
      <w:pPr>
        <w:ind w:firstLine="720"/>
        <w:jc w:val="both"/>
        <w:rPr>
          <w:szCs w:val="28"/>
        </w:rPr>
      </w:pPr>
      <w:r>
        <w:rPr>
          <w:szCs w:val="28"/>
        </w:rPr>
        <w:lastRenderedPageBreak/>
        <w:t>20</w:t>
      </w:r>
      <w:r w:rsidR="009D3CD5">
        <w:rPr>
          <w:szCs w:val="28"/>
        </w:rPr>
        <w:t>. Яворівській районній державній адміністрації (Ю. Шпак) внести вказані зміни до районних цільових Програм та забезпечити їх фінансування в порядку, визначеному чинним законодавством.</w:t>
      </w:r>
    </w:p>
    <w:p w:rsidR="004A5A92" w:rsidRDefault="004A5A92" w:rsidP="002D6A75">
      <w:pPr>
        <w:ind w:firstLine="720"/>
        <w:jc w:val="both"/>
        <w:rPr>
          <w:szCs w:val="28"/>
        </w:rPr>
      </w:pPr>
    </w:p>
    <w:p w:rsidR="00917156" w:rsidRPr="00F417DF" w:rsidRDefault="00C244A2" w:rsidP="002D6A75">
      <w:pPr>
        <w:ind w:firstLine="720"/>
        <w:jc w:val="both"/>
        <w:rPr>
          <w:szCs w:val="28"/>
        </w:rPr>
      </w:pPr>
      <w:r>
        <w:rPr>
          <w:szCs w:val="28"/>
        </w:rPr>
        <w:t>21</w:t>
      </w:r>
      <w:r w:rsidR="00917156" w:rsidRPr="00F417DF">
        <w:rPr>
          <w:szCs w:val="28"/>
        </w:rPr>
        <w:t>. Контроль за виконанням рішення покласти на профільні постійні комісії районної ради.</w:t>
      </w:r>
    </w:p>
    <w:p w:rsidR="00917156" w:rsidRDefault="00917156" w:rsidP="002D6A75">
      <w:pPr>
        <w:ind w:firstLine="720"/>
        <w:jc w:val="both"/>
        <w:rPr>
          <w:szCs w:val="28"/>
        </w:rPr>
      </w:pPr>
    </w:p>
    <w:p w:rsidR="00007BE0" w:rsidRDefault="00007BE0" w:rsidP="002D6A75">
      <w:pPr>
        <w:ind w:firstLine="720"/>
        <w:jc w:val="both"/>
        <w:rPr>
          <w:szCs w:val="28"/>
        </w:rPr>
      </w:pPr>
    </w:p>
    <w:p w:rsidR="00007BE0" w:rsidRDefault="00007BE0" w:rsidP="002D6A75">
      <w:pPr>
        <w:ind w:firstLine="720"/>
        <w:jc w:val="both"/>
        <w:rPr>
          <w:szCs w:val="28"/>
        </w:rPr>
      </w:pPr>
    </w:p>
    <w:p w:rsidR="00C244A2" w:rsidRDefault="00C244A2" w:rsidP="002D6A75">
      <w:pPr>
        <w:ind w:firstLine="720"/>
        <w:jc w:val="both"/>
        <w:rPr>
          <w:szCs w:val="28"/>
        </w:rPr>
      </w:pPr>
    </w:p>
    <w:p w:rsidR="002D601E" w:rsidRDefault="00917156" w:rsidP="00524DD8">
      <w:pPr>
        <w:ind w:firstLine="720"/>
        <w:jc w:val="both"/>
      </w:pPr>
      <w:r w:rsidRPr="00F417DF">
        <w:rPr>
          <w:szCs w:val="28"/>
        </w:rPr>
        <w:t xml:space="preserve">Голова районної ради                                                     Володимир </w:t>
      </w:r>
      <w:proofErr w:type="spellStart"/>
      <w:r w:rsidRPr="00F417DF">
        <w:rPr>
          <w:szCs w:val="28"/>
        </w:rPr>
        <w:t>Сичак</w:t>
      </w:r>
      <w:proofErr w:type="spellEnd"/>
    </w:p>
    <w:sectPr w:rsidR="002D601E" w:rsidSect="002D6A75">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tiqua">
    <w:altName w:val="Segoe UI"/>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470BA0"/>
    <w:multiLevelType w:val="hybridMultilevel"/>
    <w:tmpl w:val="C01A5B14"/>
    <w:lvl w:ilvl="0" w:tplc="D23832FE">
      <w:start w:val="6"/>
      <w:numFmt w:val="decimal"/>
      <w:lvlText w:val="%1."/>
      <w:lvlJc w:val="left"/>
      <w:pPr>
        <w:ind w:left="862" w:hanging="360"/>
      </w:pPr>
      <w:rPr>
        <w:rFonts w:hint="default"/>
      </w:r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1">
    <w:nsid w:val="40CD4991"/>
    <w:multiLevelType w:val="hybridMultilevel"/>
    <w:tmpl w:val="3C1089FC"/>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
    <w:nsid w:val="4D20776E"/>
    <w:multiLevelType w:val="hybridMultilevel"/>
    <w:tmpl w:val="C3682880"/>
    <w:lvl w:ilvl="0" w:tplc="F5CC1EC4">
      <w:start w:val="31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5EC336E9"/>
    <w:multiLevelType w:val="hybridMultilevel"/>
    <w:tmpl w:val="8FB20A84"/>
    <w:lvl w:ilvl="0" w:tplc="FC32BDA2">
      <w:start w:val="3"/>
      <w:numFmt w:val="decimal"/>
      <w:lvlText w:val="%1."/>
      <w:lvlJc w:val="left"/>
      <w:pPr>
        <w:ind w:left="502" w:hanging="360"/>
      </w:pPr>
      <w:rPr>
        <w:rFonts w:hint="default"/>
      </w:rPr>
    </w:lvl>
    <w:lvl w:ilvl="1" w:tplc="04220019">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917156"/>
    <w:rsid w:val="00007BE0"/>
    <w:rsid w:val="00036FF7"/>
    <w:rsid w:val="00050CEC"/>
    <w:rsid w:val="00092BB4"/>
    <w:rsid w:val="000E0B06"/>
    <w:rsid w:val="000E0F2D"/>
    <w:rsid w:val="0011200C"/>
    <w:rsid w:val="00132FE1"/>
    <w:rsid w:val="001579D9"/>
    <w:rsid w:val="001660EE"/>
    <w:rsid w:val="00193B6E"/>
    <w:rsid w:val="00197124"/>
    <w:rsid w:val="001F2391"/>
    <w:rsid w:val="00205C18"/>
    <w:rsid w:val="00227C5C"/>
    <w:rsid w:val="002402E6"/>
    <w:rsid w:val="00297C38"/>
    <w:rsid w:val="002D601E"/>
    <w:rsid w:val="002D6A75"/>
    <w:rsid w:val="003B60CC"/>
    <w:rsid w:val="003C44CD"/>
    <w:rsid w:val="004006CC"/>
    <w:rsid w:val="0041412F"/>
    <w:rsid w:val="00467BA0"/>
    <w:rsid w:val="004A5A92"/>
    <w:rsid w:val="00517342"/>
    <w:rsid w:val="00524DD8"/>
    <w:rsid w:val="00537BF4"/>
    <w:rsid w:val="00563711"/>
    <w:rsid w:val="005F5E7B"/>
    <w:rsid w:val="0066015E"/>
    <w:rsid w:val="006D2E14"/>
    <w:rsid w:val="00702CFE"/>
    <w:rsid w:val="0070715B"/>
    <w:rsid w:val="00823B97"/>
    <w:rsid w:val="0082739D"/>
    <w:rsid w:val="008540E9"/>
    <w:rsid w:val="00860B4C"/>
    <w:rsid w:val="00883E23"/>
    <w:rsid w:val="00892948"/>
    <w:rsid w:val="008A0297"/>
    <w:rsid w:val="008D4FDD"/>
    <w:rsid w:val="00914D51"/>
    <w:rsid w:val="00917156"/>
    <w:rsid w:val="00917573"/>
    <w:rsid w:val="00956A7A"/>
    <w:rsid w:val="00961D78"/>
    <w:rsid w:val="0097094F"/>
    <w:rsid w:val="009C0A82"/>
    <w:rsid w:val="009D3CD5"/>
    <w:rsid w:val="009F26A9"/>
    <w:rsid w:val="00A16939"/>
    <w:rsid w:val="00A812F3"/>
    <w:rsid w:val="00A94D8C"/>
    <w:rsid w:val="00AC744D"/>
    <w:rsid w:val="00B70765"/>
    <w:rsid w:val="00BC7F54"/>
    <w:rsid w:val="00C244A2"/>
    <w:rsid w:val="00C2519D"/>
    <w:rsid w:val="00C50E00"/>
    <w:rsid w:val="00C51842"/>
    <w:rsid w:val="00C54D87"/>
    <w:rsid w:val="00C67AC5"/>
    <w:rsid w:val="00C81152"/>
    <w:rsid w:val="00C9132D"/>
    <w:rsid w:val="00CC414E"/>
    <w:rsid w:val="00CD6246"/>
    <w:rsid w:val="00D34DE7"/>
    <w:rsid w:val="00D54E68"/>
    <w:rsid w:val="00D82F5B"/>
    <w:rsid w:val="00D95D42"/>
    <w:rsid w:val="00E02258"/>
    <w:rsid w:val="00E022C8"/>
    <w:rsid w:val="00E02E62"/>
    <w:rsid w:val="00E1676F"/>
    <w:rsid w:val="00E80EE5"/>
    <w:rsid w:val="00E866B2"/>
    <w:rsid w:val="00E92550"/>
    <w:rsid w:val="00EA61EB"/>
    <w:rsid w:val="00EC7016"/>
    <w:rsid w:val="00EE49E3"/>
    <w:rsid w:val="00F07D5B"/>
    <w:rsid w:val="00F13D88"/>
    <w:rsid w:val="00F2200C"/>
    <w:rsid w:val="00FA47E3"/>
    <w:rsid w:val="00FF0A8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156"/>
    <w:pPr>
      <w:spacing w:after="0" w:line="240" w:lineRule="auto"/>
    </w:pPr>
    <w:rPr>
      <w:rFonts w:eastAsia="Times New Roman"/>
      <w:color w:val="auto"/>
      <w:szCs w:val="20"/>
      <w:lang w:eastAsia="ru-RU"/>
    </w:rPr>
  </w:style>
  <w:style w:type="paragraph" w:styleId="1">
    <w:name w:val="heading 1"/>
    <w:basedOn w:val="a"/>
    <w:next w:val="a"/>
    <w:link w:val="10"/>
    <w:qFormat/>
    <w:rsid w:val="008A0297"/>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917156"/>
    <w:pPr>
      <w:ind w:firstLine="720"/>
      <w:jc w:val="both"/>
    </w:pPr>
    <w:rPr>
      <w:sz w:val="24"/>
      <w:lang w:eastAsia="uk-UA"/>
    </w:rPr>
  </w:style>
  <w:style w:type="character" w:customStyle="1" w:styleId="a4">
    <w:name w:val="Основной текст с отступом Знак"/>
    <w:basedOn w:val="a0"/>
    <w:link w:val="a3"/>
    <w:uiPriority w:val="99"/>
    <w:rsid w:val="00917156"/>
    <w:rPr>
      <w:rFonts w:eastAsia="Times New Roman"/>
      <w:color w:val="auto"/>
      <w:sz w:val="24"/>
      <w:szCs w:val="20"/>
      <w:lang w:eastAsia="uk-UA"/>
    </w:rPr>
  </w:style>
  <w:style w:type="paragraph" w:styleId="a5">
    <w:name w:val="Body Text"/>
    <w:basedOn w:val="a"/>
    <w:link w:val="a6"/>
    <w:rsid w:val="00917156"/>
    <w:pPr>
      <w:spacing w:before="120" w:after="120"/>
    </w:pPr>
    <w:rPr>
      <w:sz w:val="22"/>
    </w:rPr>
  </w:style>
  <w:style w:type="character" w:customStyle="1" w:styleId="a6">
    <w:name w:val="Основной текст Знак"/>
    <w:basedOn w:val="a0"/>
    <w:link w:val="a5"/>
    <w:rsid w:val="00917156"/>
    <w:rPr>
      <w:rFonts w:eastAsia="Times New Roman"/>
      <w:color w:val="auto"/>
      <w:sz w:val="22"/>
      <w:szCs w:val="20"/>
      <w:lang w:eastAsia="ru-RU"/>
    </w:rPr>
  </w:style>
  <w:style w:type="paragraph" w:styleId="a7">
    <w:name w:val="caption"/>
    <w:basedOn w:val="a"/>
    <w:next w:val="a"/>
    <w:qFormat/>
    <w:rsid w:val="00917156"/>
    <w:pPr>
      <w:jc w:val="center"/>
    </w:pPr>
    <w:rPr>
      <w:b/>
      <w:caps/>
      <w:sz w:val="22"/>
    </w:rPr>
  </w:style>
  <w:style w:type="paragraph" w:styleId="a8">
    <w:name w:val="List Paragraph"/>
    <w:basedOn w:val="a"/>
    <w:qFormat/>
    <w:rsid w:val="00917156"/>
    <w:pPr>
      <w:ind w:left="720"/>
      <w:contextualSpacing/>
    </w:pPr>
  </w:style>
  <w:style w:type="paragraph" w:customStyle="1" w:styleId="a9">
    <w:name w:val="Нормальний текст"/>
    <w:basedOn w:val="a"/>
    <w:rsid w:val="00917156"/>
    <w:pPr>
      <w:spacing w:before="120"/>
      <w:ind w:firstLine="567"/>
    </w:pPr>
    <w:rPr>
      <w:rFonts w:ascii="Antiqua" w:hAnsi="Antiqua"/>
      <w:sz w:val="26"/>
    </w:rPr>
  </w:style>
  <w:style w:type="paragraph" w:styleId="aa">
    <w:name w:val="Normal (Web)"/>
    <w:basedOn w:val="a"/>
    <w:rsid w:val="00917156"/>
    <w:pPr>
      <w:spacing w:before="100" w:beforeAutospacing="1" w:after="100" w:afterAutospacing="1"/>
    </w:pPr>
    <w:rPr>
      <w:sz w:val="24"/>
      <w:szCs w:val="24"/>
      <w:lang w:val="ru-RU"/>
    </w:rPr>
  </w:style>
  <w:style w:type="paragraph" w:styleId="ab">
    <w:name w:val="Balloon Text"/>
    <w:basedOn w:val="a"/>
    <w:link w:val="ac"/>
    <w:uiPriority w:val="99"/>
    <w:semiHidden/>
    <w:unhideWhenUsed/>
    <w:rsid w:val="00917156"/>
    <w:rPr>
      <w:rFonts w:ascii="Tahoma" w:hAnsi="Tahoma" w:cs="Tahoma"/>
      <w:sz w:val="16"/>
      <w:szCs w:val="16"/>
    </w:rPr>
  </w:style>
  <w:style w:type="character" w:customStyle="1" w:styleId="ac">
    <w:name w:val="Текст выноски Знак"/>
    <w:basedOn w:val="a0"/>
    <w:link w:val="ab"/>
    <w:uiPriority w:val="99"/>
    <w:semiHidden/>
    <w:rsid w:val="00917156"/>
    <w:rPr>
      <w:rFonts w:ascii="Tahoma" w:eastAsia="Times New Roman" w:hAnsi="Tahoma" w:cs="Tahoma"/>
      <w:color w:val="auto"/>
      <w:sz w:val="16"/>
      <w:szCs w:val="16"/>
      <w:lang w:eastAsia="ru-RU"/>
    </w:rPr>
  </w:style>
  <w:style w:type="character" w:styleId="ad">
    <w:name w:val="Emphasis"/>
    <w:uiPriority w:val="20"/>
    <w:qFormat/>
    <w:rsid w:val="00917156"/>
    <w:rPr>
      <w:i/>
      <w:iCs/>
    </w:rPr>
  </w:style>
  <w:style w:type="character" w:customStyle="1" w:styleId="13pt">
    <w:name w:val="Основний текст + 13 pt"/>
    <w:rsid w:val="00917156"/>
    <w:rPr>
      <w:rFonts w:eastAsia="Times New Roman"/>
      <w:color w:val="000000"/>
      <w:spacing w:val="0"/>
      <w:w w:val="100"/>
      <w:position w:val="0"/>
      <w:sz w:val="26"/>
      <w:szCs w:val="26"/>
      <w:shd w:val="clear" w:color="auto" w:fill="FFFFFF"/>
      <w:lang w:val="uk-UA"/>
    </w:rPr>
  </w:style>
  <w:style w:type="character" w:customStyle="1" w:styleId="ae">
    <w:name w:val="Основной текст_"/>
    <w:link w:val="11"/>
    <w:locked/>
    <w:rsid w:val="00517342"/>
    <w:rPr>
      <w:sz w:val="18"/>
      <w:szCs w:val="18"/>
      <w:shd w:val="clear" w:color="auto" w:fill="FFFFFF"/>
    </w:rPr>
  </w:style>
  <w:style w:type="paragraph" w:customStyle="1" w:styleId="11">
    <w:name w:val="Основной текст1"/>
    <w:basedOn w:val="a"/>
    <w:link w:val="ae"/>
    <w:rsid w:val="00517342"/>
    <w:pPr>
      <w:widowControl w:val="0"/>
      <w:shd w:val="clear" w:color="auto" w:fill="FFFFFF"/>
      <w:spacing w:after="180" w:line="230" w:lineRule="exact"/>
      <w:ind w:firstLine="380"/>
      <w:jc w:val="both"/>
    </w:pPr>
    <w:rPr>
      <w:rFonts w:eastAsiaTheme="minorHAnsi"/>
      <w:color w:val="000000"/>
      <w:sz w:val="18"/>
      <w:szCs w:val="18"/>
      <w:shd w:val="clear" w:color="auto" w:fill="FFFFFF"/>
      <w:lang w:eastAsia="en-US"/>
    </w:rPr>
  </w:style>
  <w:style w:type="character" w:customStyle="1" w:styleId="af">
    <w:name w:val="Основний текст_"/>
    <w:basedOn w:val="a0"/>
    <w:link w:val="12"/>
    <w:rsid w:val="00517342"/>
    <w:rPr>
      <w:rFonts w:eastAsia="Times New Roman"/>
      <w:sz w:val="25"/>
      <w:szCs w:val="25"/>
      <w:shd w:val="clear" w:color="auto" w:fill="FFFFFF"/>
    </w:rPr>
  </w:style>
  <w:style w:type="character" w:customStyle="1" w:styleId="13pt0">
    <w:name w:val="Основний текст + 13 pt;Напівжирний"/>
    <w:basedOn w:val="af"/>
    <w:rsid w:val="00517342"/>
    <w:rPr>
      <w:b/>
      <w:bCs/>
      <w:color w:val="000000"/>
      <w:spacing w:val="0"/>
      <w:w w:val="100"/>
      <w:position w:val="0"/>
      <w:sz w:val="26"/>
      <w:szCs w:val="26"/>
      <w:lang w:val="uk-UA"/>
    </w:rPr>
  </w:style>
  <w:style w:type="character" w:customStyle="1" w:styleId="10pt">
    <w:name w:val="Основний текст + 10 pt;Напівжирний"/>
    <w:basedOn w:val="af"/>
    <w:rsid w:val="00517342"/>
    <w:rPr>
      <w:b/>
      <w:bCs/>
      <w:color w:val="000000"/>
      <w:spacing w:val="0"/>
      <w:w w:val="100"/>
      <w:position w:val="0"/>
      <w:sz w:val="20"/>
      <w:szCs w:val="20"/>
      <w:lang w:val="uk-UA"/>
    </w:rPr>
  </w:style>
  <w:style w:type="character" w:customStyle="1" w:styleId="MSMincho135pt">
    <w:name w:val="Основний текст + MS Mincho;13;5 pt"/>
    <w:basedOn w:val="af"/>
    <w:rsid w:val="00517342"/>
    <w:rPr>
      <w:rFonts w:ascii="MS Mincho" w:eastAsia="MS Mincho" w:hAnsi="MS Mincho" w:cs="MS Mincho"/>
      <w:color w:val="000000"/>
      <w:spacing w:val="0"/>
      <w:w w:val="100"/>
      <w:position w:val="0"/>
      <w:sz w:val="27"/>
      <w:szCs w:val="27"/>
    </w:rPr>
  </w:style>
  <w:style w:type="paragraph" w:customStyle="1" w:styleId="12">
    <w:name w:val="Основний текст1"/>
    <w:basedOn w:val="a"/>
    <w:link w:val="af"/>
    <w:rsid w:val="00517342"/>
    <w:pPr>
      <w:widowControl w:val="0"/>
      <w:shd w:val="clear" w:color="auto" w:fill="FFFFFF"/>
      <w:spacing w:after="240" w:line="300" w:lineRule="exact"/>
    </w:pPr>
    <w:rPr>
      <w:color w:val="000000"/>
      <w:sz w:val="25"/>
      <w:szCs w:val="25"/>
      <w:lang w:eastAsia="en-US"/>
    </w:rPr>
  </w:style>
  <w:style w:type="character" w:customStyle="1" w:styleId="10">
    <w:name w:val="Заголовок 1 Знак"/>
    <w:basedOn w:val="a0"/>
    <w:link w:val="1"/>
    <w:rsid w:val="008A0297"/>
    <w:rPr>
      <w:rFonts w:eastAsia="Times New Roman"/>
      <w:b/>
      <w:bCs/>
      <w:color w:val="auto"/>
      <w:szCs w:val="20"/>
      <w:lang w:eastAsia="ru-RU"/>
    </w:rPr>
  </w:style>
  <w:style w:type="paragraph" w:customStyle="1" w:styleId="af0">
    <w:name w:val="Содержимое таблицы"/>
    <w:basedOn w:val="a"/>
    <w:rsid w:val="00C67AC5"/>
    <w:pPr>
      <w:widowControl w:val="0"/>
      <w:suppressLineNumbers/>
      <w:suppressAutoHyphens/>
    </w:pPr>
    <w:rPr>
      <w:rFonts w:eastAsia="Lucida Sans Unicode" w:cs="Tahoma"/>
      <w:color w:val="000000"/>
      <w:sz w:val="24"/>
      <w:szCs w:val="24"/>
      <w:lang w:val="en-US" w:eastAsia="en-US" w:bidi="en-US"/>
    </w:rPr>
  </w:style>
  <w:style w:type="paragraph" w:styleId="af1">
    <w:name w:val="Plain Text"/>
    <w:basedOn w:val="a"/>
    <w:link w:val="af2"/>
    <w:rsid w:val="00C67AC5"/>
    <w:rPr>
      <w:rFonts w:ascii="Courier New" w:hAnsi="Courier New" w:cs="Courier New"/>
      <w:sz w:val="20"/>
    </w:rPr>
  </w:style>
  <w:style w:type="character" w:customStyle="1" w:styleId="af2">
    <w:name w:val="Текст Знак"/>
    <w:basedOn w:val="a0"/>
    <w:link w:val="af1"/>
    <w:rsid w:val="00C67AC5"/>
    <w:rPr>
      <w:rFonts w:ascii="Courier New" w:eastAsia="Times New Roman" w:hAnsi="Courier New" w:cs="Courier New"/>
      <w:color w:val="auto"/>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17</Pages>
  <Words>19399</Words>
  <Characters>11058</Characters>
  <Application>Microsoft Office Word</Application>
  <DocSecurity>0</DocSecurity>
  <Lines>92</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6</cp:revision>
  <cp:lastPrinted>2020-11-11T09:09:00Z</cp:lastPrinted>
  <dcterms:created xsi:type="dcterms:W3CDTF">2020-10-13T06:10:00Z</dcterms:created>
  <dcterms:modified xsi:type="dcterms:W3CDTF">2020-11-11T09:10:00Z</dcterms:modified>
</cp:coreProperties>
</file>