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A78" w:rsidRPr="00AB400E" w:rsidRDefault="004E5A78" w:rsidP="004E5A78">
      <w:pPr>
        <w:jc w:val="center"/>
        <w:rPr>
          <w:szCs w:val="28"/>
        </w:rPr>
      </w:pPr>
      <w:r>
        <w:rPr>
          <w:noProof/>
          <w:szCs w:val="28"/>
          <w:lang w:eastAsia="uk-UA"/>
        </w:rPr>
        <w:drawing>
          <wp:inline distT="0" distB="0" distL="0" distR="0">
            <wp:extent cx="431165" cy="611505"/>
            <wp:effectExtent l="1905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165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5A78" w:rsidRPr="00EB6956" w:rsidRDefault="004E5A78" w:rsidP="004E5A78">
      <w:pPr>
        <w:pStyle w:val="ac"/>
        <w:rPr>
          <w:szCs w:val="22"/>
        </w:rPr>
      </w:pPr>
      <w:r w:rsidRPr="00EB6956">
        <w:rPr>
          <w:szCs w:val="22"/>
        </w:rPr>
        <w:t>УкраЇна</w:t>
      </w:r>
    </w:p>
    <w:p w:rsidR="004E5A78" w:rsidRPr="00AB400E" w:rsidRDefault="004E5A78" w:rsidP="004E5A78">
      <w:pPr>
        <w:spacing w:before="120" w:after="120"/>
        <w:rPr>
          <w:b/>
          <w:caps/>
          <w:szCs w:val="28"/>
        </w:rPr>
      </w:pPr>
      <w:r w:rsidRPr="00AB400E">
        <w:rPr>
          <w:b/>
          <w:caps/>
          <w:szCs w:val="28"/>
        </w:rPr>
        <w:t xml:space="preserve">              ЯВОРІВСЬКА РАЙОННА РАДА ЛЬВІВСЬКОЇ ОБЛАСТІ</w:t>
      </w:r>
    </w:p>
    <w:p w:rsidR="004E5A78" w:rsidRPr="00AB400E" w:rsidRDefault="004E5A78" w:rsidP="004E5A78">
      <w:pPr>
        <w:spacing w:before="120" w:after="120"/>
        <w:jc w:val="center"/>
        <w:rPr>
          <w:szCs w:val="28"/>
        </w:rPr>
      </w:pPr>
      <w:r>
        <w:rPr>
          <w:szCs w:val="28"/>
        </w:rPr>
        <w:t>ХХ</w:t>
      </w:r>
      <w:r w:rsidRPr="00AB400E">
        <w:rPr>
          <w:szCs w:val="28"/>
        </w:rPr>
        <w:t>Х</w:t>
      </w:r>
      <w:r w:rsidRPr="00AB400E">
        <w:rPr>
          <w:szCs w:val="28"/>
          <w:lang w:val="de-DE"/>
        </w:rPr>
        <w:t>V</w:t>
      </w:r>
      <w:r w:rsidRPr="00AB400E">
        <w:rPr>
          <w:szCs w:val="28"/>
        </w:rPr>
        <w:t xml:space="preserve"> сесія </w:t>
      </w:r>
      <w:r w:rsidRPr="00AB400E">
        <w:rPr>
          <w:szCs w:val="28"/>
          <w:lang w:val="de-DE"/>
        </w:rPr>
        <w:t>V</w:t>
      </w:r>
      <w:r w:rsidRPr="00AB400E">
        <w:rPr>
          <w:szCs w:val="28"/>
        </w:rPr>
        <w:t>І</w:t>
      </w:r>
      <w:r>
        <w:rPr>
          <w:szCs w:val="28"/>
        </w:rPr>
        <w:t>І</w:t>
      </w:r>
      <w:r w:rsidRPr="00AB400E">
        <w:rPr>
          <w:szCs w:val="28"/>
        </w:rPr>
        <w:t xml:space="preserve"> скликання</w:t>
      </w:r>
    </w:p>
    <w:p w:rsidR="004E5A78" w:rsidRPr="00AB400E" w:rsidRDefault="004E5A78" w:rsidP="004E5A78">
      <w:pPr>
        <w:spacing w:before="120" w:after="120"/>
        <w:jc w:val="center"/>
        <w:rPr>
          <w:b/>
          <w:sz w:val="32"/>
          <w:szCs w:val="32"/>
        </w:rPr>
      </w:pPr>
      <w:r w:rsidRPr="00AB400E">
        <w:rPr>
          <w:b/>
          <w:caps/>
          <w:sz w:val="32"/>
          <w:szCs w:val="32"/>
        </w:rPr>
        <w:t xml:space="preserve">РІШЕННЯ  № </w:t>
      </w:r>
      <w:r w:rsidR="00410C9A">
        <w:rPr>
          <w:b/>
          <w:caps/>
          <w:sz w:val="32"/>
          <w:szCs w:val="32"/>
        </w:rPr>
        <w:t>672</w:t>
      </w:r>
    </w:p>
    <w:p w:rsidR="004E5A78" w:rsidRPr="00AB400E" w:rsidRDefault="00410C9A" w:rsidP="004E5A78">
      <w:pPr>
        <w:pStyle w:val="aa"/>
        <w:rPr>
          <w:sz w:val="24"/>
          <w:szCs w:val="24"/>
        </w:rPr>
      </w:pPr>
      <w:r>
        <w:rPr>
          <w:sz w:val="24"/>
          <w:szCs w:val="24"/>
        </w:rPr>
        <w:t>« 16</w:t>
      </w:r>
      <w:r w:rsidR="004E5A78">
        <w:rPr>
          <w:sz w:val="24"/>
          <w:szCs w:val="24"/>
        </w:rPr>
        <w:t xml:space="preserve"> »  жовтня  2020</w:t>
      </w:r>
      <w:r w:rsidR="004E5A78" w:rsidRPr="00B17BAE">
        <w:rPr>
          <w:sz w:val="24"/>
          <w:szCs w:val="24"/>
        </w:rPr>
        <w:t xml:space="preserve"> р</w:t>
      </w:r>
      <w:r w:rsidR="004E5A78" w:rsidRPr="00AB400E">
        <w:rPr>
          <w:sz w:val="24"/>
          <w:szCs w:val="24"/>
        </w:rPr>
        <w:t xml:space="preserve">. </w:t>
      </w:r>
      <w:r w:rsidR="004E5A78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</w:t>
      </w:r>
      <w:r w:rsidR="004E5A78" w:rsidRPr="004E5A78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</w:t>
      </w:r>
      <w:r w:rsidR="004E5A78" w:rsidRPr="00AB400E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4E5A78" w:rsidRPr="00AB400E">
        <w:rPr>
          <w:b/>
          <w:sz w:val="24"/>
          <w:szCs w:val="24"/>
        </w:rPr>
        <w:t xml:space="preserve">                                                                </w:t>
      </w:r>
      <w:r w:rsidR="004E5A78" w:rsidRPr="00AB400E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E5A78" w:rsidRPr="00F857CA" w:rsidRDefault="004E5A78" w:rsidP="004E5A78">
      <w:pPr>
        <w:pStyle w:val="aa"/>
        <w:rPr>
          <w:sz w:val="24"/>
          <w:szCs w:val="24"/>
        </w:rPr>
      </w:pPr>
      <w:r w:rsidRPr="00F857CA">
        <w:rPr>
          <w:sz w:val="24"/>
          <w:szCs w:val="24"/>
        </w:rPr>
        <w:t>м. Яворів</w:t>
      </w:r>
    </w:p>
    <w:p w:rsidR="004E5A78" w:rsidRPr="00AB400E" w:rsidRDefault="004E5A78" w:rsidP="004E5A78">
      <w:pPr>
        <w:rPr>
          <w:b/>
          <w:szCs w:val="28"/>
        </w:rPr>
      </w:pPr>
    </w:p>
    <w:p w:rsidR="004E5A78" w:rsidRDefault="004E5A78" w:rsidP="004E5A78">
      <w:pPr>
        <w:rPr>
          <w:b/>
          <w:szCs w:val="28"/>
        </w:rPr>
      </w:pPr>
      <w:r w:rsidRPr="00F857CA">
        <w:rPr>
          <w:b/>
          <w:szCs w:val="28"/>
        </w:rPr>
        <w:t xml:space="preserve">Про прийом у спільну власність </w:t>
      </w:r>
    </w:p>
    <w:p w:rsidR="004E5A78" w:rsidRDefault="004E5A78" w:rsidP="004E5A78">
      <w:pPr>
        <w:rPr>
          <w:b/>
          <w:szCs w:val="28"/>
        </w:rPr>
      </w:pPr>
      <w:r w:rsidRPr="00F857CA">
        <w:rPr>
          <w:b/>
          <w:szCs w:val="28"/>
        </w:rPr>
        <w:t xml:space="preserve">територіальних громад району будівлі </w:t>
      </w:r>
    </w:p>
    <w:p w:rsidR="004E5A78" w:rsidRDefault="004E5A78" w:rsidP="004E5A78">
      <w:pPr>
        <w:rPr>
          <w:b/>
        </w:rPr>
      </w:pPr>
      <w:r>
        <w:rPr>
          <w:b/>
        </w:rPr>
        <w:t>амбулаторії</w:t>
      </w:r>
      <w:r w:rsidRPr="004E5A78">
        <w:rPr>
          <w:b/>
        </w:rPr>
        <w:t xml:space="preserve"> загальної практики сімейної </w:t>
      </w:r>
    </w:p>
    <w:p w:rsidR="004E5A78" w:rsidRPr="004E5A78" w:rsidRDefault="004E5A78" w:rsidP="004E5A78">
      <w:pPr>
        <w:rPr>
          <w:b/>
          <w:szCs w:val="28"/>
        </w:rPr>
      </w:pPr>
      <w:r w:rsidRPr="004E5A78">
        <w:rPr>
          <w:b/>
        </w:rPr>
        <w:t xml:space="preserve">медицини села </w:t>
      </w:r>
      <w:proofErr w:type="spellStart"/>
      <w:r w:rsidRPr="004E5A78">
        <w:rPr>
          <w:b/>
        </w:rPr>
        <w:t>Вербляни</w:t>
      </w:r>
      <w:proofErr w:type="spellEnd"/>
    </w:p>
    <w:p w:rsidR="004E5A78" w:rsidRPr="00F857CA" w:rsidRDefault="004E5A78" w:rsidP="004E5A78">
      <w:pPr>
        <w:rPr>
          <w:b/>
          <w:szCs w:val="28"/>
        </w:rPr>
      </w:pPr>
    </w:p>
    <w:p w:rsidR="004E5A78" w:rsidRPr="00AB400E" w:rsidRDefault="009C754B" w:rsidP="009C754B">
      <w:pPr>
        <w:jc w:val="both"/>
        <w:rPr>
          <w:szCs w:val="28"/>
        </w:rPr>
      </w:pPr>
      <w:r>
        <w:rPr>
          <w:szCs w:val="28"/>
        </w:rPr>
        <w:tab/>
      </w:r>
      <w:r w:rsidR="004E5A78" w:rsidRPr="00AB400E">
        <w:rPr>
          <w:szCs w:val="28"/>
        </w:rPr>
        <w:t>З метою забезпечення</w:t>
      </w:r>
      <w:r w:rsidR="004E5A78">
        <w:rPr>
          <w:szCs w:val="28"/>
        </w:rPr>
        <w:t xml:space="preserve"> належних умов для функціонування амбулаторії загальної практики сімейної медицини</w:t>
      </w:r>
      <w:r>
        <w:rPr>
          <w:szCs w:val="28"/>
        </w:rPr>
        <w:t xml:space="preserve"> с. </w:t>
      </w:r>
      <w:proofErr w:type="spellStart"/>
      <w:r>
        <w:rPr>
          <w:szCs w:val="28"/>
        </w:rPr>
        <w:t>Вербляни</w:t>
      </w:r>
      <w:proofErr w:type="spellEnd"/>
      <w:r w:rsidR="004E5A78" w:rsidRPr="00AB400E">
        <w:rPr>
          <w:szCs w:val="28"/>
        </w:rPr>
        <w:t>, керуючись ст.</w:t>
      </w:r>
      <w:r w:rsidR="004E5A78">
        <w:rPr>
          <w:szCs w:val="28"/>
        </w:rPr>
        <w:t xml:space="preserve"> </w:t>
      </w:r>
      <w:r w:rsidR="004E5A78" w:rsidRPr="00AB400E">
        <w:rPr>
          <w:szCs w:val="28"/>
        </w:rPr>
        <w:t>43 Закону України «Про місцеве самоврядування в Україні», Положенням про порядок передачі об’єктів права державної та комунальної власності, затвердженого Постановою Кабінету Міністрів У</w:t>
      </w:r>
      <w:r w:rsidR="004E5A78">
        <w:rPr>
          <w:szCs w:val="28"/>
        </w:rPr>
        <w:t>країни від 21.09.1998 р. №1482</w:t>
      </w:r>
      <w:r w:rsidR="004E5A78" w:rsidRPr="00AB400E">
        <w:rPr>
          <w:szCs w:val="28"/>
        </w:rPr>
        <w:t xml:space="preserve">, </w:t>
      </w:r>
      <w:r w:rsidR="004E5A78">
        <w:rPr>
          <w:szCs w:val="28"/>
        </w:rPr>
        <w:t>враховуючи</w:t>
      </w:r>
      <w:r>
        <w:rPr>
          <w:szCs w:val="28"/>
        </w:rPr>
        <w:t xml:space="preserve"> рішення Яворівської районної  ради від 05.03.2020 р. № 585 «</w:t>
      </w:r>
      <w:r w:rsidRPr="009C754B">
        <w:rPr>
          <w:szCs w:val="28"/>
        </w:rPr>
        <w:t>Про створення амбулаторії загальної</w:t>
      </w:r>
      <w:r>
        <w:rPr>
          <w:szCs w:val="28"/>
        </w:rPr>
        <w:t xml:space="preserve"> </w:t>
      </w:r>
      <w:r w:rsidRPr="009C754B">
        <w:rPr>
          <w:szCs w:val="28"/>
        </w:rPr>
        <w:t xml:space="preserve">практики сімейної медицини села </w:t>
      </w:r>
      <w:proofErr w:type="spellStart"/>
      <w:r w:rsidRPr="009C754B">
        <w:rPr>
          <w:szCs w:val="28"/>
        </w:rPr>
        <w:t>Вербляни</w:t>
      </w:r>
      <w:proofErr w:type="spellEnd"/>
      <w:r w:rsidRPr="009C754B">
        <w:rPr>
          <w:szCs w:val="28"/>
        </w:rPr>
        <w:t xml:space="preserve"> Яворівського району</w:t>
      </w:r>
      <w:r>
        <w:rPr>
          <w:szCs w:val="28"/>
        </w:rPr>
        <w:t>»</w:t>
      </w:r>
      <w:r w:rsidR="004E5A78">
        <w:rPr>
          <w:szCs w:val="28"/>
        </w:rPr>
        <w:t>,</w:t>
      </w:r>
      <w:r w:rsidR="004E5A78" w:rsidRPr="00AB400E">
        <w:rPr>
          <w:szCs w:val="28"/>
        </w:rPr>
        <w:t xml:space="preserve"> Яворівська районна рада </w:t>
      </w:r>
    </w:p>
    <w:p w:rsidR="004E5A78" w:rsidRPr="00AB400E" w:rsidRDefault="004E5A78" w:rsidP="004E5A78">
      <w:pPr>
        <w:rPr>
          <w:szCs w:val="28"/>
        </w:rPr>
      </w:pPr>
    </w:p>
    <w:p w:rsidR="004E5A78" w:rsidRPr="00AB400E" w:rsidRDefault="004E5A78" w:rsidP="004E5A78">
      <w:pPr>
        <w:ind w:firstLine="720"/>
        <w:jc w:val="center"/>
        <w:rPr>
          <w:b/>
          <w:bCs/>
          <w:szCs w:val="28"/>
        </w:rPr>
      </w:pPr>
      <w:r w:rsidRPr="00AB400E">
        <w:rPr>
          <w:b/>
          <w:bCs/>
          <w:szCs w:val="28"/>
        </w:rPr>
        <w:t>ВИРІШИЛА :</w:t>
      </w:r>
    </w:p>
    <w:p w:rsidR="004E5A78" w:rsidRPr="00AB400E" w:rsidRDefault="004E5A78" w:rsidP="004E5A78">
      <w:pPr>
        <w:pStyle w:val="a3"/>
        <w:tabs>
          <w:tab w:val="clear" w:pos="4320"/>
          <w:tab w:val="clear" w:pos="8640"/>
        </w:tabs>
        <w:rPr>
          <w:rFonts w:ascii="Times New Roman" w:hAnsi="Times New Roman"/>
          <w:szCs w:val="28"/>
        </w:rPr>
      </w:pPr>
    </w:p>
    <w:p w:rsidR="004E5A78" w:rsidRPr="00442B6C" w:rsidRDefault="004E5A78" w:rsidP="004E5A78">
      <w:pPr>
        <w:ind w:right="-1"/>
        <w:jc w:val="both"/>
        <w:rPr>
          <w:szCs w:val="28"/>
        </w:rPr>
      </w:pPr>
      <w:r w:rsidRPr="00AB400E">
        <w:rPr>
          <w:szCs w:val="28"/>
        </w:rPr>
        <w:tab/>
        <w:t xml:space="preserve">1.  Прийняти у спільну власність територіальних громад Яворівського району </w:t>
      </w:r>
      <w:r>
        <w:rPr>
          <w:szCs w:val="28"/>
        </w:rPr>
        <w:t xml:space="preserve">в особі Яворівської районної ради будівлю </w:t>
      </w:r>
      <w:r w:rsidR="009C754B">
        <w:rPr>
          <w:szCs w:val="28"/>
        </w:rPr>
        <w:t>амбулаторії загальної практики сімейної</w:t>
      </w:r>
      <w:r w:rsidR="00410C9A">
        <w:rPr>
          <w:szCs w:val="28"/>
        </w:rPr>
        <w:t xml:space="preserve"> медицини с. </w:t>
      </w:r>
      <w:proofErr w:type="spellStart"/>
      <w:r w:rsidR="00410C9A">
        <w:rPr>
          <w:szCs w:val="28"/>
        </w:rPr>
        <w:t>Вербляни</w:t>
      </w:r>
      <w:proofErr w:type="spellEnd"/>
      <w:r>
        <w:rPr>
          <w:szCs w:val="28"/>
        </w:rPr>
        <w:t>, розмішену за адрес</w:t>
      </w:r>
      <w:r w:rsidR="00E343F7">
        <w:rPr>
          <w:szCs w:val="28"/>
        </w:rPr>
        <w:t xml:space="preserve">ою : Яворівський район, село </w:t>
      </w:r>
      <w:proofErr w:type="spellStart"/>
      <w:r w:rsidR="00E343F7">
        <w:rPr>
          <w:szCs w:val="28"/>
        </w:rPr>
        <w:t>Вербляни</w:t>
      </w:r>
      <w:proofErr w:type="spellEnd"/>
      <w:r w:rsidR="00E343F7">
        <w:rPr>
          <w:szCs w:val="28"/>
        </w:rPr>
        <w:t xml:space="preserve">, вулиця Центральна, 10 А </w:t>
      </w:r>
      <w:r>
        <w:rPr>
          <w:szCs w:val="28"/>
        </w:rPr>
        <w:t>.</w:t>
      </w:r>
    </w:p>
    <w:p w:rsidR="004E5A78" w:rsidRPr="00AB400E" w:rsidRDefault="004E5A78" w:rsidP="004E5A78">
      <w:pPr>
        <w:ind w:right="-1" w:firstLine="720"/>
        <w:jc w:val="both"/>
        <w:rPr>
          <w:szCs w:val="28"/>
        </w:rPr>
      </w:pPr>
      <w:r w:rsidRPr="00AB400E">
        <w:rPr>
          <w:szCs w:val="28"/>
        </w:rPr>
        <w:t xml:space="preserve">2. </w:t>
      </w:r>
      <w:r>
        <w:rPr>
          <w:szCs w:val="28"/>
        </w:rPr>
        <w:t>Передати вказану будівлю на баланс</w:t>
      </w:r>
      <w:r w:rsidR="00E343F7">
        <w:rPr>
          <w:szCs w:val="28"/>
        </w:rPr>
        <w:t xml:space="preserve"> комунального некомерційного підприємства Яворівської районної ради Львівської області «Яворівська центральна районна лікарня»</w:t>
      </w:r>
      <w:r w:rsidRPr="00AB400E">
        <w:rPr>
          <w:szCs w:val="28"/>
        </w:rPr>
        <w:t>.</w:t>
      </w:r>
    </w:p>
    <w:p w:rsidR="004E5A78" w:rsidRPr="00AB400E" w:rsidRDefault="004E5A78" w:rsidP="004E5A78">
      <w:pPr>
        <w:ind w:right="-1"/>
        <w:jc w:val="both"/>
        <w:rPr>
          <w:szCs w:val="28"/>
        </w:rPr>
      </w:pPr>
      <w:r w:rsidRPr="00AB400E">
        <w:rPr>
          <w:szCs w:val="28"/>
        </w:rPr>
        <w:tab/>
        <w:t>3</w:t>
      </w:r>
      <w:r>
        <w:rPr>
          <w:szCs w:val="28"/>
        </w:rPr>
        <w:t xml:space="preserve">. Голові </w:t>
      </w:r>
      <w:r w:rsidR="00CE1BB4">
        <w:rPr>
          <w:szCs w:val="28"/>
        </w:rPr>
        <w:t xml:space="preserve">Яворівської </w:t>
      </w:r>
      <w:r>
        <w:rPr>
          <w:szCs w:val="28"/>
        </w:rPr>
        <w:t xml:space="preserve">районної ради (В. </w:t>
      </w:r>
      <w:proofErr w:type="spellStart"/>
      <w:r>
        <w:rPr>
          <w:szCs w:val="28"/>
        </w:rPr>
        <w:t>Сичак</w:t>
      </w:r>
      <w:proofErr w:type="spellEnd"/>
      <w:r w:rsidRPr="00AB400E">
        <w:rPr>
          <w:szCs w:val="28"/>
        </w:rPr>
        <w:t>),</w:t>
      </w:r>
      <w:r w:rsidR="00CE1BB4">
        <w:rPr>
          <w:szCs w:val="28"/>
        </w:rPr>
        <w:t xml:space="preserve"> </w:t>
      </w:r>
      <w:proofErr w:type="spellStart"/>
      <w:r w:rsidR="00CE1BB4">
        <w:rPr>
          <w:szCs w:val="28"/>
        </w:rPr>
        <w:t>т.в.о</w:t>
      </w:r>
      <w:proofErr w:type="spellEnd"/>
      <w:r w:rsidR="00CE1BB4">
        <w:rPr>
          <w:szCs w:val="28"/>
        </w:rPr>
        <w:t xml:space="preserve">. директора КНП ЯРР ЛО «Яворівська центральна районна лікарня» (Б. </w:t>
      </w:r>
      <w:proofErr w:type="spellStart"/>
      <w:r w:rsidR="00CE1BB4">
        <w:rPr>
          <w:szCs w:val="28"/>
        </w:rPr>
        <w:t>Писик</w:t>
      </w:r>
      <w:proofErr w:type="spellEnd"/>
      <w:r w:rsidR="00CE1BB4">
        <w:rPr>
          <w:szCs w:val="28"/>
        </w:rPr>
        <w:t>)</w:t>
      </w:r>
      <w:r w:rsidRPr="00AB400E">
        <w:rPr>
          <w:szCs w:val="28"/>
        </w:rPr>
        <w:t xml:space="preserve"> </w:t>
      </w:r>
      <w:r>
        <w:rPr>
          <w:szCs w:val="28"/>
        </w:rPr>
        <w:t xml:space="preserve">забезпечити прийом-передачу  </w:t>
      </w:r>
      <w:r w:rsidR="00CE1BB4">
        <w:rPr>
          <w:szCs w:val="28"/>
        </w:rPr>
        <w:t xml:space="preserve">будівлі </w:t>
      </w:r>
      <w:r>
        <w:rPr>
          <w:szCs w:val="28"/>
        </w:rPr>
        <w:t xml:space="preserve"> </w:t>
      </w:r>
      <w:r w:rsidR="00CE1BB4">
        <w:rPr>
          <w:szCs w:val="28"/>
        </w:rPr>
        <w:t xml:space="preserve">амбулаторії загальної практики сімейної медицини с. </w:t>
      </w:r>
      <w:proofErr w:type="spellStart"/>
      <w:r w:rsidR="00CE1BB4">
        <w:rPr>
          <w:szCs w:val="28"/>
        </w:rPr>
        <w:t>Вербляни</w:t>
      </w:r>
      <w:proofErr w:type="spellEnd"/>
      <w:r>
        <w:rPr>
          <w:szCs w:val="28"/>
        </w:rPr>
        <w:t xml:space="preserve"> на баланс </w:t>
      </w:r>
      <w:r w:rsidR="00CE1BB4">
        <w:rPr>
          <w:szCs w:val="28"/>
        </w:rPr>
        <w:t xml:space="preserve">КНП ЯРР ЛО «Яворівська центральна районна лікарня» </w:t>
      </w:r>
      <w:r>
        <w:rPr>
          <w:szCs w:val="28"/>
        </w:rPr>
        <w:t>в порядку та строки, визначені чинним законодавством</w:t>
      </w:r>
      <w:r w:rsidRPr="00AB400E">
        <w:rPr>
          <w:szCs w:val="28"/>
        </w:rPr>
        <w:t>.</w:t>
      </w:r>
    </w:p>
    <w:p w:rsidR="004E5A78" w:rsidRPr="00AB400E" w:rsidRDefault="004E5A78" w:rsidP="004E5A78">
      <w:pPr>
        <w:ind w:right="-1"/>
        <w:jc w:val="both"/>
        <w:rPr>
          <w:szCs w:val="28"/>
        </w:rPr>
      </w:pPr>
      <w:r>
        <w:rPr>
          <w:szCs w:val="28"/>
        </w:rPr>
        <w:tab/>
        <w:t>4</w:t>
      </w:r>
      <w:r w:rsidRPr="00AB400E">
        <w:rPr>
          <w:szCs w:val="28"/>
        </w:rPr>
        <w:t>. Контроль за виконанням рішення покласти на постійну комісію районної ради з</w:t>
      </w:r>
      <w:r>
        <w:rPr>
          <w:szCs w:val="28"/>
        </w:rPr>
        <w:t xml:space="preserve"> питань промисловості, підприємництва, інфраструктури та управління майном (В. Рубай), та</w:t>
      </w:r>
      <w:r w:rsidR="00FE4A07">
        <w:rPr>
          <w:szCs w:val="28"/>
        </w:rPr>
        <w:t xml:space="preserve"> з питань охорони здоров’я та соціального захисту населення  (П. </w:t>
      </w:r>
      <w:proofErr w:type="spellStart"/>
      <w:r w:rsidR="00FE4A07">
        <w:rPr>
          <w:szCs w:val="28"/>
        </w:rPr>
        <w:t>Стемпіцький</w:t>
      </w:r>
      <w:proofErr w:type="spellEnd"/>
      <w:r>
        <w:rPr>
          <w:szCs w:val="28"/>
        </w:rPr>
        <w:t>)</w:t>
      </w:r>
      <w:r w:rsidRPr="00AB400E">
        <w:rPr>
          <w:szCs w:val="28"/>
        </w:rPr>
        <w:t>.</w:t>
      </w:r>
    </w:p>
    <w:p w:rsidR="004E5A78" w:rsidRPr="00AB400E" w:rsidRDefault="004E5A78" w:rsidP="004E5A78">
      <w:pPr>
        <w:ind w:right="-1"/>
        <w:jc w:val="both"/>
        <w:rPr>
          <w:szCs w:val="28"/>
        </w:rPr>
      </w:pPr>
    </w:p>
    <w:p w:rsidR="004E5A78" w:rsidRPr="00AB400E" w:rsidRDefault="004E5A78" w:rsidP="004E5A78">
      <w:pPr>
        <w:ind w:right="-1"/>
        <w:jc w:val="both"/>
        <w:rPr>
          <w:szCs w:val="28"/>
        </w:rPr>
      </w:pPr>
    </w:p>
    <w:p w:rsidR="004E5A78" w:rsidRPr="00AB400E" w:rsidRDefault="004E5A78" w:rsidP="004E5A78">
      <w:pPr>
        <w:jc w:val="both"/>
        <w:rPr>
          <w:szCs w:val="28"/>
        </w:rPr>
      </w:pPr>
      <w:r w:rsidRPr="00AB400E">
        <w:rPr>
          <w:szCs w:val="28"/>
        </w:rPr>
        <w:t xml:space="preserve">Голова районної ради                                                 </w:t>
      </w:r>
      <w:r w:rsidR="00FE4A07">
        <w:rPr>
          <w:szCs w:val="28"/>
        </w:rPr>
        <w:t xml:space="preserve">        Володимир</w:t>
      </w:r>
      <w:r>
        <w:rPr>
          <w:szCs w:val="28"/>
        </w:rPr>
        <w:t xml:space="preserve"> </w:t>
      </w:r>
      <w:proofErr w:type="spellStart"/>
      <w:r>
        <w:rPr>
          <w:szCs w:val="28"/>
        </w:rPr>
        <w:t>Сичак</w:t>
      </w:r>
      <w:proofErr w:type="spellEnd"/>
    </w:p>
    <w:p w:rsidR="002D601E" w:rsidRDefault="002D601E"/>
    <w:sectPr w:rsidR="002D601E" w:rsidSect="006A4113">
      <w:headerReference w:type="even" r:id="rId7"/>
      <w:headerReference w:type="default" r:id="rId8"/>
      <w:footerReference w:type="default" r:id="rId9"/>
      <w:pgSz w:w="11907" w:h="16834" w:code="9"/>
      <w:pgMar w:top="567" w:right="567" w:bottom="567" w:left="1418" w:header="578" w:footer="578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4D9C" w:rsidRDefault="00724D9C" w:rsidP="00134E96">
      <w:r>
        <w:separator/>
      </w:r>
    </w:p>
  </w:endnote>
  <w:endnote w:type="continuationSeparator" w:id="0">
    <w:p w:rsidR="00724D9C" w:rsidRDefault="00724D9C" w:rsidP="00134E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udriashov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6956" w:rsidRDefault="00134E96">
    <w:pPr>
      <w:pStyle w:val="a5"/>
      <w:tabs>
        <w:tab w:val="clear" w:pos="4320"/>
        <w:tab w:val="clear" w:pos="8640"/>
        <w:tab w:val="center" w:pos="6480"/>
        <w:tab w:val="right" w:pos="9180"/>
      </w:tabs>
      <w:rPr>
        <w:sz w:val="6"/>
      </w:rPr>
    </w:pPr>
    <w:r>
      <w:rPr>
        <w:sz w:val="6"/>
      </w:rPr>
      <w:fldChar w:fldCharType="begin"/>
    </w:r>
    <w:r w:rsidR="00FE4A07">
      <w:rPr>
        <w:sz w:val="6"/>
      </w:rPr>
      <w:instrText xml:space="preserve"> FILENAME \* ROMAN\p \* LOWER </w:instrText>
    </w:r>
    <w:r>
      <w:rPr>
        <w:sz w:val="6"/>
      </w:rPr>
      <w:fldChar w:fldCharType="separate"/>
    </w:r>
    <w:r w:rsidR="00410C9A">
      <w:rPr>
        <w:noProof/>
        <w:sz w:val="6"/>
      </w:rPr>
      <w:t>xlii</w:t>
    </w:r>
    <w:r>
      <w:rPr>
        <w:sz w:val="6"/>
      </w:rPr>
      <w:fldChar w:fldCharType="end"/>
    </w:r>
    <w:r w:rsidR="00FE4A07">
      <w:rPr>
        <w:sz w:val="6"/>
      </w:rPr>
      <w:t xml:space="preserve"> </w:t>
    </w:r>
    <w:r w:rsidR="00FE4A07">
      <w:rPr>
        <w:sz w:val="6"/>
      </w:rPr>
      <w:tab/>
    </w:r>
    <w:proofErr w:type="spellStart"/>
    <w:r w:rsidR="00FE4A07">
      <w:rPr>
        <w:sz w:val="6"/>
      </w:rPr>
      <w:t>saved</w:t>
    </w:r>
    <w:proofErr w:type="spellEnd"/>
    <w:r w:rsidR="00FE4A07">
      <w:rPr>
        <w:sz w:val="6"/>
      </w:rPr>
      <w:t xml:space="preserve">: </w:t>
    </w:r>
    <w:r>
      <w:rPr>
        <w:sz w:val="6"/>
      </w:rPr>
      <w:fldChar w:fldCharType="begin"/>
    </w:r>
    <w:r w:rsidR="00FE4A07">
      <w:rPr>
        <w:sz w:val="6"/>
      </w:rPr>
      <w:instrText xml:space="preserve"> SAVEDATE \@ "dd.MM.yy HH:mm" \* LOWER </w:instrText>
    </w:r>
    <w:r>
      <w:rPr>
        <w:sz w:val="6"/>
      </w:rPr>
      <w:fldChar w:fldCharType="separate"/>
    </w:r>
    <w:r w:rsidR="00410C9A">
      <w:rPr>
        <w:noProof/>
        <w:sz w:val="6"/>
      </w:rPr>
      <w:t>15.10.20 13:53</w:t>
    </w:r>
    <w:r>
      <w:rPr>
        <w:sz w:val="6"/>
      </w:rPr>
      <w:fldChar w:fldCharType="end"/>
    </w:r>
    <w:r w:rsidR="00FE4A07">
      <w:rPr>
        <w:sz w:val="6"/>
      </w:rPr>
      <w:tab/>
    </w:r>
    <w:proofErr w:type="spellStart"/>
    <w:r w:rsidR="00FE4A07">
      <w:rPr>
        <w:sz w:val="6"/>
      </w:rPr>
      <w:t>printed</w:t>
    </w:r>
    <w:proofErr w:type="spellEnd"/>
    <w:r w:rsidR="00FE4A07">
      <w:rPr>
        <w:sz w:val="6"/>
      </w:rPr>
      <w:t xml:space="preserve">: </w:t>
    </w:r>
    <w:r>
      <w:rPr>
        <w:sz w:val="6"/>
      </w:rPr>
      <w:fldChar w:fldCharType="begin"/>
    </w:r>
    <w:r w:rsidR="00FE4A07">
      <w:rPr>
        <w:sz w:val="6"/>
      </w:rPr>
      <w:instrText xml:space="preserve"> PRINTDATE \@ "dd.MM.yy HH:mm" \* LOWER </w:instrText>
    </w:r>
    <w:r>
      <w:rPr>
        <w:sz w:val="6"/>
      </w:rPr>
      <w:fldChar w:fldCharType="separate"/>
    </w:r>
    <w:r w:rsidR="00410C9A">
      <w:rPr>
        <w:noProof/>
        <w:sz w:val="6"/>
      </w:rPr>
      <w:t>19.10.20 10:50</w:t>
    </w:r>
    <w:r>
      <w:rPr>
        <w:sz w:val="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4D9C" w:rsidRDefault="00724D9C" w:rsidP="00134E96">
      <w:r>
        <w:separator/>
      </w:r>
    </w:p>
  </w:footnote>
  <w:footnote w:type="continuationSeparator" w:id="0">
    <w:p w:rsidR="00724D9C" w:rsidRDefault="00724D9C" w:rsidP="00134E9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6956" w:rsidRDefault="00134E96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FE4A07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EB6956" w:rsidRDefault="00724D9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6956" w:rsidRDefault="00134E96">
    <w:pPr>
      <w:pStyle w:val="a3"/>
      <w:framePr w:wrap="around" w:vAnchor="text" w:hAnchor="margin" w:xAlign="center" w:y="1"/>
      <w:rPr>
        <w:rStyle w:val="a7"/>
        <w:sz w:val="24"/>
      </w:rPr>
    </w:pPr>
    <w:r>
      <w:rPr>
        <w:rStyle w:val="a7"/>
        <w:sz w:val="24"/>
      </w:rPr>
      <w:fldChar w:fldCharType="begin"/>
    </w:r>
    <w:r w:rsidR="00FE4A07">
      <w:rPr>
        <w:rStyle w:val="a7"/>
        <w:sz w:val="24"/>
      </w:rPr>
      <w:instrText xml:space="preserve">PAGE  </w:instrText>
    </w:r>
    <w:r>
      <w:rPr>
        <w:rStyle w:val="a7"/>
        <w:sz w:val="24"/>
      </w:rPr>
      <w:fldChar w:fldCharType="separate"/>
    </w:r>
    <w:r w:rsidR="00FE4A07">
      <w:rPr>
        <w:rStyle w:val="a7"/>
        <w:noProof/>
        <w:sz w:val="24"/>
      </w:rPr>
      <w:t>2</w:t>
    </w:r>
    <w:r>
      <w:rPr>
        <w:rStyle w:val="a7"/>
        <w:sz w:val="24"/>
      </w:rPr>
      <w:fldChar w:fldCharType="end"/>
    </w:r>
  </w:p>
  <w:p w:rsidR="00EB6956" w:rsidRDefault="00724D9C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E5A78"/>
    <w:rsid w:val="000F1CB6"/>
    <w:rsid w:val="0011200C"/>
    <w:rsid w:val="00134E96"/>
    <w:rsid w:val="002D601E"/>
    <w:rsid w:val="00410C9A"/>
    <w:rsid w:val="004E5A78"/>
    <w:rsid w:val="00724D9C"/>
    <w:rsid w:val="009C754B"/>
    <w:rsid w:val="00AC744D"/>
    <w:rsid w:val="00CE1BB4"/>
    <w:rsid w:val="00DF49BC"/>
    <w:rsid w:val="00E343F7"/>
    <w:rsid w:val="00FE4A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A78"/>
    <w:pPr>
      <w:spacing w:after="0" w:line="240" w:lineRule="auto"/>
    </w:pPr>
    <w:rPr>
      <w:rFonts w:eastAsia="Times New Roman"/>
      <w:color w:val="auto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E5A78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4">
    <w:name w:val="Верхний колонтитул Знак"/>
    <w:basedOn w:val="a0"/>
    <w:link w:val="a3"/>
    <w:rsid w:val="004E5A78"/>
    <w:rPr>
      <w:rFonts w:ascii="Kudriashov" w:eastAsia="Times New Roman" w:hAnsi="Kudriashov"/>
      <w:color w:val="auto"/>
      <w:szCs w:val="20"/>
      <w:lang w:eastAsia="ru-RU"/>
    </w:rPr>
  </w:style>
  <w:style w:type="paragraph" w:styleId="a5">
    <w:name w:val="footer"/>
    <w:basedOn w:val="a"/>
    <w:link w:val="a6"/>
    <w:rsid w:val="004E5A78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6">
    <w:name w:val="Нижний колонтитул Знак"/>
    <w:basedOn w:val="a0"/>
    <w:link w:val="a5"/>
    <w:rsid w:val="004E5A78"/>
    <w:rPr>
      <w:rFonts w:ascii="Kudriashov" w:eastAsia="Times New Roman" w:hAnsi="Kudriashov"/>
      <w:color w:val="auto"/>
      <w:szCs w:val="20"/>
      <w:lang w:eastAsia="ru-RU"/>
    </w:rPr>
  </w:style>
  <w:style w:type="character" w:styleId="a7">
    <w:name w:val="page number"/>
    <w:basedOn w:val="a0"/>
    <w:rsid w:val="004E5A78"/>
    <w:rPr>
      <w:rFonts w:ascii="Times New Roman" w:hAnsi="Times New Roman"/>
    </w:rPr>
  </w:style>
  <w:style w:type="paragraph" w:styleId="a8">
    <w:name w:val="Body Text Indent"/>
    <w:basedOn w:val="a"/>
    <w:link w:val="a9"/>
    <w:rsid w:val="004E5A78"/>
    <w:pPr>
      <w:ind w:firstLine="720"/>
      <w:jc w:val="both"/>
    </w:pPr>
    <w:rPr>
      <w:sz w:val="24"/>
      <w:lang w:eastAsia="uk-UA"/>
    </w:rPr>
  </w:style>
  <w:style w:type="character" w:customStyle="1" w:styleId="a9">
    <w:name w:val="Основной текст с отступом Знак"/>
    <w:basedOn w:val="a0"/>
    <w:link w:val="a8"/>
    <w:rsid w:val="004E5A78"/>
    <w:rPr>
      <w:rFonts w:eastAsia="Times New Roman"/>
      <w:color w:val="auto"/>
      <w:sz w:val="24"/>
      <w:szCs w:val="20"/>
      <w:lang w:eastAsia="uk-UA"/>
    </w:rPr>
  </w:style>
  <w:style w:type="paragraph" w:styleId="aa">
    <w:name w:val="Body Text"/>
    <w:basedOn w:val="a"/>
    <w:link w:val="ab"/>
    <w:rsid w:val="004E5A78"/>
    <w:pPr>
      <w:spacing w:before="120" w:after="120"/>
    </w:pPr>
    <w:rPr>
      <w:sz w:val="22"/>
    </w:rPr>
  </w:style>
  <w:style w:type="character" w:customStyle="1" w:styleId="ab">
    <w:name w:val="Основной текст Знак"/>
    <w:basedOn w:val="a0"/>
    <w:link w:val="aa"/>
    <w:rsid w:val="004E5A78"/>
    <w:rPr>
      <w:rFonts w:eastAsia="Times New Roman"/>
      <w:color w:val="auto"/>
      <w:sz w:val="22"/>
      <w:szCs w:val="20"/>
      <w:lang w:eastAsia="ru-RU"/>
    </w:rPr>
  </w:style>
  <w:style w:type="paragraph" w:styleId="ac">
    <w:name w:val="caption"/>
    <w:basedOn w:val="a"/>
    <w:next w:val="a"/>
    <w:qFormat/>
    <w:rsid w:val="004E5A78"/>
    <w:pPr>
      <w:jc w:val="center"/>
    </w:pPr>
    <w:rPr>
      <w:b/>
      <w:caps/>
      <w:sz w:val="22"/>
    </w:rPr>
  </w:style>
  <w:style w:type="paragraph" w:styleId="ad">
    <w:name w:val="Balloon Text"/>
    <w:basedOn w:val="a"/>
    <w:link w:val="ae"/>
    <w:uiPriority w:val="99"/>
    <w:semiHidden/>
    <w:unhideWhenUsed/>
    <w:rsid w:val="004E5A78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E5A78"/>
    <w:rPr>
      <w:rFonts w:ascii="Tahoma" w:eastAsia="Times New Roman" w:hAnsi="Tahoma" w:cs="Tahoma"/>
      <w:color w:val="auto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2224</Words>
  <Characters>1269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2</cp:revision>
  <cp:lastPrinted>2020-10-19T07:50:00Z</cp:lastPrinted>
  <dcterms:created xsi:type="dcterms:W3CDTF">2020-10-15T10:43:00Z</dcterms:created>
  <dcterms:modified xsi:type="dcterms:W3CDTF">2020-10-19T07:51:00Z</dcterms:modified>
</cp:coreProperties>
</file>