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FAB" w:rsidRDefault="00800FAB" w:rsidP="00800FAB">
      <w:pPr>
        <w:jc w:val="center"/>
      </w:pPr>
      <w:r>
        <w:rPr>
          <w:noProof/>
        </w:rPr>
        <w:drawing>
          <wp:inline distT="0" distB="0" distL="0" distR="0">
            <wp:extent cx="429260" cy="6121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FAB" w:rsidRPr="00800FAB" w:rsidRDefault="00800FAB" w:rsidP="00800FAB">
      <w:pPr>
        <w:jc w:val="center"/>
        <w:rPr>
          <w:sz w:val="22"/>
          <w:szCs w:val="22"/>
        </w:rPr>
      </w:pPr>
      <w:r w:rsidRPr="00800FAB">
        <w:rPr>
          <w:caps/>
          <w:sz w:val="22"/>
          <w:szCs w:val="22"/>
        </w:rPr>
        <w:t>УкраЇна</w:t>
      </w:r>
    </w:p>
    <w:p w:rsidR="00800FAB" w:rsidRDefault="00800FAB" w:rsidP="00800FAB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800FAB" w:rsidRDefault="00800FAB" w:rsidP="00800FAB">
      <w:pPr>
        <w:spacing w:before="120" w:after="120"/>
        <w:jc w:val="center"/>
      </w:pPr>
      <w:r>
        <w:t>І</w:t>
      </w:r>
      <w:r w:rsidR="006077DA">
        <w:t>І</w:t>
      </w:r>
      <w:r>
        <w:t xml:space="preserve">  сесія </w:t>
      </w:r>
      <w:r>
        <w:rPr>
          <w:lang w:val="de-DE"/>
        </w:rPr>
        <w:t>V</w:t>
      </w:r>
      <w:r>
        <w:t>ІІ</w:t>
      </w:r>
      <w:r w:rsidR="006077DA">
        <w:t>І</w:t>
      </w:r>
      <w:r>
        <w:t xml:space="preserve">  скликання</w:t>
      </w:r>
    </w:p>
    <w:p w:rsidR="00800FAB" w:rsidRDefault="00800FAB" w:rsidP="00800FAB">
      <w:pPr>
        <w:spacing w:before="120" w:after="120"/>
        <w:jc w:val="center"/>
        <w:rPr>
          <w:b/>
          <w:caps/>
          <w:sz w:val="40"/>
        </w:rPr>
      </w:pPr>
      <w:r>
        <w:rPr>
          <w:b/>
          <w:caps/>
          <w:sz w:val="40"/>
        </w:rPr>
        <w:t>РІШЕННЯ  №</w:t>
      </w:r>
      <w:r w:rsidR="00B86E51">
        <w:rPr>
          <w:b/>
          <w:caps/>
          <w:sz w:val="40"/>
        </w:rPr>
        <w:t xml:space="preserve"> </w:t>
      </w:r>
      <w:r w:rsidR="00F67A8C">
        <w:rPr>
          <w:b/>
          <w:caps/>
          <w:sz w:val="40"/>
        </w:rPr>
        <w:t>14</w:t>
      </w:r>
    </w:p>
    <w:p w:rsidR="00800FAB" w:rsidRDefault="006077DA" w:rsidP="00800FAB">
      <w:pPr>
        <w:spacing w:before="120" w:after="120"/>
        <w:rPr>
          <w:b/>
          <w:bCs/>
          <w:caps/>
        </w:rPr>
      </w:pPr>
      <w:r>
        <w:rPr>
          <w:caps/>
          <w:sz w:val="24"/>
        </w:rPr>
        <w:t>" 14</w:t>
      </w:r>
      <w:r w:rsidR="00800FAB">
        <w:rPr>
          <w:caps/>
          <w:sz w:val="24"/>
        </w:rPr>
        <w:t xml:space="preserve"> " </w:t>
      </w:r>
      <w:r>
        <w:rPr>
          <w:sz w:val="24"/>
        </w:rPr>
        <w:t>грудня</w:t>
      </w:r>
      <w:r w:rsidR="00800FAB">
        <w:rPr>
          <w:sz w:val="24"/>
        </w:rPr>
        <w:t xml:space="preserve"> 20</w:t>
      </w:r>
      <w:r w:rsidR="00B86E51">
        <w:rPr>
          <w:sz w:val="24"/>
        </w:rPr>
        <w:t>20</w:t>
      </w:r>
      <w:r w:rsidR="00800FAB">
        <w:rPr>
          <w:caps/>
          <w:sz w:val="24"/>
        </w:rPr>
        <w:t xml:space="preserve"> </w:t>
      </w:r>
      <w:r w:rsidR="00800FAB">
        <w:rPr>
          <w:sz w:val="24"/>
        </w:rPr>
        <w:t>р</w:t>
      </w:r>
      <w:r w:rsidR="00800FAB">
        <w:rPr>
          <w:caps/>
          <w:sz w:val="24"/>
        </w:rPr>
        <w:t xml:space="preserve">.       </w:t>
      </w:r>
      <w:r w:rsidR="00B86E51">
        <w:rPr>
          <w:caps/>
          <w:sz w:val="24"/>
        </w:rPr>
        <w:t xml:space="preserve">                                                                       </w:t>
      </w:r>
      <w:r>
        <w:rPr>
          <w:caps/>
          <w:sz w:val="24"/>
        </w:rPr>
        <w:t xml:space="preserve">                 </w:t>
      </w:r>
      <w:r w:rsidR="00B86E51">
        <w:rPr>
          <w:caps/>
          <w:sz w:val="24"/>
        </w:rPr>
        <w:t xml:space="preserve"> </w:t>
      </w:r>
      <w:r w:rsidR="00800FAB">
        <w:rPr>
          <w:caps/>
          <w:sz w:val="24"/>
        </w:rPr>
        <w:t xml:space="preserve">                                                                                       </w:t>
      </w:r>
      <w:r w:rsidR="00800FAB">
        <w:rPr>
          <w:caps/>
        </w:rPr>
        <w:t xml:space="preserve">                                                                                                                                       </w:t>
      </w:r>
    </w:p>
    <w:p w:rsidR="00800FAB" w:rsidRDefault="00800FAB" w:rsidP="00800FAB">
      <w:pPr>
        <w:spacing w:before="120" w:after="120"/>
        <w:rPr>
          <w:caps/>
          <w:sz w:val="24"/>
        </w:rPr>
      </w:pPr>
      <w:r>
        <w:rPr>
          <w:caps/>
        </w:rPr>
        <w:t xml:space="preserve">     </w:t>
      </w:r>
      <w:r>
        <w:rPr>
          <w:sz w:val="24"/>
        </w:rPr>
        <w:t>м.</w:t>
      </w:r>
      <w:r w:rsidR="00F67A8C">
        <w:rPr>
          <w:sz w:val="24"/>
        </w:rPr>
        <w:t xml:space="preserve"> </w:t>
      </w:r>
      <w:r>
        <w:rPr>
          <w:sz w:val="24"/>
        </w:rPr>
        <w:t>Яворів</w:t>
      </w:r>
    </w:p>
    <w:p w:rsidR="00800FAB" w:rsidRDefault="00800FAB" w:rsidP="00800FAB">
      <w:pPr>
        <w:ind w:firstLine="567"/>
      </w:pPr>
    </w:p>
    <w:p w:rsidR="00800FAB" w:rsidRDefault="00800FAB" w:rsidP="00800FAB">
      <w:pPr>
        <w:rPr>
          <w:b/>
        </w:rPr>
      </w:pPr>
      <w:r w:rsidRPr="005E404A">
        <w:rPr>
          <w:b/>
        </w:rPr>
        <w:t>Про створення постійних комісій</w:t>
      </w:r>
    </w:p>
    <w:p w:rsidR="00800FAB" w:rsidRPr="005E404A" w:rsidRDefault="00800FAB" w:rsidP="00800FAB">
      <w:pPr>
        <w:rPr>
          <w:b/>
        </w:rPr>
      </w:pPr>
      <w:r w:rsidRPr="005E404A">
        <w:rPr>
          <w:b/>
        </w:rPr>
        <w:t>Яворівської районної ради</w:t>
      </w:r>
    </w:p>
    <w:p w:rsidR="00800FAB" w:rsidRDefault="00800FAB" w:rsidP="00800FAB">
      <w:pPr>
        <w:ind w:firstLine="567"/>
      </w:pPr>
    </w:p>
    <w:p w:rsidR="00800FAB" w:rsidRPr="00287239" w:rsidRDefault="00800FAB" w:rsidP="00800FAB">
      <w:pPr>
        <w:pStyle w:val="aa"/>
        <w:ind w:firstLine="567"/>
        <w:jc w:val="both"/>
        <w:rPr>
          <w:szCs w:val="28"/>
        </w:rPr>
      </w:pPr>
      <w:r w:rsidRPr="00287239">
        <w:rPr>
          <w:szCs w:val="28"/>
        </w:rPr>
        <w:t xml:space="preserve">Відповідно до пункту 2 частини </w:t>
      </w:r>
      <w:r w:rsidRPr="00C41F1F">
        <w:rPr>
          <w:szCs w:val="28"/>
        </w:rPr>
        <w:t xml:space="preserve"> першої</w:t>
      </w:r>
      <w:r w:rsidRPr="00287239">
        <w:rPr>
          <w:szCs w:val="28"/>
        </w:rPr>
        <w:t xml:space="preserve"> статті 43, статті 47, пункту 4 частини шостої статті </w:t>
      </w:r>
      <w:r>
        <w:rPr>
          <w:szCs w:val="28"/>
        </w:rPr>
        <w:t>55 Закону України «</w:t>
      </w:r>
      <w:r w:rsidRPr="00287239">
        <w:rPr>
          <w:szCs w:val="28"/>
        </w:rPr>
        <w:t>Про м</w:t>
      </w:r>
      <w:r>
        <w:rPr>
          <w:szCs w:val="28"/>
        </w:rPr>
        <w:t>ісцеве самоврядування в Україні», Яворівська районна</w:t>
      </w:r>
      <w:r w:rsidRPr="00287239">
        <w:rPr>
          <w:szCs w:val="28"/>
        </w:rPr>
        <w:t xml:space="preserve"> рада</w:t>
      </w:r>
    </w:p>
    <w:p w:rsidR="00800FAB" w:rsidRDefault="00800FAB" w:rsidP="00800FAB">
      <w:pPr>
        <w:ind w:firstLine="567"/>
        <w:jc w:val="center"/>
      </w:pPr>
      <w:r>
        <w:rPr>
          <w:b/>
          <w:bCs/>
        </w:rPr>
        <w:t>ВИРІШИЛА :</w:t>
      </w:r>
    </w:p>
    <w:p w:rsidR="00800FAB" w:rsidRDefault="00800FAB" w:rsidP="00800FAB">
      <w:pPr>
        <w:ind w:firstLine="567"/>
      </w:pPr>
    </w:p>
    <w:p w:rsidR="00800FAB" w:rsidRDefault="00800FAB" w:rsidP="00800FAB">
      <w:pPr>
        <w:ind w:firstLine="567"/>
      </w:pPr>
      <w:r>
        <w:t>І. Утворити постійні комісії Яворівської районної ради :</w:t>
      </w:r>
    </w:p>
    <w:p w:rsidR="00800FAB" w:rsidRDefault="00800FAB" w:rsidP="00800FAB">
      <w:pPr>
        <w:ind w:firstLine="567"/>
      </w:pPr>
    </w:p>
    <w:p w:rsidR="00800FAB" w:rsidRDefault="00800FAB" w:rsidP="00800FAB">
      <w:pPr>
        <w:pStyle w:val="a8"/>
      </w:pPr>
      <w:r>
        <w:t>1. З питань регламенту, дотримання законності, військових проблем та прикордонного співробітництва.</w:t>
      </w:r>
    </w:p>
    <w:p w:rsidR="00800FAB" w:rsidRDefault="00800FAB" w:rsidP="00800FAB">
      <w:pPr>
        <w:ind w:firstLine="567"/>
      </w:pPr>
      <w:r>
        <w:t>2. З питань економіки, бюджету, фінансів.</w:t>
      </w:r>
    </w:p>
    <w:p w:rsidR="00800FAB" w:rsidRDefault="00800FAB" w:rsidP="00800FAB">
      <w:pPr>
        <w:pStyle w:val="a8"/>
      </w:pPr>
      <w:r>
        <w:t>3. З питань регулювання земельних відносин, агропромислового комплексу,  охорони навколишнього середовища та екології.</w:t>
      </w:r>
    </w:p>
    <w:p w:rsidR="00800FAB" w:rsidRDefault="00800FAB" w:rsidP="00800FAB">
      <w:pPr>
        <w:pStyle w:val="a8"/>
      </w:pPr>
      <w:r>
        <w:t>4. З питань промисловості, підприємництва, інфраструктури та управління майном.</w:t>
      </w:r>
    </w:p>
    <w:p w:rsidR="00800FAB" w:rsidRDefault="00800FAB" w:rsidP="00800FAB">
      <w:pPr>
        <w:ind w:firstLine="567"/>
      </w:pPr>
      <w:r>
        <w:t>5. З питань освіти, культури, спорту та туризму.</w:t>
      </w:r>
    </w:p>
    <w:p w:rsidR="00800FAB" w:rsidRDefault="00800FAB" w:rsidP="00800FAB">
      <w:pPr>
        <w:ind w:firstLine="567"/>
      </w:pPr>
      <w:r>
        <w:t>6. З питань охорони здоров</w:t>
      </w:r>
      <w:r>
        <w:rPr>
          <w:lang w:val="ru-RU"/>
        </w:rPr>
        <w:t>’</w:t>
      </w:r>
      <w:r>
        <w:t>я і соціального захисту населення.</w:t>
      </w:r>
    </w:p>
    <w:p w:rsidR="00800FAB" w:rsidRDefault="00800FAB" w:rsidP="00800FAB">
      <w:pPr>
        <w:ind w:firstLine="567"/>
      </w:pPr>
    </w:p>
    <w:p w:rsidR="00800FAB" w:rsidRDefault="00800FAB" w:rsidP="00800FAB">
      <w:pPr>
        <w:ind w:firstLine="567"/>
        <w:jc w:val="both"/>
      </w:pPr>
      <w:r>
        <w:t>ІІ. Вважати такими, що втратили чинність рішення Яворівської рай</w:t>
      </w:r>
      <w:r w:rsidR="006077DA">
        <w:t>онної ради від 25 листопада 2015</w:t>
      </w:r>
      <w:r>
        <w:t xml:space="preserve"> року № 12 «Про створення постійних комісій Яворівської районної ради» .</w:t>
      </w:r>
    </w:p>
    <w:p w:rsidR="00800FAB" w:rsidRDefault="00800FAB" w:rsidP="00800FAB">
      <w:pPr>
        <w:ind w:firstLine="567"/>
      </w:pPr>
    </w:p>
    <w:p w:rsidR="00800FAB" w:rsidRDefault="00B86E51" w:rsidP="00B86E51">
      <w:pPr>
        <w:ind w:firstLine="567"/>
        <w:jc w:val="both"/>
      </w:pPr>
      <w:r>
        <w:t>ІІІ. Контроль за виконанням рішення покласти на голову Яворівської районної ради.</w:t>
      </w:r>
    </w:p>
    <w:p w:rsidR="00800FAB" w:rsidRDefault="00800FAB" w:rsidP="00800FAB"/>
    <w:p w:rsidR="00B86E51" w:rsidRDefault="00B86E51" w:rsidP="00800FAB"/>
    <w:p w:rsidR="00800FAB" w:rsidRDefault="00800FAB" w:rsidP="00800FAB">
      <w:pPr>
        <w:ind w:firstLine="567"/>
      </w:pPr>
      <w:r>
        <w:t xml:space="preserve">Голова районної ради   </w:t>
      </w:r>
      <w:r>
        <w:tab/>
      </w:r>
      <w:r w:rsidR="006077DA">
        <w:t xml:space="preserve">                                  Микола Романюк</w:t>
      </w:r>
      <w:r>
        <w:tab/>
      </w:r>
      <w:r>
        <w:tab/>
      </w:r>
      <w:r>
        <w:tab/>
      </w:r>
      <w:r>
        <w:tab/>
      </w:r>
    </w:p>
    <w:p w:rsidR="002D601E" w:rsidRDefault="002D601E"/>
    <w:sectPr w:rsidR="002D601E" w:rsidSect="00B560DE">
      <w:headerReference w:type="even" r:id="rId7"/>
      <w:headerReference w:type="default" r:id="rId8"/>
      <w:footerReference w:type="default" r:id="rId9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68F" w:rsidRDefault="0026668F" w:rsidP="00F1000F">
      <w:r>
        <w:separator/>
      </w:r>
    </w:p>
  </w:endnote>
  <w:endnote w:type="continuationSeparator" w:id="0">
    <w:p w:rsidR="0026668F" w:rsidRDefault="0026668F" w:rsidP="00F100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53C" w:rsidRDefault="000F32A5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F67A8C">
        <w:rPr>
          <w:noProof/>
        </w:rPr>
        <w:t>D:\</w:t>
      </w:r>
      <w:r w:rsidR="00F67A8C">
        <w:rPr>
          <w:rFonts w:hint="eastAsia"/>
          <w:noProof/>
        </w:rPr>
        <w:t>ДОКУМЕНТИ</w:t>
      </w:r>
      <w:r w:rsidR="00F67A8C">
        <w:rPr>
          <w:noProof/>
        </w:rPr>
        <w:t xml:space="preserve">\8 </w:t>
      </w:r>
      <w:r w:rsidR="00F67A8C">
        <w:rPr>
          <w:rFonts w:hint="eastAsia"/>
          <w:noProof/>
        </w:rPr>
        <w:t>СКЛИКАННЯ</w:t>
      </w:r>
      <w:r w:rsidR="00F67A8C">
        <w:rPr>
          <w:noProof/>
        </w:rPr>
        <w:t>\</w:t>
      </w:r>
      <w:r w:rsidR="00F67A8C">
        <w:rPr>
          <w:rFonts w:hint="eastAsia"/>
          <w:noProof/>
        </w:rPr>
        <w:t>РІШЕННЯ</w:t>
      </w:r>
      <w:r w:rsidR="00F67A8C">
        <w:rPr>
          <w:noProof/>
        </w:rPr>
        <w:t xml:space="preserve">\2 </w:t>
      </w:r>
      <w:r w:rsidR="00F67A8C">
        <w:rPr>
          <w:rFonts w:hint="eastAsia"/>
          <w:noProof/>
        </w:rPr>
        <w:t>СЕСІЯ</w:t>
      </w:r>
      <w:r w:rsidR="00F67A8C">
        <w:rPr>
          <w:noProof/>
        </w:rPr>
        <w:t>\</w:t>
      </w:r>
      <w:r w:rsidR="00F67A8C">
        <w:rPr>
          <w:rFonts w:hint="eastAsia"/>
          <w:noProof/>
        </w:rPr>
        <w:t>ПОСТІЙНІКОМІСІЇСТВОРЕННЯ</w:t>
      </w:r>
      <w:r w:rsidR="00F67A8C">
        <w:rPr>
          <w:noProof/>
        </w:rPr>
        <w:t>.DOCX</w:t>
      </w:r>
    </w:fldSimple>
    <w:r w:rsidR="00B86E51">
      <w:t xml:space="preserve"> </w:t>
    </w:r>
    <w:r w:rsidR="00B86E51">
      <w:tab/>
    </w:r>
    <w:proofErr w:type="spellStart"/>
    <w:r w:rsidR="00B86E51">
      <w:t>saved</w:t>
    </w:r>
    <w:proofErr w:type="spellEnd"/>
    <w:r w:rsidR="00B86E51">
      <w:t xml:space="preserve">: </w:t>
    </w:r>
    <w:r>
      <w:fldChar w:fldCharType="begin"/>
    </w:r>
    <w:r w:rsidR="00B86E51">
      <w:instrText xml:space="preserve"> SAVEDATE \@ "dd.MM.yy HH:mm" \* MERGEFORMAT </w:instrText>
    </w:r>
    <w:r>
      <w:fldChar w:fldCharType="separate"/>
    </w:r>
    <w:r w:rsidR="00F67A8C">
      <w:rPr>
        <w:noProof/>
      </w:rPr>
      <w:t>09.12.20 14:27</w:t>
    </w:r>
    <w:r>
      <w:fldChar w:fldCharType="end"/>
    </w:r>
    <w:r w:rsidR="00B86E51">
      <w:tab/>
    </w:r>
    <w:proofErr w:type="spellStart"/>
    <w:r w:rsidR="00B86E51">
      <w:t>printed</w:t>
    </w:r>
    <w:proofErr w:type="spellEnd"/>
    <w:r w:rsidR="00B86E51">
      <w:t xml:space="preserve">: </w:t>
    </w:r>
    <w:r>
      <w:fldChar w:fldCharType="begin"/>
    </w:r>
    <w:r w:rsidR="00B86E51">
      <w:instrText xml:space="preserve"> PRINTDATE \@ "dd.MM.yy HH:mm" \* MERGEFORMAT </w:instrText>
    </w:r>
    <w:r>
      <w:fldChar w:fldCharType="separate"/>
    </w:r>
    <w:r w:rsidR="00F67A8C">
      <w:rPr>
        <w:noProof/>
      </w:rPr>
      <w:t>15.12.20 15:05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68F" w:rsidRDefault="0026668F" w:rsidP="00F1000F">
      <w:r>
        <w:separator/>
      </w:r>
    </w:p>
  </w:footnote>
  <w:footnote w:type="continuationSeparator" w:id="0">
    <w:p w:rsidR="0026668F" w:rsidRDefault="0026668F" w:rsidP="00F100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53C" w:rsidRDefault="000F32A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86E5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D153C" w:rsidRDefault="0026668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53C" w:rsidRDefault="000F32A5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B86E51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B86E51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9D153C" w:rsidRDefault="0026668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0FAB"/>
    <w:rsid w:val="000F32A5"/>
    <w:rsid w:val="0011200C"/>
    <w:rsid w:val="0026668F"/>
    <w:rsid w:val="002D601E"/>
    <w:rsid w:val="006077DA"/>
    <w:rsid w:val="00607FE9"/>
    <w:rsid w:val="00800FAB"/>
    <w:rsid w:val="00AC744D"/>
    <w:rsid w:val="00B86E51"/>
    <w:rsid w:val="00F1000F"/>
    <w:rsid w:val="00F67A8C"/>
    <w:rsid w:val="00FE1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FAB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0FAB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800FAB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800FAB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800FAB"/>
    <w:rPr>
      <w:rFonts w:ascii="Kudriashov" w:eastAsia="Times New Roman" w:hAnsi="Kudriashov"/>
      <w:color w:val="auto"/>
      <w:sz w:val="6"/>
      <w:szCs w:val="20"/>
      <w:lang w:eastAsia="ru-RU"/>
    </w:rPr>
  </w:style>
  <w:style w:type="character" w:styleId="a7">
    <w:name w:val="page number"/>
    <w:basedOn w:val="a0"/>
    <w:rsid w:val="00800FAB"/>
    <w:rPr>
      <w:rFonts w:ascii="Times New Roman" w:hAnsi="Times New Roman"/>
    </w:rPr>
  </w:style>
  <w:style w:type="paragraph" w:styleId="a8">
    <w:name w:val="Body Text Indent"/>
    <w:basedOn w:val="a"/>
    <w:link w:val="a9"/>
    <w:rsid w:val="00800FAB"/>
    <w:pPr>
      <w:ind w:firstLine="567"/>
      <w:jc w:val="both"/>
    </w:pPr>
  </w:style>
  <w:style w:type="character" w:customStyle="1" w:styleId="a9">
    <w:name w:val="Основной текст с отступом Знак"/>
    <w:basedOn w:val="a0"/>
    <w:link w:val="a8"/>
    <w:rsid w:val="00800FAB"/>
    <w:rPr>
      <w:rFonts w:eastAsia="Times New Roman"/>
      <w:color w:val="auto"/>
      <w:szCs w:val="20"/>
      <w:lang w:eastAsia="uk-UA"/>
    </w:rPr>
  </w:style>
  <w:style w:type="paragraph" w:styleId="aa">
    <w:name w:val="Body Text"/>
    <w:basedOn w:val="a"/>
    <w:link w:val="ab"/>
    <w:rsid w:val="00800FAB"/>
    <w:pPr>
      <w:spacing w:after="120"/>
    </w:pPr>
  </w:style>
  <w:style w:type="character" w:customStyle="1" w:styleId="ab">
    <w:name w:val="Основной текст Знак"/>
    <w:basedOn w:val="a0"/>
    <w:link w:val="aa"/>
    <w:rsid w:val="00800FAB"/>
    <w:rPr>
      <w:rFonts w:eastAsia="Times New Roman"/>
      <w:color w:val="auto"/>
      <w:szCs w:val="20"/>
      <w:lang w:eastAsia="uk-UA"/>
    </w:rPr>
  </w:style>
  <w:style w:type="paragraph" w:styleId="ac">
    <w:name w:val="Balloon Text"/>
    <w:basedOn w:val="a"/>
    <w:link w:val="ad"/>
    <w:uiPriority w:val="99"/>
    <w:semiHidden/>
    <w:unhideWhenUsed/>
    <w:rsid w:val="00800FA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0FAB"/>
    <w:rPr>
      <w:rFonts w:ascii="Tahoma" w:eastAsia="Times New Roman" w:hAnsi="Tahoma" w:cs="Tahoma"/>
      <w:color w:val="auto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2020-12-15T13:05:00Z</cp:lastPrinted>
  <dcterms:created xsi:type="dcterms:W3CDTF">2020-11-11T08:49:00Z</dcterms:created>
  <dcterms:modified xsi:type="dcterms:W3CDTF">2020-12-15T13:05:00Z</dcterms:modified>
</cp:coreProperties>
</file>